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51" w:rsidRPr="00A41851" w:rsidRDefault="00A41851" w:rsidP="00A41851">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bookmarkStart w:id="0" w:name="_GoBack"/>
      <w:bookmarkEnd w:id="0"/>
      <w:r w:rsidRPr="00A41851">
        <w:rPr>
          <w:rFonts w:ascii="Arial" w:eastAsia="Times New Roman" w:hAnsi="Arial" w:cs="Arial"/>
          <w:b/>
          <w:bCs/>
          <w:color w:val="000000"/>
          <w:lang w:eastAsia="tr-TR"/>
        </w:rPr>
        <w:t>T.C.</w:t>
      </w:r>
    </w:p>
    <w:p w:rsidR="00A41851" w:rsidRPr="00A41851" w:rsidRDefault="00A41851" w:rsidP="00A41851">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A41851">
        <w:rPr>
          <w:rFonts w:ascii="Arial" w:eastAsia="Times New Roman" w:hAnsi="Arial" w:cs="Arial"/>
          <w:b/>
          <w:bCs/>
          <w:color w:val="000000"/>
          <w:lang w:eastAsia="tr-TR"/>
        </w:rPr>
        <w:t>SOSYAL GÜVENLİK KURUMU BAŞKANLIĞI</w:t>
      </w:r>
    </w:p>
    <w:p w:rsidR="00A41851" w:rsidRPr="00A41851" w:rsidRDefault="00A41851" w:rsidP="00A41851">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A41851">
        <w:rPr>
          <w:rFonts w:ascii="Arial" w:eastAsia="Times New Roman" w:hAnsi="Arial" w:cs="Arial"/>
          <w:b/>
          <w:bCs/>
          <w:color w:val="000000"/>
          <w:lang w:eastAsia="tr-TR"/>
        </w:rPr>
        <w:t>Sosyal Sigortalar Genel Müdürlüğü</w:t>
      </w:r>
    </w:p>
    <w:p w:rsidR="00A41851" w:rsidRPr="00A41851" w:rsidRDefault="00A41851" w:rsidP="00A41851">
      <w:pPr>
        <w:shd w:val="clear" w:color="auto" w:fill="FFFFFF"/>
        <w:spacing w:before="120" w:after="120" w:line="240" w:lineRule="auto"/>
        <w:ind w:firstLine="567"/>
        <w:rPr>
          <w:rFonts w:ascii="Times New Roman" w:eastAsia="Times New Roman" w:hAnsi="Times New Roman" w:cs="Times New Roman"/>
          <w:color w:val="000000"/>
          <w:sz w:val="24"/>
          <w:szCs w:val="24"/>
          <w:lang w:eastAsia="tr-TR"/>
        </w:rPr>
      </w:pPr>
      <w:r w:rsidRPr="00A41851">
        <w:rPr>
          <w:rFonts w:ascii="Arial" w:eastAsia="Times New Roman" w:hAnsi="Arial" w:cs="Arial"/>
          <w:b/>
          <w:bCs/>
          <w:color w:val="000000"/>
          <w:lang w:eastAsia="tr-TR"/>
        </w:rPr>
        <w:t> </w:t>
      </w:r>
    </w:p>
    <w:p w:rsidR="00A41851" w:rsidRPr="00A41851" w:rsidRDefault="00A41851" w:rsidP="00A41851">
      <w:pPr>
        <w:spacing w:before="120" w:after="120" w:line="240" w:lineRule="auto"/>
        <w:ind w:firstLine="567"/>
        <w:jc w:val="center"/>
        <w:outlineLvl w:val="3"/>
        <w:rPr>
          <w:rFonts w:ascii="Times New Roman" w:eastAsia="Times New Roman" w:hAnsi="Times New Roman" w:cs="Times New Roman"/>
          <w:b/>
          <w:bCs/>
          <w:color w:val="000000"/>
          <w:sz w:val="21"/>
          <w:szCs w:val="21"/>
          <w:lang w:eastAsia="tr-TR"/>
        </w:rPr>
      </w:pPr>
      <w:r w:rsidRPr="00A41851">
        <w:rPr>
          <w:rFonts w:ascii="Arial" w:eastAsia="Times New Roman" w:hAnsi="Arial" w:cs="Arial"/>
          <w:b/>
          <w:bCs/>
          <w:color w:val="000000"/>
          <w:lang w:eastAsia="tr-TR"/>
        </w:rPr>
        <w:t>GENELGE</w:t>
      </w:r>
    </w:p>
    <w:p w:rsidR="00A41851" w:rsidRPr="00A41851" w:rsidRDefault="00A41851" w:rsidP="00A41851">
      <w:pPr>
        <w:spacing w:before="120" w:after="120" w:line="240" w:lineRule="auto"/>
        <w:ind w:firstLine="567"/>
        <w:jc w:val="center"/>
        <w:outlineLvl w:val="3"/>
        <w:rPr>
          <w:rFonts w:ascii="Times New Roman" w:eastAsia="Times New Roman" w:hAnsi="Times New Roman" w:cs="Times New Roman"/>
          <w:b/>
          <w:bCs/>
          <w:color w:val="000000"/>
          <w:sz w:val="21"/>
          <w:szCs w:val="21"/>
          <w:lang w:eastAsia="tr-TR"/>
        </w:rPr>
      </w:pPr>
      <w:r w:rsidRPr="00A41851">
        <w:rPr>
          <w:rFonts w:ascii="Arial" w:eastAsia="Times New Roman" w:hAnsi="Arial" w:cs="Arial"/>
          <w:b/>
          <w:bCs/>
          <w:color w:val="000000"/>
          <w:lang w:eastAsia="tr-TR"/>
        </w:rPr>
        <w:t>2011/32</w:t>
      </w:r>
    </w:p>
    <w:p w:rsidR="00A41851" w:rsidRPr="00A41851" w:rsidRDefault="00A41851" w:rsidP="00A41851">
      <w:pPr>
        <w:shd w:val="clear" w:color="auto" w:fill="FFFFFF"/>
        <w:spacing w:before="120" w:after="120" w:line="240" w:lineRule="auto"/>
        <w:ind w:firstLine="567"/>
        <w:rPr>
          <w:rFonts w:ascii="Times New Roman" w:eastAsia="Times New Roman" w:hAnsi="Times New Roman" w:cs="Times New Roman"/>
          <w:color w:val="000000"/>
          <w:sz w:val="24"/>
          <w:szCs w:val="24"/>
          <w:lang w:eastAsia="tr-TR"/>
        </w:rPr>
      </w:pPr>
      <w:r w:rsidRPr="00A41851">
        <w:rPr>
          <w:rFonts w:ascii="Arial" w:eastAsia="Times New Roman" w:hAnsi="Arial" w:cs="Arial"/>
          <w:b/>
          <w:bCs/>
          <w:color w:val="000000"/>
          <w:lang w:eastAsia="tr-TR"/>
        </w:rPr>
        <w:t> </w:t>
      </w:r>
    </w:p>
    <w:p w:rsidR="00A41851" w:rsidRPr="00A41851" w:rsidRDefault="00A41851" w:rsidP="00A41851">
      <w:pPr>
        <w:spacing w:before="120" w:after="120" w:line="240" w:lineRule="auto"/>
        <w:ind w:firstLine="567"/>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b/>
          <w:bCs/>
          <w:color w:val="000000"/>
          <w:lang w:eastAsia="tr-TR"/>
        </w:rPr>
        <w:t>Tarih     : 24</w:t>
      </w:r>
      <w:proofErr w:type="gramEnd"/>
      <w:r w:rsidRPr="00A41851">
        <w:rPr>
          <w:rFonts w:ascii="Arial" w:eastAsia="Times New Roman" w:hAnsi="Arial" w:cs="Arial"/>
          <w:b/>
          <w:bCs/>
          <w:color w:val="000000"/>
          <w:lang w:eastAsia="tr-TR"/>
        </w:rPr>
        <w:t>.03.2011</w:t>
      </w:r>
    </w:p>
    <w:p w:rsidR="00A41851" w:rsidRPr="00A41851" w:rsidRDefault="00A41851" w:rsidP="00A41851">
      <w:pPr>
        <w:spacing w:before="120" w:after="120" w:line="240" w:lineRule="auto"/>
        <w:ind w:firstLine="567"/>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b/>
          <w:bCs/>
          <w:color w:val="000000"/>
          <w:lang w:eastAsia="tr-TR"/>
        </w:rPr>
        <w:t>Konu     : Emeklilik</w:t>
      </w:r>
      <w:proofErr w:type="gramEnd"/>
      <w:r w:rsidRPr="00A41851">
        <w:rPr>
          <w:rFonts w:ascii="Arial" w:eastAsia="Times New Roman" w:hAnsi="Arial" w:cs="Arial"/>
          <w:b/>
          <w:bCs/>
          <w:color w:val="000000"/>
          <w:lang w:eastAsia="tr-TR"/>
        </w:rPr>
        <w:t xml:space="preserve"> Belgeleri, Emeklilik İkramiyesi</w:t>
      </w:r>
    </w:p>
    <w:p w:rsidR="00A41851" w:rsidRPr="00A41851" w:rsidRDefault="00A41851" w:rsidP="00A41851">
      <w:pPr>
        <w:spacing w:before="120" w:after="120" w:line="240" w:lineRule="auto"/>
        <w:ind w:firstLine="567"/>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Bilindiği üzere, 5510 sayılı Sosyal Sigortalar ve Genel Sağlık Sigortası Kanununun Geçici 1. maddesi </w:t>
      </w:r>
      <w:proofErr w:type="gramStart"/>
      <w:r w:rsidRPr="00A41851">
        <w:rPr>
          <w:rFonts w:ascii="Arial" w:eastAsia="Times New Roman" w:hAnsi="Arial" w:cs="Arial"/>
          <w:lang w:eastAsia="tr-TR"/>
        </w:rPr>
        <w:t>ile;</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- 506 sayılı Sosyal Sigortalar Kanunu ile 2925 sayılı Tarım İşçileri Sosyal Sigortalar Kanununa tabi olanlar, Kanunun 4. maddesinin birinci fıkrasının (a) bendi kapsamında,</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- 1479 sayılı Esnaf ve Sanatkârlar ve Diğer Bağımsız Çalışanlar Sosyal Sigortalar Kanunu ve bu Kanunla mülga 2926 sayılı Tarımda Kendi Adına ve Hesabına Çalışanlar Sosyal Sigortalar Kanununa tabi olanlar, Kanunun 4 üncü maddesinin birinci fıkrasının (b) bendi kapsamında,</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- 5434 sayılı Türkiye Cumhuriyeti Emekli Sandığı Kanununa tabi olanlar, Kanunun 4. maddesinin birinci fıkrasının (c) bendi kapsamında,</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“sigortalı” olarak kabul edilmişlerdir.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Öte yandan, 5510 sayılı Kanunun yürürlüğünden önce göreve başlayan ve sosyal güvenlik yönünden 5434 sayılı Kanuna tabi olan kamu görevlileri hakkında hangi hükümlerin uygulanacağına genel olarak Kanunun Geçici 4. maddesinde yer verilmiş ve anılan madde </w:t>
      </w:r>
      <w:proofErr w:type="gramStart"/>
      <w:r w:rsidRPr="00A41851">
        <w:rPr>
          <w:rFonts w:ascii="Arial" w:eastAsia="Times New Roman" w:hAnsi="Arial" w:cs="Arial"/>
          <w:lang w:eastAsia="tr-TR"/>
        </w:rPr>
        <w:t>ile;</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- 5510 sayılı Kanunun yürürlüğünden önce 5434 sayılı Kanuna göre kendilerine veya dul ve yetimlerine bağlanmış olan aylıklar hakkında,</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Kanunun yürürlüğe girdiği tarihten önce iştirakçiliği sona erenlerden tahsis talebinde bulunacaklar ile Kanunun yürürlüğe girdiği tarihten önce 5434 sayılı Kanun hükümlerine göre tahsis talebinde bulunanlardan işlemleri devam edenler hakkında,</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- 5434 sayılı Kanuna göre iştirakçi iken Kanunun yürürlüğe girdiği tarih itibariyle 4. maddenin birinci fıkrasının (c) bendi kapsamına alınanlar ve Kanunun yürürlüğünden önce iştirakçiliği olup Kanunun yürürlüğünden sonra 4. maddenin birinci fıkrasının (c) bendine tabi olarak yeniden çalışmaya başlayanlar ile bunların dul ve yetimleri hakkında,</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- 5510 sayılı Kanunun yürürlüğe girdiği tarihte kamu idarelerinde hizmet akdi ile veya sözleşmeli olarak çalışanlardan; ilgili kanunları gereği 5434 sayılı Kanun ile ilgilendirilenler aynı statüde çalışmaya devam etmeleri nedeniyle, Kanunun 4. maddesinin birinci fıkrasının (c) bendine göre sigortalı (kamu görevlisi) sayılanların, kendileri veya hak sahipleri hakkında,</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lang w:eastAsia="tr-TR"/>
        </w:rPr>
        <w:t>aylıklarının</w:t>
      </w:r>
      <w:proofErr w:type="gramEnd"/>
      <w:r w:rsidRPr="00A41851">
        <w:rPr>
          <w:rFonts w:ascii="Arial" w:eastAsia="Times New Roman" w:hAnsi="Arial" w:cs="Arial"/>
          <w:lang w:eastAsia="tr-TR"/>
        </w:rPr>
        <w:t> bağlanması, artırılması, azaltılması, kesilmesi, yeniden bağlanması, toptan ödemeleri, ilgi devamı, ihya ve borçlanmaları, diğer ödemeler ve yardımlar ile emeklilik ikramiyeleri hakkında mülga 2829 sayılı Kanun hükümleri dikkate alınarak 5510 sayılı Kanunla yürürlükten kaldırılan hükümleri de dahil 5434 sayılı Kanun hükümlerine göre işlem yapılması gerektiği hüküm altına alınmıştır.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xml:space="preserve">5510 sayılı Kanunun 4. maddesinin birinci fıkrasının (c) bendi kapsamındaki sigortalıların istekleri üzerine emekli aylığı bağlanmasına esas olmak üzere, sigortalıları istihdam eden </w:t>
      </w:r>
      <w:r w:rsidRPr="00A41851">
        <w:rPr>
          <w:rFonts w:ascii="Arial" w:eastAsia="Times New Roman" w:hAnsi="Arial" w:cs="Arial"/>
          <w:lang w:eastAsia="tr-TR"/>
        </w:rPr>
        <w:lastRenderedPageBreak/>
        <w:t>kurumları tarafından ilgili mevzuat esas alınarak bazı bilgi ve belgelerin tanzim edilmesi ve Kurumumuza gönderilmesi, yapılacak işlemler açısından zorunluluk arz etmektedir.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lang w:eastAsia="tr-TR"/>
        </w:rPr>
        <w:t>Nitekim,</w:t>
      </w:r>
      <w:proofErr w:type="gramEnd"/>
      <w:r w:rsidRPr="00A41851">
        <w:rPr>
          <w:rFonts w:ascii="Arial" w:eastAsia="Times New Roman" w:hAnsi="Arial" w:cs="Arial"/>
          <w:lang w:eastAsia="tr-TR"/>
        </w:rPr>
        <w:t> emeklilik sırasında gerek sigortalılardan (kamu görevlisinin) gerekse kurumlarından çok sayıda belgenin istenilmesi nedeniyle, bu belgelerin hazırlanma ve bir araya getirilmesinden kaynaklanan zaman kaybı ve mağduriyetlerin önlenmesi amacıyla, tek bir emeklilik belgesi çalışması yapılmış ve bu belge Türk Standartları Enstitüsünce de incelenerek (Mecburi STANDART 92/10183) Tebliğ numarası ile kabul edilmiş, Tebliğ 19.12.1992 tarihli ve 21440 sayılı Resmi Gazetede yayımlanmıştır.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lang w:eastAsia="tr-TR"/>
        </w:rPr>
        <w:t>Söz konusu Emeklilik Belgesinin düzenlenmesine ilişkin esaslar ise Devredilen T.C. Emekli Sandığı Genel Müdürlüğünce hazırlanan 12.04.1993 tarihli ve 134 sayılı Dış Genelge ile ilgili kurum ve kuruluşlara duyurulmuş, bilahare 28.07.1993 tarihli ve 136 sayılı, 06.11.1999 tarihli ve 23868 sayılı Resmi Gazetede yayımlanan 141 sayılı, 25.11.2000 tarihli ve 24241 sayılı Resmi Gazetede yayımlanan 144 sayılı, 28.11.2001 tarihli ve 24597 sayılı Resmi Gazetede yayımlanan 146 sayılı Dış Genelgeler ile Emeklilik Belgesinde bulunması gereken diğer hususlar açıklanmıştır.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lang w:eastAsia="tr-TR"/>
        </w:rPr>
        <w:t>Ancak, emeklilik işlemlerinin gerçekleştirilmesine esas olmak üzere kullanılan bu belgenin düzenlenmesine ilişkin olarak yukarıda ifade edildiği üzere birden fazla genelgenin bulunması işlem karmaşasına yol açtığından, Kurumumuzca 5510 sayılı Sosyal Sigortalar ve Genel Sağlık Sigortası Kanununun 4. maddesinin birinci fıkrasının (c) bendi kapsamında sigortalı sayılan kamu görevlilerinden emekliye ayrılacak olanların kendilerinden ve kurumlarından istenilen belge ve bilgilerin neler olduğunun tek bir metinde toplanarak yeniden açıklanması ihtiyacı ortaya çıkmıştır.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Buna göre;</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1- Ekte bir örneği yer alan </w:t>
      </w:r>
      <w:r w:rsidRPr="00A41851">
        <w:rPr>
          <w:rFonts w:ascii="Arial" w:eastAsia="Times New Roman" w:hAnsi="Arial" w:cs="Arial"/>
          <w:lang w:eastAsia="tr-TR"/>
        </w:rPr>
        <w:t>“EMEKLİLİK BELGESİ”, kamu kurum ve kuruluşları ile bunlara bağlı ortaklıklarda 5510 sayılı Kanunun 4. maddesinin birinci fıkrasının (c) bendi kapsamında sigortalı olarak çalışanların kurumları tarafından, emekli aylığı bağlanmasına esas olmak üzere ilgililerin özlük dosyalarındaki bilgilere istinaden doldurulacaktır. </w:t>
      </w:r>
      <w:r w:rsidRPr="00A41851">
        <w:rPr>
          <w:rFonts w:ascii="Arial" w:eastAsia="Times New Roman" w:hAnsi="Arial" w:cs="Arial"/>
          <w:b/>
          <w:bCs/>
          <w:i/>
          <w:iCs/>
          <w:lang w:eastAsia="tr-TR"/>
        </w:rPr>
        <w:t>(2014/5 sayılı Genelgenin </w:t>
      </w:r>
      <w:proofErr w:type="gramStart"/>
      <w:r w:rsidRPr="00A41851">
        <w:rPr>
          <w:rFonts w:ascii="Arial" w:eastAsia="Times New Roman" w:hAnsi="Arial" w:cs="Arial"/>
          <w:b/>
          <w:bCs/>
          <w:i/>
          <w:iCs/>
          <w:lang w:eastAsia="tr-TR"/>
        </w:rPr>
        <w:t>1.1</w:t>
      </w:r>
      <w:proofErr w:type="gramEnd"/>
      <w:r w:rsidRPr="00A41851">
        <w:rPr>
          <w:rFonts w:ascii="Arial" w:eastAsia="Times New Roman" w:hAnsi="Arial" w:cs="Arial"/>
          <w:b/>
          <w:bCs/>
          <w:i/>
          <w:iCs/>
          <w:lang w:eastAsia="tr-TR"/>
        </w:rPr>
        <w:t>. maddesiyle 30.04.2014 tarihinden itibaren değiştirilen açıklama) </w:t>
      </w:r>
      <w:r w:rsidRPr="00A41851">
        <w:rPr>
          <w:rFonts w:ascii="Arial" w:eastAsia="Times New Roman" w:hAnsi="Arial" w:cs="Arial"/>
          <w:color w:val="000000"/>
          <w:lang w:eastAsia="tr-TR"/>
        </w:rPr>
        <w:t>Emeklilik Belgesinin birinci sayfasının sağ üst köşesine ilgililerin en fazla altı ay önce çekilmiş bir fotoğrafının yapıştırılması gerekmektedir.(</w:t>
      </w:r>
      <w:bookmarkStart w:id="1" w:name="_ftnref1"/>
      <w:r w:rsidRPr="00A41851">
        <w:rPr>
          <w:rFonts w:ascii="Arial" w:eastAsia="Times New Roman" w:hAnsi="Arial" w:cs="Arial"/>
          <w:color w:val="000000"/>
          <w:lang w:eastAsia="tr-TR"/>
        </w:rPr>
        <w:fldChar w:fldCharType="begin"/>
      </w:r>
      <w:r w:rsidRPr="00A41851">
        <w:rPr>
          <w:rFonts w:ascii="Arial" w:eastAsia="Times New Roman" w:hAnsi="Arial" w:cs="Arial"/>
          <w:color w:val="000000"/>
          <w:lang w:eastAsia="tr-TR"/>
        </w:rPr>
        <w:instrText xml:space="preserve"> HYPERLINK "https://uye.yaklasim.com/filezone/yaklasim/tummevzuat/sgk_genelgeleri/6408604.htm" \l "_ftn1" \o "" </w:instrText>
      </w:r>
      <w:r w:rsidRPr="00A41851">
        <w:rPr>
          <w:rFonts w:ascii="Arial" w:eastAsia="Times New Roman" w:hAnsi="Arial" w:cs="Arial"/>
          <w:color w:val="000000"/>
          <w:lang w:eastAsia="tr-TR"/>
        </w:rPr>
        <w:fldChar w:fldCharType="separate"/>
      </w:r>
      <w:r w:rsidRPr="00A41851">
        <w:rPr>
          <w:rFonts w:ascii="Arial" w:eastAsia="Times New Roman" w:hAnsi="Arial" w:cs="Arial"/>
          <w:color w:val="000000"/>
          <w:u w:val="single"/>
          <w:lang w:eastAsia="tr-TR"/>
        </w:rPr>
        <w:t>[1]</w:t>
      </w:r>
      <w:r w:rsidRPr="00A41851">
        <w:rPr>
          <w:rFonts w:ascii="Arial" w:eastAsia="Times New Roman" w:hAnsi="Arial" w:cs="Arial"/>
          <w:color w:val="000000"/>
          <w:lang w:eastAsia="tr-TR"/>
        </w:rPr>
        <w:fldChar w:fldCharType="end"/>
      </w:r>
      <w:bookmarkEnd w:id="1"/>
      <w:r w:rsidRPr="00A41851">
        <w:rPr>
          <w:rFonts w:ascii="Arial" w:eastAsia="Times New Roman" w:hAnsi="Arial" w:cs="Arial"/>
          <w:color w:val="000000"/>
          <w:lang w:eastAsia="tr-TR"/>
        </w:rPr>
        <w:t>)</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b/>
          <w:bCs/>
          <w:lang w:eastAsia="tr-TR"/>
        </w:rPr>
        <w:t>2- </w:t>
      </w:r>
      <w:r w:rsidRPr="00A41851">
        <w:rPr>
          <w:rFonts w:ascii="Arial" w:eastAsia="Times New Roman" w:hAnsi="Arial" w:cs="Arial"/>
          <w:lang w:eastAsia="tr-TR"/>
        </w:rPr>
        <w:t>Emekliye ayrılmak isteyen personelin, Emeklilik Belgesinin birinci sayfasının üst kısmında bulunan T.C. Kimlik, emeklilik ve kurum sicil numaraları ile “EMEKLİLİK İSTEK DİLEKÇESİ” bölümünün mutlaka ilgilinin adı, soyadı ile emekli aylığını alacağı adresin ve dilekçe tarihinin yazılmak suretiyle ilgili tarafından imzalanması, yine ilgilinin emekli aylığını almak istediği adreste değişiklik yapılmışsa değişikliğin kurum amirince imzalanıp okunaklı bir şekilde mühürlenerek onaylanması gerekmektedir.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3- </w:t>
      </w:r>
      <w:r w:rsidRPr="00A41851">
        <w:rPr>
          <w:rFonts w:ascii="Arial" w:eastAsia="Times New Roman" w:hAnsi="Arial" w:cs="Arial"/>
          <w:lang w:eastAsia="tr-TR"/>
        </w:rPr>
        <w:t>“EMEKLİYE SEVK ONAYI” bölümü, Emeklilik Belgesinin diğer bölümlerinde yer alan bilgiler de tamamlanmak suretiyle yetkili makamın onayına sunulacaktır. “Emekliye sevk onayı” bölümünde yer alan “Adı, Soyadı, Unvanı, İmza” hanesi, sevk onayını makama sunan yetkili tarafından imzalanarak onaylanacaktır. Emeklilik Onayının emeklilik belgesine sığmaması durumunda, özellikle Yönetim Kurulu, Encümen Kararı veya toplu emeklilik onayı alan Kurumların kararlarını bu bölüme işleyip tasdik etmeleri yeterli olacaktır. Bunun dışındaki emekliye sevk onayları için belgede yeterli yer bulunmaktadır.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b/>
          <w:bCs/>
          <w:lang w:eastAsia="tr-TR"/>
        </w:rPr>
        <w:t>4- </w:t>
      </w:r>
      <w:r w:rsidRPr="00A41851">
        <w:rPr>
          <w:rFonts w:ascii="Arial" w:eastAsia="Times New Roman" w:hAnsi="Arial" w:cs="Arial"/>
          <w:lang w:eastAsia="tr-TR"/>
        </w:rPr>
        <w:t>“HİZMETE İLİŞKİN DİĞER BİLGİLER” bölümüne, ilgililerin 5434 sayılı Kanunun mülga 32. maddesi ve 5510 sayılı Kanunun 40. maddesine göre fiili hizmet süresi zammı ile 5434 sayılı Kanunun mülga 36 ve 37. maddeleri ile 5510 sayılı Kanunun 49. maddesine göre itibari hizmet zammına müstahak olduğu çalışmaları var ise bu sürelerin başlangıç, bitiş ve toplam süreleri ile yan sütundaki askerlikle ilgili sorular cevaplandırılacaktır.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5- </w:t>
      </w:r>
      <w:r w:rsidRPr="00A41851">
        <w:rPr>
          <w:rFonts w:ascii="Arial" w:eastAsia="Times New Roman" w:hAnsi="Arial" w:cs="Arial"/>
          <w:lang w:eastAsia="tr-TR"/>
        </w:rPr>
        <w:t>“BORÇLANILAN HİZMETLER” bölümüne, ilgililerin borçlanma mevzuatı kapsamında (5434 ve 5510 sayılı kanunların ilgili hükümleri uyarınca) borçlanılmış hizmetleri var ise bunlara ilişkin hususlar işlenecektir.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b/>
          <w:bCs/>
          <w:lang w:eastAsia="tr-TR"/>
        </w:rPr>
        <w:lastRenderedPageBreak/>
        <w:t>6- </w:t>
      </w:r>
      <w:r w:rsidRPr="00A41851">
        <w:rPr>
          <w:rFonts w:ascii="Arial" w:eastAsia="Times New Roman" w:hAnsi="Arial" w:cs="Arial"/>
          <w:lang w:eastAsia="tr-TR"/>
        </w:rPr>
        <w:t xml:space="preserve">“FARKLI SİGORTALILIK STATÜSÜNE TABİ HİZMETLER” bölümüne, ilgililerin 5510 sayılı Kanunun 4. maddesinin birinci fıkrasının (a) ve (b) bentleri (Devredilen Sosyal Sigortalar Kurumuna ve Devredilen </w:t>
      </w:r>
      <w:proofErr w:type="spellStart"/>
      <w:r w:rsidRPr="00A41851">
        <w:rPr>
          <w:rFonts w:ascii="Arial" w:eastAsia="Times New Roman" w:hAnsi="Arial" w:cs="Arial"/>
          <w:lang w:eastAsia="tr-TR"/>
        </w:rPr>
        <w:t>Bağ-Kur’a</w:t>
      </w:r>
      <w:proofErr w:type="spellEnd"/>
      <w:r w:rsidRPr="00A41851">
        <w:rPr>
          <w:rFonts w:ascii="Arial" w:eastAsia="Times New Roman" w:hAnsi="Arial" w:cs="Arial"/>
          <w:lang w:eastAsia="tr-TR"/>
        </w:rPr>
        <w:t xml:space="preserve"> tabi) kapsamında veya 506 sayılı Kanunun Geçici 20. maddesine tabi hizmetleri var ise bu bilgiler yazılacak ve anılan bilgilere esas hizmet bilgilerini gösterir yazıların aslı veya onaylı suretleri belge ekinde gönderilecektir.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7- </w:t>
      </w:r>
      <w:r w:rsidRPr="00A41851">
        <w:rPr>
          <w:rFonts w:ascii="Arial" w:eastAsia="Times New Roman" w:hAnsi="Arial" w:cs="Arial"/>
          <w:lang w:eastAsia="tr-TR"/>
        </w:rPr>
        <w:t>“TAZMİNATLAR” bölümüne, eğer sigortalılar makam veya yüksek </w:t>
      </w:r>
      <w:proofErr w:type="gramStart"/>
      <w:r w:rsidRPr="00A41851">
        <w:rPr>
          <w:rFonts w:ascii="Arial" w:eastAsia="Times New Roman" w:hAnsi="Arial" w:cs="Arial"/>
          <w:lang w:eastAsia="tr-TR"/>
        </w:rPr>
        <w:t>hakimlik</w:t>
      </w:r>
      <w:proofErr w:type="gramEnd"/>
      <w:r w:rsidRPr="00A41851">
        <w:rPr>
          <w:rFonts w:ascii="Arial" w:eastAsia="Times New Roman" w:hAnsi="Arial" w:cs="Arial"/>
          <w:lang w:eastAsia="tr-TR"/>
        </w:rPr>
        <w:t> tazminatı ödenmesini gerektiren bir görevden emekli oluyorsa veya daha önce anılan tazminatların ödenmesini gerektiren görevlerde bulunmuş iseler buna ilişkin bilgi ve süreler doldurulacaktır. İlgililerin kamu kurum ve kuruluşlarında sigortalı geçen hizmetlerine karşılık kıdem tazminatı ödenip ödenmediği açıklanacaktır. Kıdem tazminatı ödenmemiş ise anılan sigortalı çalışmalarının, kıdem tazminatı/iş sonu tazminatı ödenmesini gerektirir şekilde sona erip ermediğini açıklayan (sona erme nedeni açıkça belirtilmek suretiyle) bir bilgi yazısının belge ekinde gönderilmesi gerekmektedir.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8- </w:t>
      </w:r>
      <w:r w:rsidRPr="00A41851">
        <w:rPr>
          <w:rFonts w:ascii="Arial" w:eastAsia="Times New Roman" w:hAnsi="Arial" w:cs="Arial"/>
          <w:lang w:eastAsia="tr-TR"/>
        </w:rPr>
        <w:t>“İNTİBAK İŞLEMLERİNE İLİŞKİN BİLGİLER” bölümü, değerlendirilecek başarılı süreler, intibak durumu ve ek göstergesi, öğrenim durumu (şayet ilgili görevde iken bir üst öğrenimi bitirmiş ise buna ilişkin önceden mezun olduğu okullardan mezuniyet tarihlerinin ayrı ayrı gösterilmesi suretiyle) açıklanacaktır. “Yaş Tahsisi Varsa Kararının Tarihi ve Numarası” bölümüne ilgililerin yaş tashihleri var ise karar tarihi ve numarası yazılacaktır.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9- </w:t>
      </w:r>
      <w:r w:rsidRPr="00A41851">
        <w:rPr>
          <w:rFonts w:ascii="Arial" w:eastAsia="Times New Roman" w:hAnsi="Arial" w:cs="Arial"/>
          <w:lang w:eastAsia="tr-TR"/>
        </w:rPr>
        <w:t>“KIDEM AYLIĞI” bölümüne, ilgililerin kazanılmış hak aylıklarının tespitinde değerlendirilen süreleri dikkate alınmak suretiyle yapılan intibaklarına göre bulunacak hizmet süresi ve göstergesi yazılacaktır.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10- </w:t>
      </w:r>
      <w:r w:rsidRPr="00A41851">
        <w:rPr>
          <w:rFonts w:ascii="Arial" w:eastAsia="Times New Roman" w:hAnsi="Arial" w:cs="Arial"/>
          <w:lang w:eastAsia="tr-TR"/>
        </w:rPr>
        <w:t>“HİZMETLE İLGİLİ BİLGİLER” bölümü, ilgililerin görev unvanları, kadro dereceleri, ek göstergeleri, göreve başlama ayrılma süreleri ve nedenleri kronolojik sırasıyla yazıldıktan sonra alt satırdaki bölüm onaylanarak imza edilecektir.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11- </w:t>
      </w:r>
      <w:r w:rsidRPr="00A41851">
        <w:rPr>
          <w:rFonts w:ascii="Arial" w:eastAsia="Times New Roman" w:hAnsi="Arial" w:cs="Arial"/>
          <w:b/>
          <w:bCs/>
          <w:i/>
          <w:iCs/>
          <w:lang w:eastAsia="tr-TR"/>
        </w:rPr>
        <w:t>(2014/5 sayılı Genelgenin </w:t>
      </w:r>
      <w:proofErr w:type="gramStart"/>
      <w:r w:rsidRPr="00A41851">
        <w:rPr>
          <w:rFonts w:ascii="Arial" w:eastAsia="Times New Roman" w:hAnsi="Arial" w:cs="Arial"/>
          <w:b/>
          <w:bCs/>
          <w:i/>
          <w:iCs/>
          <w:lang w:eastAsia="tr-TR"/>
        </w:rPr>
        <w:t>1.2</w:t>
      </w:r>
      <w:proofErr w:type="gramEnd"/>
      <w:r w:rsidRPr="00A41851">
        <w:rPr>
          <w:rFonts w:ascii="Arial" w:eastAsia="Times New Roman" w:hAnsi="Arial" w:cs="Arial"/>
          <w:b/>
          <w:bCs/>
          <w:i/>
          <w:iCs/>
          <w:lang w:eastAsia="tr-TR"/>
        </w:rPr>
        <w:t>. maddesiyle 30.04.2014 tarihinden itibaren değiştirilen açıklama) </w:t>
      </w:r>
      <w:r w:rsidRPr="00A41851">
        <w:rPr>
          <w:rFonts w:ascii="Arial" w:eastAsia="Times New Roman" w:hAnsi="Arial" w:cs="Arial"/>
          <w:lang w:eastAsia="tr-TR"/>
        </w:rPr>
        <w:t>Emeklilik Belgelerinin aslının gönderilmesi gerekmektedir.</w:t>
      </w:r>
      <w:r w:rsidRPr="00A41851">
        <w:rPr>
          <w:rFonts w:ascii="Arial" w:eastAsia="Times New Roman" w:hAnsi="Arial" w:cs="Arial"/>
          <w:vertAlign w:val="superscript"/>
          <w:lang w:eastAsia="tr-TR"/>
        </w:rPr>
        <w:t>(</w:t>
      </w:r>
      <w:bookmarkStart w:id="2" w:name="_ftnref2"/>
      <w:r w:rsidRPr="00A41851">
        <w:rPr>
          <w:rFonts w:ascii="Arial" w:eastAsia="Times New Roman" w:hAnsi="Arial" w:cs="Arial"/>
          <w:vertAlign w:val="superscript"/>
          <w:lang w:eastAsia="tr-TR"/>
        </w:rPr>
        <w:fldChar w:fldCharType="begin"/>
      </w:r>
      <w:r w:rsidRPr="00A41851">
        <w:rPr>
          <w:rFonts w:ascii="Arial" w:eastAsia="Times New Roman" w:hAnsi="Arial" w:cs="Arial"/>
          <w:vertAlign w:val="superscript"/>
          <w:lang w:eastAsia="tr-TR"/>
        </w:rPr>
        <w:instrText xml:space="preserve"> HYPERLINK "https://uye.yaklasim.com/filezone/yaklasim/tummevzuat/sgk_genelgeleri/6408604.htm" \l "_ftn2" \o "" </w:instrText>
      </w:r>
      <w:r w:rsidRPr="00A41851">
        <w:rPr>
          <w:rFonts w:ascii="Arial" w:eastAsia="Times New Roman" w:hAnsi="Arial" w:cs="Arial"/>
          <w:vertAlign w:val="superscript"/>
          <w:lang w:eastAsia="tr-TR"/>
        </w:rPr>
        <w:fldChar w:fldCharType="separate"/>
      </w:r>
      <w:r w:rsidRPr="00A41851">
        <w:rPr>
          <w:rFonts w:ascii="Arial" w:eastAsia="Times New Roman" w:hAnsi="Arial" w:cs="Arial"/>
          <w:color w:val="0000FF"/>
          <w:u w:val="single"/>
          <w:vertAlign w:val="superscript"/>
          <w:lang w:eastAsia="tr-TR"/>
        </w:rPr>
        <w:t>[2]</w:t>
      </w:r>
      <w:r w:rsidRPr="00A41851">
        <w:rPr>
          <w:rFonts w:ascii="Arial" w:eastAsia="Times New Roman" w:hAnsi="Arial" w:cs="Arial"/>
          <w:vertAlign w:val="superscript"/>
          <w:lang w:eastAsia="tr-TR"/>
        </w:rPr>
        <w:fldChar w:fldCharType="end"/>
      </w:r>
      <w:bookmarkEnd w:id="2"/>
      <w:r w:rsidRPr="00A41851">
        <w:rPr>
          <w:rFonts w:ascii="Arial" w:eastAsia="Times New Roman" w:hAnsi="Arial" w:cs="Arial"/>
          <w:vertAlign w:val="superscript"/>
          <w:lang w:eastAsia="tr-TR"/>
        </w:rPr>
        <w:t>)</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12- </w:t>
      </w:r>
      <w:r w:rsidRPr="00A41851">
        <w:rPr>
          <w:rFonts w:ascii="Arial" w:eastAsia="Times New Roman" w:hAnsi="Arial" w:cs="Arial"/>
          <w:lang w:eastAsia="tr-TR"/>
        </w:rPr>
        <w:t>Emeklilik Belgesi, sadece hizmet yılını ve yaşını doldurmuş olan 5510 sayılı Kanunun 4. maddesinin birinci fıkrasının (c) bendi kapsamındaki sigortalıların istekleri ile emekliye ayrılmaları halinde kullanılacaktır. Bunun dışında, yaş haddi, maluliyet, ölüm, </w:t>
      </w:r>
      <w:proofErr w:type="spellStart"/>
      <w:r w:rsidRPr="00A41851">
        <w:rPr>
          <w:rFonts w:ascii="Arial" w:eastAsia="Times New Roman" w:hAnsi="Arial" w:cs="Arial"/>
          <w:lang w:eastAsia="tr-TR"/>
        </w:rPr>
        <w:t>re'sen</w:t>
      </w:r>
      <w:proofErr w:type="spellEnd"/>
      <w:r w:rsidRPr="00A41851">
        <w:rPr>
          <w:rFonts w:ascii="Arial" w:eastAsia="Times New Roman" w:hAnsi="Arial" w:cs="Arial"/>
          <w:lang w:eastAsia="tr-TR"/>
        </w:rPr>
        <w:t>, açıktan emeklilik gibi hallerde bu belge kullanılmayacaktır. Ancak, açıkta iken emekliye ayrılmak isteyenlerden kurumlara sehven başvuranlarda da bu belge kullanılacaktır.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lang w:eastAsia="tr-TR"/>
        </w:rPr>
        <w:t>13- </w:t>
      </w:r>
      <w:r w:rsidRPr="00A41851">
        <w:rPr>
          <w:rFonts w:ascii="Arial" w:eastAsia="Times New Roman" w:hAnsi="Arial" w:cs="Arial"/>
          <w:b/>
          <w:bCs/>
          <w:i/>
          <w:iCs/>
          <w:lang w:eastAsia="tr-TR"/>
        </w:rPr>
        <w:t>(2014/5 sayılı Genelgenin </w:t>
      </w:r>
      <w:proofErr w:type="gramStart"/>
      <w:r w:rsidRPr="00A41851">
        <w:rPr>
          <w:rFonts w:ascii="Arial" w:eastAsia="Times New Roman" w:hAnsi="Arial" w:cs="Arial"/>
          <w:b/>
          <w:bCs/>
          <w:i/>
          <w:iCs/>
          <w:lang w:eastAsia="tr-TR"/>
        </w:rPr>
        <w:t>1.3</w:t>
      </w:r>
      <w:proofErr w:type="gramEnd"/>
      <w:r w:rsidRPr="00A41851">
        <w:rPr>
          <w:rFonts w:ascii="Arial" w:eastAsia="Times New Roman" w:hAnsi="Arial" w:cs="Arial"/>
          <w:b/>
          <w:bCs/>
          <w:i/>
          <w:iCs/>
          <w:lang w:eastAsia="tr-TR"/>
        </w:rPr>
        <w:t>. maddesiyle 30.04.2014 tarihinden itibaren değiştirilen açıklama) </w:t>
      </w:r>
      <w:r w:rsidRPr="00A41851">
        <w:rPr>
          <w:rFonts w:ascii="Arial" w:eastAsia="Times New Roman" w:hAnsi="Arial" w:cs="Arial"/>
          <w:color w:val="000000"/>
          <w:lang w:eastAsia="tr-TR"/>
        </w:rPr>
        <w:t xml:space="preserve">İstekle emeklilik talebinde bulunan kamu görevlilerinin görev yaptıkları kurumlar tarafından, aşağıda belirtilen usul ve esaslar doğrultusunda hazırlanacak olan belge ve bilgilerin, alınan emekliye sevk onayı çerçevesinde ilgililerin görevlerinden emeklilik nedeniyle ilişikleri kesildiği tarihten sonra Kurumumuza (Sosyal Güvenlik Kurumu Başkanlığı Emeklilik Hizmetleri Genel Müdürlüğü Kamu Görevlileri Emeklilik Daire Başkanlığı </w:t>
      </w:r>
      <w:proofErr w:type="spellStart"/>
      <w:r w:rsidRPr="00A41851">
        <w:rPr>
          <w:rFonts w:ascii="Arial" w:eastAsia="Times New Roman" w:hAnsi="Arial" w:cs="Arial"/>
          <w:color w:val="000000"/>
          <w:lang w:eastAsia="tr-TR"/>
        </w:rPr>
        <w:t>Mithatpaşa</w:t>
      </w:r>
      <w:proofErr w:type="spellEnd"/>
      <w:r w:rsidRPr="00A41851">
        <w:rPr>
          <w:rFonts w:ascii="Arial" w:eastAsia="Times New Roman" w:hAnsi="Arial" w:cs="Arial"/>
          <w:color w:val="000000"/>
          <w:lang w:eastAsia="tr-TR"/>
        </w:rPr>
        <w:t xml:space="preserve"> Cad. No: 7 Sıhhiye/ANKARA) gönderilmesi gerekmektedir.</w:t>
      </w:r>
      <w:r w:rsidRPr="00A41851">
        <w:rPr>
          <w:rFonts w:ascii="Arial" w:eastAsia="Times New Roman" w:hAnsi="Arial" w:cs="Arial"/>
          <w:color w:val="000000"/>
          <w:vertAlign w:val="superscript"/>
          <w:lang w:eastAsia="tr-TR"/>
        </w:rPr>
        <w:t>(</w:t>
      </w:r>
      <w:bookmarkStart w:id="3" w:name="_ftnref3"/>
      <w:r w:rsidRPr="00A41851">
        <w:rPr>
          <w:rFonts w:ascii="Arial" w:eastAsia="Times New Roman" w:hAnsi="Arial" w:cs="Arial"/>
          <w:color w:val="000000"/>
          <w:vertAlign w:val="superscript"/>
          <w:lang w:eastAsia="tr-TR"/>
        </w:rPr>
        <w:fldChar w:fldCharType="begin"/>
      </w:r>
      <w:r w:rsidRPr="00A41851">
        <w:rPr>
          <w:rFonts w:ascii="Arial" w:eastAsia="Times New Roman" w:hAnsi="Arial" w:cs="Arial"/>
          <w:color w:val="000000"/>
          <w:vertAlign w:val="superscript"/>
          <w:lang w:eastAsia="tr-TR"/>
        </w:rPr>
        <w:instrText xml:space="preserve"> HYPERLINK "https://uye.yaklasim.com/filezone/yaklasim/tummevzuat/sgk_genelgeleri/6408604.htm" \l "_ftn3" \o "" </w:instrText>
      </w:r>
      <w:r w:rsidRPr="00A41851">
        <w:rPr>
          <w:rFonts w:ascii="Arial" w:eastAsia="Times New Roman" w:hAnsi="Arial" w:cs="Arial"/>
          <w:color w:val="000000"/>
          <w:vertAlign w:val="superscript"/>
          <w:lang w:eastAsia="tr-TR"/>
        </w:rPr>
        <w:fldChar w:fldCharType="separate"/>
      </w:r>
      <w:r w:rsidRPr="00A41851">
        <w:rPr>
          <w:rFonts w:ascii="Arial" w:eastAsia="Times New Roman" w:hAnsi="Arial" w:cs="Arial"/>
          <w:color w:val="000000"/>
          <w:u w:val="single"/>
          <w:vertAlign w:val="superscript"/>
          <w:lang w:eastAsia="tr-TR"/>
        </w:rPr>
        <w:t>[3]</w:t>
      </w:r>
      <w:r w:rsidRPr="00A41851">
        <w:rPr>
          <w:rFonts w:ascii="Arial" w:eastAsia="Times New Roman" w:hAnsi="Arial" w:cs="Arial"/>
          <w:color w:val="000000"/>
          <w:vertAlign w:val="superscript"/>
          <w:lang w:eastAsia="tr-TR"/>
        </w:rPr>
        <w:fldChar w:fldCharType="end"/>
      </w:r>
      <w:bookmarkEnd w:id="3"/>
      <w:r w:rsidRPr="00A41851">
        <w:rPr>
          <w:rFonts w:ascii="Arial" w:eastAsia="Times New Roman" w:hAnsi="Arial" w:cs="Arial"/>
          <w:color w:val="000000"/>
          <w:vertAlign w:val="superscript"/>
          <w:lang w:eastAsia="tr-TR"/>
        </w:rPr>
        <w:t>)</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b/>
          <w:bCs/>
          <w:lang w:eastAsia="tr-TR"/>
        </w:rPr>
        <w:t>14- </w:t>
      </w:r>
      <w:r w:rsidRPr="00A41851">
        <w:rPr>
          <w:rFonts w:ascii="Arial" w:eastAsia="Times New Roman" w:hAnsi="Arial" w:cs="Arial"/>
          <w:lang w:eastAsia="tr-TR"/>
        </w:rPr>
        <w:t>Devredilen T.C. Emekli Sandığı Genel Müdürlüğü tarafından hazırlanarak 12.04.1993 tarihli ve 134 sayılı, 28.07.1993 tarihli ve 136 sayılı, 06.11.1999 tarihli ve 23868 sayılı Resmi Gazetede yayımlanan 141 sayılı, 25.11.2000 tarihli ve 24241 sayılı Resmi Gazetede yayımlanan 144 sayılı, 28.11.2001 tarihli ve 24597 sayılı Resmi Gazetede yayımlanan 146 sayılı Dış Genelgeler yürürlükten kaldırılmıştır.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lang w:eastAsia="tr-TR"/>
        </w:rPr>
        <w:t>Diğer taraftan, 5434 sayılı Kanunun ilgili hükümlerine göre emekliye ayrılan veya sevk edilenlerden, daha sonra emeklilikleri yargı kararları ile durdurulan veya iptal edilenlerin emeklilik ikramiyelerinin ve Kurum alacaklarının tahsili hususunda yapılması gereken işlemler 01.05.1995 tarihli ve 139 numaralı Dış Genelge duyurulmuş, bu Genelgede yer alan açıklamalar emeklilik işlemleri ile ilgili olduğundan, bu konunun da söz konusu Dış Genelgede yer alan aynı esas ve usuller çerçevesinde yeniden açıklanması gerekli görülmüştür.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lang w:eastAsia="tr-TR"/>
        </w:rPr>
        <w:lastRenderedPageBreak/>
        <w:t xml:space="preserve">Bilindiği üzere, 5510 sayılı Sosyal Sigortalar ve Genel Sağlık Sigortası Kanununun 4. maddesinin birinci fıkrasının (c) bendi kapsamında sigortalı olanların istek, adi </w:t>
      </w:r>
      <w:proofErr w:type="spellStart"/>
      <w:r w:rsidRPr="00A41851">
        <w:rPr>
          <w:rFonts w:ascii="Arial" w:eastAsia="Times New Roman" w:hAnsi="Arial" w:cs="Arial"/>
          <w:lang w:eastAsia="tr-TR"/>
        </w:rPr>
        <w:t>malûllük</w:t>
      </w:r>
      <w:proofErr w:type="spellEnd"/>
      <w:r w:rsidRPr="00A41851">
        <w:rPr>
          <w:rFonts w:ascii="Arial" w:eastAsia="Times New Roman" w:hAnsi="Arial" w:cs="Arial"/>
          <w:lang w:eastAsia="tr-TR"/>
        </w:rPr>
        <w:t xml:space="preserve">, vazife </w:t>
      </w:r>
      <w:proofErr w:type="spellStart"/>
      <w:r w:rsidRPr="00A41851">
        <w:rPr>
          <w:rFonts w:ascii="Arial" w:eastAsia="Times New Roman" w:hAnsi="Arial" w:cs="Arial"/>
          <w:lang w:eastAsia="tr-TR"/>
        </w:rPr>
        <w:t>malûllüğü</w:t>
      </w:r>
      <w:proofErr w:type="spellEnd"/>
      <w:r w:rsidRPr="00A41851">
        <w:rPr>
          <w:rFonts w:ascii="Arial" w:eastAsia="Times New Roman" w:hAnsi="Arial" w:cs="Arial"/>
          <w:lang w:eastAsia="tr-TR"/>
        </w:rPr>
        <w:t xml:space="preserve"> ve </w:t>
      </w:r>
      <w:proofErr w:type="spellStart"/>
      <w:r w:rsidRPr="00A41851">
        <w:rPr>
          <w:rFonts w:ascii="Arial" w:eastAsia="Times New Roman" w:hAnsi="Arial" w:cs="Arial"/>
          <w:lang w:eastAsia="tr-TR"/>
        </w:rPr>
        <w:t>re'sen</w:t>
      </w:r>
      <w:proofErr w:type="spellEnd"/>
      <w:r w:rsidRPr="00A41851">
        <w:rPr>
          <w:rFonts w:ascii="Arial" w:eastAsia="Times New Roman" w:hAnsi="Arial" w:cs="Arial"/>
          <w:lang w:eastAsia="tr-TR"/>
        </w:rPr>
        <w:t> gibi sebeplerle emekliye ayrıldıkları zaman 5434 sayılı T.C. Emekli Sandığı Kanununun 89. maddesine göre en fazla 30 hizmet yılı esas alınarak emekli ikramiyesine esas her tam fiili hizmet yılı için emekli ikramiyesi ödenmekte, ödenen bu tutarlar bilahare emeklilik onayını veren kurumdan tahsil edilmektedir.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Uygulamada; kurumlar tarafından </w:t>
      </w:r>
      <w:proofErr w:type="spellStart"/>
      <w:r w:rsidRPr="00A41851">
        <w:rPr>
          <w:rFonts w:ascii="Arial" w:eastAsia="Times New Roman" w:hAnsi="Arial" w:cs="Arial"/>
          <w:lang w:eastAsia="tr-TR"/>
        </w:rPr>
        <w:t>re'sen</w:t>
      </w:r>
      <w:proofErr w:type="spellEnd"/>
      <w:r w:rsidRPr="00A41851">
        <w:rPr>
          <w:rFonts w:ascii="Arial" w:eastAsia="Times New Roman" w:hAnsi="Arial" w:cs="Arial"/>
          <w:lang w:eastAsia="tr-TR"/>
        </w:rPr>
        <w:t> emekliye sevk edilenlerden idari yargıya başvurarak emeklilik işlemini iptal ettirenlerin tekrar görevlerine başlatılmaları sırasında, kendilerine ödenen emekli ikramiyesi ile emekli aylıkları hakkında ne gibi işlem yapılacağı hususlarında tereddütler ortaya çıkabildiğinden konu hakkında aşağıdaki açıklamalara göre işlem tesisi gerekmektedir. Buna göre;</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a) </w:t>
      </w:r>
      <w:proofErr w:type="spellStart"/>
      <w:r w:rsidRPr="00A41851">
        <w:rPr>
          <w:rFonts w:ascii="Arial" w:eastAsia="Times New Roman" w:hAnsi="Arial" w:cs="Arial"/>
          <w:lang w:eastAsia="tr-TR"/>
        </w:rPr>
        <w:t>Re'sen</w:t>
      </w:r>
      <w:proofErr w:type="spellEnd"/>
      <w:r w:rsidRPr="00A41851">
        <w:rPr>
          <w:rFonts w:ascii="Arial" w:eastAsia="Times New Roman" w:hAnsi="Arial" w:cs="Arial"/>
          <w:lang w:eastAsia="tr-TR"/>
        </w:rPr>
        <w:t> emekliye sevk edilenlerden emeklilik işlemi idari yargı kararı ile iptal edilenlerin emekli sıfatı ortadan kalktığından kendisine Kurumumuzca yapılan ikramiye ödemesinin hukuki dayanağı da ortadan kalkmaktadır. Bu nedenle ilgililerin göreve başlatılmaları sırasında söz konusu ikramiyenin kurumlarca kendilerinden geri istenilmesi gerekmektedir.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lang w:eastAsia="tr-TR"/>
        </w:rPr>
        <w:t>b) Emeklilik işlemlerinin idari yargı kararıyla iptali nedeniyle tekrar göreve başlatılanlara, emekliye sevk tarihinden tekrar göreve alındıkları tarihe kadar olan dönemde, Kurumumuz tarafından ödenen emekli aylıkları ile anılan döneme ilişkin emekli kesenekleri şahıs hissesinin bu kişilerin kurumlarından olan maaş ve diğer özlük haklarından doğan alacaklarından kesilerek kurum karşılığı ile birlikte Kurumumuz hesaplarına yatırılması ve bu konuda Kurumumuza bilgi vermeleri gerekmektedir.</w:t>
      </w:r>
      <w:proofErr w:type="gramEnd"/>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c) Söz konusu kişilerin her ne suretle olursa olsun tekrar emekliye sevkleri halinde, kurumlarca, </w:t>
      </w:r>
      <w:proofErr w:type="spellStart"/>
      <w:r w:rsidRPr="00A41851">
        <w:rPr>
          <w:rFonts w:ascii="Arial" w:eastAsia="Times New Roman" w:hAnsi="Arial" w:cs="Arial"/>
          <w:lang w:eastAsia="tr-TR"/>
        </w:rPr>
        <w:t>re'sen</w:t>
      </w:r>
      <w:proofErr w:type="spellEnd"/>
      <w:r w:rsidRPr="00A41851">
        <w:rPr>
          <w:rFonts w:ascii="Arial" w:eastAsia="Times New Roman" w:hAnsi="Arial" w:cs="Arial"/>
          <w:lang w:eastAsia="tr-TR"/>
        </w:rPr>
        <w:t> emekli işlemi sırasında ödenen emekli ikramiyesinin tahsili hususunda yapılan işlemlerin sonucunun yazı ile Kurumumuza bildirilmesi gerekmektedir.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d) Devredilen T.C. Emekli Sandığı Genel Müdürlüğü tarafından yürürlüğe konulan 01.05.1995 tarihli ve 139 sayılı Dış Genelge yürürlükten kaldırılmıştır.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Bilgi edinilmesini ve gereğinin buna göre yapılmasını arz ve rica ederim.</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 </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EKLER:</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lang w:eastAsia="tr-TR"/>
        </w:rPr>
        <w:t>EK 1 Emeklilik Belgesi (Dört Sayfa)</w:t>
      </w:r>
    </w:p>
    <w:p w:rsidR="00A41851" w:rsidRPr="00A41851" w:rsidRDefault="00A41851" w:rsidP="00A41851">
      <w:pPr>
        <w:spacing w:after="0" w:line="240" w:lineRule="auto"/>
        <w:rPr>
          <w:rFonts w:ascii="Times New Roman" w:eastAsia="Times New Roman" w:hAnsi="Times New Roman" w:cs="Times New Roman"/>
          <w:color w:val="000000"/>
          <w:sz w:val="27"/>
          <w:szCs w:val="27"/>
          <w:lang w:eastAsia="tr-TR"/>
        </w:rPr>
      </w:pPr>
      <w:r w:rsidRPr="00A41851">
        <w:rPr>
          <w:rFonts w:ascii="Arial" w:eastAsia="Times New Roman" w:hAnsi="Arial" w:cs="Arial"/>
          <w:color w:val="000000"/>
          <w:lang w:eastAsia="tr-TR"/>
        </w:rPr>
        <w:br w:type="textWrapping" w:clear="all"/>
      </w:r>
    </w:p>
    <w:p w:rsidR="00A41851" w:rsidRPr="00A41851" w:rsidRDefault="00A41851" w:rsidP="00A41851">
      <w:pPr>
        <w:spacing w:before="120" w:after="120" w:line="240" w:lineRule="auto"/>
        <w:ind w:firstLine="567"/>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109"/>
        <w:gridCol w:w="2819"/>
        <w:gridCol w:w="2667"/>
        <w:gridCol w:w="977"/>
        <w:gridCol w:w="871"/>
        <w:gridCol w:w="521"/>
      </w:tblGrid>
      <w:tr w:rsidR="00A41851" w:rsidRPr="00A41851" w:rsidTr="00A41851">
        <w:tc>
          <w:tcPr>
            <w:tcW w:w="918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EMEKLİLİK BELGESİ</w:t>
            </w:r>
          </w:p>
        </w:tc>
      </w:tr>
      <w:tr w:rsidR="00A41851" w:rsidRPr="00A41851" w:rsidTr="00A41851">
        <w:tc>
          <w:tcPr>
            <w:tcW w:w="5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ind w:left="113" w:right="113"/>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EMEKLİLİK İSTEK DİLEKÇESİ</w:t>
            </w:r>
          </w:p>
        </w:tc>
        <w:tc>
          <w:tcPr>
            <w:tcW w:w="2809" w:type="dxa"/>
            <w:tcBorders>
              <w:top w:val="nil"/>
              <w:left w:val="nil"/>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T.C. Kimlik No:</w:t>
            </w: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Emekli Sicil No:</w:t>
            </w:r>
          </w:p>
        </w:tc>
        <w:tc>
          <w:tcPr>
            <w:tcW w:w="283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Kurum Sicil No:</w:t>
            </w:r>
          </w:p>
        </w:tc>
      </w:tr>
      <w:tr w:rsidR="00A41851" w:rsidRPr="00A41851" w:rsidTr="00A41851">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8590" w:type="dxa"/>
            <w:gridSpan w:val="5"/>
            <w:tcBorders>
              <w:top w:val="nil"/>
              <w:left w:val="nil"/>
              <w:bottom w:val="nil"/>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tc>
      </w:tr>
      <w:tr w:rsidR="00A41851" w:rsidRPr="00A41851" w:rsidTr="00A41851">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7024" w:type="dxa"/>
            <w:gridSpan w:val="3"/>
            <w:tcBorders>
              <w:top w:val="nil"/>
              <w:left w:val="nil"/>
              <w:bottom w:val="nil"/>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proofErr w:type="gramStart"/>
            <w:r w:rsidRPr="00A41851">
              <w:rPr>
                <w:rFonts w:ascii="Arial Narrow" w:eastAsia="Times New Roman" w:hAnsi="Arial Narrow" w:cs="Times New Roman"/>
                <w:sz w:val="20"/>
                <w:szCs w:val="20"/>
                <w:lang w:eastAsia="tr-TR"/>
              </w:rPr>
              <w:t>…………………………………………………………………</w:t>
            </w:r>
            <w:proofErr w:type="gramEnd"/>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w:t>
            </w:r>
            <w:bookmarkStart w:id="4" w:name="_ftnref4"/>
            <w:r w:rsidRPr="00A41851">
              <w:rPr>
                <w:rFonts w:ascii="Arial Narrow" w:eastAsia="Times New Roman" w:hAnsi="Arial Narrow" w:cs="Times New Roman"/>
                <w:sz w:val="20"/>
                <w:szCs w:val="20"/>
                <w:lang w:eastAsia="tr-TR"/>
              </w:rPr>
              <w:fldChar w:fldCharType="begin"/>
            </w:r>
            <w:r w:rsidRPr="00A41851">
              <w:rPr>
                <w:rFonts w:ascii="Arial Narrow" w:eastAsia="Times New Roman" w:hAnsi="Arial Narrow" w:cs="Times New Roman"/>
                <w:sz w:val="20"/>
                <w:szCs w:val="20"/>
                <w:lang w:eastAsia="tr-TR"/>
              </w:rPr>
              <w:instrText xml:space="preserve"> HYPERLINK "https://uye.yaklasim.com/filezone/yaklasim/tummevzuat/sgk_genelgeleri/6408604.htm" \l "_ftn4" \o "" </w:instrText>
            </w:r>
            <w:r w:rsidRPr="00A41851">
              <w:rPr>
                <w:rFonts w:ascii="Arial Narrow" w:eastAsia="Times New Roman" w:hAnsi="Arial Narrow" w:cs="Times New Roman"/>
                <w:sz w:val="20"/>
                <w:szCs w:val="20"/>
                <w:lang w:eastAsia="tr-TR"/>
              </w:rPr>
              <w:fldChar w:fldCharType="separate"/>
            </w:r>
            <w:r w:rsidRPr="00A41851">
              <w:rPr>
                <w:rFonts w:ascii="Arial Narrow" w:eastAsia="Times New Roman" w:hAnsi="Arial Narrow" w:cs="Times New Roman"/>
                <w:color w:val="0000FF"/>
                <w:sz w:val="20"/>
                <w:szCs w:val="20"/>
                <w:u w:val="single"/>
                <w:lang w:eastAsia="tr-TR"/>
              </w:rPr>
              <w:t>[4]</w:t>
            </w:r>
            <w:r w:rsidRPr="00A41851">
              <w:rPr>
                <w:rFonts w:ascii="Arial Narrow" w:eastAsia="Times New Roman" w:hAnsi="Arial Narrow" w:cs="Times New Roman"/>
                <w:sz w:val="20"/>
                <w:szCs w:val="20"/>
                <w:lang w:eastAsia="tr-TR"/>
              </w:rPr>
              <w:fldChar w:fldCharType="end"/>
            </w:r>
            <w:bookmarkEnd w:id="4"/>
            <w:r w:rsidRPr="00A41851">
              <w:rPr>
                <w:rFonts w:ascii="Arial Narrow" w:eastAsia="Times New Roman" w:hAnsi="Arial Narrow" w:cs="Times New Roman"/>
                <w:sz w:val="20"/>
                <w:szCs w:val="20"/>
                <w:lang w:eastAsia="tr-TR"/>
              </w:rPr>
              <w:t>)</w:t>
            </w:r>
          </w:p>
        </w:tc>
        <w:tc>
          <w:tcPr>
            <w:tcW w:w="591" w:type="dxa"/>
            <w:tcBorders>
              <w:top w:val="nil"/>
              <w:left w:val="nil"/>
              <w:bottom w:val="nil"/>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tc>
      </w:tr>
      <w:tr w:rsidR="00A41851" w:rsidRPr="00A41851" w:rsidTr="00A41851">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859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ind w:left="327" w:right="567" w:hanging="10"/>
              <w:jc w:val="both"/>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Kurumunuz  </w:t>
            </w:r>
            <w:proofErr w:type="gramStart"/>
            <w:r w:rsidRPr="00A41851">
              <w:rPr>
                <w:rFonts w:ascii="Arial Narrow" w:eastAsia="Times New Roman" w:hAnsi="Arial Narrow" w:cs="Times New Roman"/>
                <w:sz w:val="20"/>
                <w:szCs w:val="20"/>
                <w:lang w:eastAsia="tr-TR"/>
              </w:rPr>
              <w:t>………………………………………………………………………</w:t>
            </w:r>
            <w:proofErr w:type="gramEnd"/>
            <w:r w:rsidRPr="00A41851">
              <w:rPr>
                <w:rFonts w:ascii="Arial Narrow" w:eastAsia="Times New Roman" w:hAnsi="Arial Narrow" w:cs="Times New Roman"/>
                <w:sz w:val="20"/>
                <w:szCs w:val="20"/>
                <w:lang w:eastAsia="tr-TR"/>
              </w:rPr>
              <w:t> </w:t>
            </w:r>
            <w:proofErr w:type="gramStart"/>
            <w:r w:rsidRPr="00A41851">
              <w:rPr>
                <w:rFonts w:ascii="Arial Narrow" w:eastAsia="Times New Roman" w:hAnsi="Arial Narrow" w:cs="Times New Roman"/>
                <w:sz w:val="20"/>
                <w:szCs w:val="20"/>
                <w:lang w:eastAsia="tr-TR"/>
              </w:rPr>
              <w:t>biriminde</w:t>
            </w:r>
            <w:proofErr w:type="gramEnd"/>
            <w:r w:rsidRPr="00A41851">
              <w:rPr>
                <w:rFonts w:ascii="Arial Narrow" w:eastAsia="Times New Roman" w:hAnsi="Arial Narrow" w:cs="Times New Roman"/>
                <w:sz w:val="20"/>
                <w:szCs w:val="20"/>
                <w:lang w:eastAsia="tr-TR"/>
              </w:rPr>
              <w:t> çalışmaktayım. </w:t>
            </w:r>
            <w:proofErr w:type="gramStart"/>
            <w:r w:rsidRPr="00A41851">
              <w:rPr>
                <w:rFonts w:ascii="Arial Narrow" w:eastAsia="Times New Roman" w:hAnsi="Arial Narrow" w:cs="Times New Roman"/>
                <w:sz w:val="20"/>
                <w:szCs w:val="20"/>
                <w:lang w:eastAsia="tr-TR"/>
              </w:rPr>
              <w:t>…………</w:t>
            </w:r>
            <w:proofErr w:type="gramEnd"/>
            <w:r w:rsidRPr="00A41851">
              <w:rPr>
                <w:rFonts w:ascii="Arial Narrow" w:eastAsia="Times New Roman" w:hAnsi="Arial Narrow" w:cs="Times New Roman"/>
                <w:sz w:val="20"/>
                <w:szCs w:val="20"/>
                <w:lang w:eastAsia="tr-TR"/>
              </w:rPr>
              <w:t>hizmet yılını ve ……………..yaşımı doldurdum. Emekliye ayrılmak istiyorum. Gereğini arz ederim. </w:t>
            </w:r>
            <w:proofErr w:type="gramStart"/>
            <w:r w:rsidRPr="00A41851">
              <w:rPr>
                <w:rFonts w:ascii="Arial Narrow" w:eastAsia="Times New Roman" w:hAnsi="Arial Narrow" w:cs="Times New Roman"/>
                <w:sz w:val="20"/>
                <w:szCs w:val="20"/>
                <w:lang w:eastAsia="tr-TR"/>
              </w:rPr>
              <w:t>……</w:t>
            </w:r>
            <w:proofErr w:type="gramEnd"/>
            <w:r w:rsidRPr="00A41851">
              <w:rPr>
                <w:rFonts w:ascii="Arial Narrow" w:eastAsia="Times New Roman" w:hAnsi="Arial Narrow" w:cs="Times New Roman"/>
                <w:sz w:val="20"/>
                <w:szCs w:val="20"/>
                <w:lang w:eastAsia="tr-TR"/>
              </w:rPr>
              <w:t>/……/……...</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lastRenderedPageBreak/>
              <w:t> </w:t>
            </w:r>
          </w:p>
          <w:p w:rsidR="00A41851" w:rsidRPr="00A41851" w:rsidRDefault="00A41851" w:rsidP="00A41851">
            <w:pPr>
              <w:spacing w:before="120" w:after="120" w:line="240" w:lineRule="auto"/>
              <w:ind w:firstLine="317"/>
              <w:rPr>
                <w:rFonts w:ascii="Times New Roman" w:eastAsia="Times New Roman" w:hAnsi="Times New Roman" w:cs="Times New Roman"/>
                <w:sz w:val="24"/>
                <w:szCs w:val="24"/>
                <w:lang w:eastAsia="tr-TR"/>
              </w:rPr>
            </w:pPr>
            <w:proofErr w:type="gramStart"/>
            <w:r w:rsidRPr="00A41851">
              <w:rPr>
                <w:rFonts w:ascii="Arial Narrow" w:eastAsia="Times New Roman" w:hAnsi="Arial Narrow" w:cs="Times New Roman"/>
                <w:b/>
                <w:bCs/>
                <w:sz w:val="20"/>
                <w:szCs w:val="20"/>
                <w:lang w:eastAsia="tr-TR"/>
              </w:rPr>
              <w:t>Emekli Aylığını Alacağı Adres.                                                                                  </w:t>
            </w:r>
            <w:proofErr w:type="gramEnd"/>
            <w:r w:rsidRPr="00A41851">
              <w:rPr>
                <w:rFonts w:ascii="Arial Narrow" w:eastAsia="Times New Roman" w:hAnsi="Arial Narrow" w:cs="Times New Roman"/>
                <w:b/>
                <w:bCs/>
                <w:sz w:val="20"/>
                <w:szCs w:val="20"/>
                <w:lang w:eastAsia="tr-TR"/>
              </w:rPr>
              <w:t>Adı Soyadı, İmzası</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 </w:t>
            </w:r>
          </w:p>
        </w:tc>
      </w:tr>
      <w:tr w:rsidR="00A41851" w:rsidRPr="00A41851" w:rsidTr="00A41851">
        <w:trPr>
          <w:trHeight w:val="1134"/>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ind w:left="113" w:right="113"/>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lastRenderedPageBreak/>
              <w:t>EMEKLİYE SEVK ONAYI</w:t>
            </w:r>
          </w:p>
        </w:tc>
        <w:tc>
          <w:tcPr>
            <w:tcW w:w="859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41851" w:rsidRPr="00A41851" w:rsidRDefault="00A41851" w:rsidP="00A41851">
            <w:pPr>
              <w:spacing w:before="120" w:after="120" w:line="240" w:lineRule="auto"/>
              <w:ind w:left="317"/>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Sayı     :</w:t>
            </w:r>
            <w:r w:rsidRPr="00A41851">
              <w:rPr>
                <w:rFonts w:ascii="Arial Narrow" w:eastAsia="Times New Roman" w:hAnsi="Arial Narrow" w:cs="Times New Roman"/>
                <w:sz w:val="20"/>
                <w:szCs w:val="20"/>
                <w:lang w:eastAsia="tr-TR"/>
              </w:rPr>
              <w:t> </w:t>
            </w:r>
            <w:proofErr w:type="gramStart"/>
            <w:r w:rsidRPr="00A41851">
              <w:rPr>
                <w:rFonts w:ascii="Arial Narrow" w:eastAsia="Times New Roman" w:hAnsi="Arial Narrow" w:cs="Times New Roman"/>
                <w:sz w:val="20"/>
                <w:szCs w:val="20"/>
                <w:lang w:eastAsia="tr-TR"/>
              </w:rPr>
              <w:t>………………………………………</w:t>
            </w:r>
            <w:proofErr w:type="gramEnd"/>
            <w:r w:rsidRPr="00A41851">
              <w:rPr>
                <w:rFonts w:ascii="Arial Narrow" w:eastAsia="Times New Roman" w:hAnsi="Arial Narrow" w:cs="Times New Roman"/>
                <w:sz w:val="20"/>
                <w:szCs w:val="20"/>
                <w:lang w:eastAsia="tr-TR"/>
              </w:rPr>
              <w:t>                                                                       </w:t>
            </w:r>
            <w:proofErr w:type="gramStart"/>
            <w:r w:rsidRPr="00A41851">
              <w:rPr>
                <w:rFonts w:ascii="Arial Narrow" w:eastAsia="Times New Roman" w:hAnsi="Arial Narrow" w:cs="Times New Roman"/>
                <w:sz w:val="20"/>
                <w:szCs w:val="20"/>
                <w:lang w:eastAsia="tr-TR"/>
              </w:rPr>
              <w:t>……</w:t>
            </w:r>
            <w:proofErr w:type="gramEnd"/>
            <w:r w:rsidRPr="00A41851">
              <w:rPr>
                <w:rFonts w:ascii="Arial Narrow" w:eastAsia="Times New Roman" w:hAnsi="Arial Narrow" w:cs="Times New Roman"/>
                <w:sz w:val="20"/>
                <w:szCs w:val="20"/>
                <w:lang w:eastAsia="tr-TR"/>
              </w:rPr>
              <w:t>/……/……...</w:t>
            </w:r>
          </w:p>
          <w:p w:rsidR="00A41851" w:rsidRPr="00A41851" w:rsidRDefault="00A41851" w:rsidP="00A41851">
            <w:pPr>
              <w:spacing w:before="120" w:after="120" w:line="240" w:lineRule="auto"/>
              <w:ind w:left="317"/>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Konu   :</w:t>
            </w:r>
            <w:r w:rsidRPr="00A41851">
              <w:rPr>
                <w:rFonts w:ascii="Arial Narrow" w:eastAsia="Times New Roman" w:hAnsi="Arial Narrow" w:cs="Times New Roman"/>
                <w:sz w:val="20"/>
                <w:szCs w:val="20"/>
                <w:lang w:eastAsia="tr-TR"/>
              </w:rPr>
              <w:t> </w:t>
            </w:r>
            <w:proofErr w:type="gramStart"/>
            <w:r w:rsidRPr="00A41851">
              <w:rPr>
                <w:rFonts w:ascii="Arial Narrow" w:eastAsia="Times New Roman" w:hAnsi="Arial Narrow" w:cs="Times New Roman"/>
                <w:sz w:val="20"/>
                <w:szCs w:val="20"/>
                <w:lang w:eastAsia="tr-TR"/>
              </w:rPr>
              <w:t>……………………………………...</w:t>
            </w:r>
            <w:proofErr w:type="gramEnd"/>
          </w:p>
          <w:p w:rsidR="00A41851" w:rsidRPr="00A41851" w:rsidRDefault="00A41851" w:rsidP="00A41851">
            <w:pPr>
              <w:spacing w:before="120" w:after="120" w:line="240" w:lineRule="auto"/>
              <w:ind w:left="317"/>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roofErr w:type="gramStart"/>
            <w:r w:rsidRPr="00A41851">
              <w:rPr>
                <w:rFonts w:ascii="Arial Narrow" w:eastAsia="Times New Roman" w:hAnsi="Arial Narrow" w:cs="Times New Roman"/>
                <w:sz w:val="20"/>
                <w:szCs w:val="20"/>
                <w:lang w:eastAsia="tr-TR"/>
              </w:rPr>
              <w:t>………………………………………</w:t>
            </w:r>
            <w:proofErr w:type="gramEnd"/>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proofErr w:type="gramStart"/>
            <w:r w:rsidRPr="00A41851">
              <w:rPr>
                <w:rFonts w:ascii="Arial Narrow" w:eastAsia="Times New Roman" w:hAnsi="Arial Narrow" w:cs="Times New Roman"/>
                <w:b/>
                <w:bCs/>
                <w:sz w:val="20"/>
                <w:szCs w:val="20"/>
                <w:lang w:eastAsia="tr-TR"/>
              </w:rPr>
              <w:t>……………………………………………..</w:t>
            </w:r>
            <w:proofErr w:type="gramEnd"/>
            <w:r w:rsidRPr="00A41851">
              <w:rPr>
                <w:rFonts w:ascii="Arial Narrow" w:eastAsia="Times New Roman" w:hAnsi="Arial Narrow" w:cs="Times New Roman"/>
                <w:b/>
                <w:bCs/>
                <w:sz w:val="20"/>
                <w:szCs w:val="20"/>
                <w:lang w:eastAsia="tr-TR"/>
              </w:rPr>
              <w:t>MAKAMINA</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ind w:firstLine="317"/>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Olurlarınıza arz ederim.</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ind w:right="491"/>
              <w:jc w:val="right"/>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20"/>
                <w:szCs w:val="20"/>
                <w:lang w:eastAsia="tr-TR"/>
              </w:rPr>
              <w:t>Adı Soyadı, Unvanı, İmza</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OLUR</w:t>
            </w:r>
          </w:p>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proofErr w:type="gramStart"/>
            <w:r w:rsidRPr="00A41851">
              <w:rPr>
                <w:rFonts w:ascii="Arial Narrow" w:eastAsia="Times New Roman" w:hAnsi="Arial Narrow" w:cs="Times New Roman"/>
                <w:sz w:val="20"/>
                <w:szCs w:val="20"/>
                <w:lang w:eastAsia="tr-TR"/>
              </w:rPr>
              <w:t>……</w:t>
            </w:r>
            <w:proofErr w:type="gramEnd"/>
            <w:r w:rsidRPr="00A41851">
              <w:rPr>
                <w:rFonts w:ascii="Arial Narrow" w:eastAsia="Times New Roman" w:hAnsi="Arial Narrow" w:cs="Times New Roman"/>
                <w:sz w:val="20"/>
                <w:szCs w:val="20"/>
                <w:lang w:eastAsia="tr-TR"/>
              </w:rPr>
              <w:t>/……/……..</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p w:rsidR="00A41851" w:rsidRPr="00A41851" w:rsidRDefault="00A41851" w:rsidP="00A41851">
            <w:pPr>
              <w:spacing w:before="120" w:after="1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20"/>
                <w:szCs w:val="20"/>
                <w:lang w:eastAsia="tr-TR"/>
              </w:rPr>
              <w:t> </w:t>
            </w:r>
          </w:p>
        </w:tc>
      </w:tr>
      <w:tr w:rsidR="00A41851" w:rsidRPr="00A41851" w:rsidTr="00A41851">
        <w:tc>
          <w:tcPr>
            <w:tcW w:w="132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280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295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26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97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58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bl>
    <w:p w:rsidR="00A41851" w:rsidRPr="00A41851" w:rsidRDefault="00A41851" w:rsidP="00A41851">
      <w:pPr>
        <w:spacing w:after="0" w:line="240" w:lineRule="auto"/>
        <w:rPr>
          <w:rFonts w:ascii="Times New Roman" w:eastAsia="Times New Roman" w:hAnsi="Times New Roman" w:cs="Times New Roman"/>
          <w:color w:val="000000"/>
          <w:sz w:val="27"/>
          <w:szCs w:val="27"/>
          <w:lang w:eastAsia="tr-TR"/>
        </w:rPr>
      </w:pPr>
      <w:r w:rsidRPr="00A41851">
        <w:rPr>
          <w:rFonts w:ascii="Arial" w:eastAsia="Times New Roman" w:hAnsi="Arial" w:cs="Arial"/>
          <w:color w:val="000000"/>
          <w:lang w:eastAsia="tr-TR"/>
        </w:rPr>
        <w:br w:type="textWrapping" w:clear="all"/>
      </w:r>
    </w:p>
    <w:p w:rsidR="00A41851" w:rsidRPr="00A41851" w:rsidRDefault="00A41851" w:rsidP="00A41851">
      <w:pPr>
        <w:spacing w:before="120" w:after="120" w:line="240" w:lineRule="auto"/>
        <w:ind w:firstLine="567"/>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w:t>
      </w:r>
    </w:p>
    <w:tbl>
      <w:tblPr>
        <w:tblW w:w="8794" w:type="dxa"/>
        <w:tblInd w:w="55" w:type="dxa"/>
        <w:tblCellMar>
          <w:left w:w="0" w:type="dxa"/>
          <w:right w:w="0" w:type="dxa"/>
        </w:tblCellMar>
        <w:tblLook w:val="04A0" w:firstRow="1" w:lastRow="0" w:firstColumn="1" w:lastColumn="0" w:noHBand="0" w:noVBand="1"/>
      </w:tblPr>
      <w:tblGrid>
        <w:gridCol w:w="424"/>
        <w:gridCol w:w="725"/>
        <w:gridCol w:w="180"/>
        <w:gridCol w:w="105"/>
        <w:gridCol w:w="126"/>
        <w:gridCol w:w="110"/>
        <w:gridCol w:w="15"/>
        <w:gridCol w:w="349"/>
        <w:gridCol w:w="15"/>
        <w:gridCol w:w="240"/>
        <w:gridCol w:w="18"/>
        <w:gridCol w:w="135"/>
        <w:gridCol w:w="243"/>
        <w:gridCol w:w="105"/>
        <w:gridCol w:w="78"/>
        <w:gridCol w:w="105"/>
        <w:gridCol w:w="15"/>
        <w:gridCol w:w="315"/>
        <w:gridCol w:w="30"/>
        <w:gridCol w:w="120"/>
        <w:gridCol w:w="285"/>
        <w:gridCol w:w="30"/>
        <w:gridCol w:w="300"/>
        <w:gridCol w:w="34"/>
        <w:gridCol w:w="75"/>
        <w:gridCol w:w="225"/>
        <w:gridCol w:w="225"/>
        <w:gridCol w:w="15"/>
        <w:gridCol w:w="105"/>
        <w:gridCol w:w="45"/>
        <w:gridCol w:w="60"/>
        <w:gridCol w:w="450"/>
        <w:gridCol w:w="332"/>
        <w:gridCol w:w="367"/>
        <w:gridCol w:w="320"/>
        <w:gridCol w:w="105"/>
        <w:gridCol w:w="180"/>
        <w:gridCol w:w="6"/>
        <w:gridCol w:w="30"/>
        <w:gridCol w:w="120"/>
        <w:gridCol w:w="90"/>
        <w:gridCol w:w="15"/>
        <w:gridCol w:w="320"/>
        <w:gridCol w:w="60"/>
        <w:gridCol w:w="507"/>
        <w:gridCol w:w="75"/>
        <w:gridCol w:w="90"/>
        <w:gridCol w:w="45"/>
        <w:gridCol w:w="360"/>
        <w:gridCol w:w="549"/>
        <w:gridCol w:w="60"/>
      </w:tblGrid>
      <w:tr w:rsidR="00A41851" w:rsidRPr="00A41851" w:rsidTr="00A41851">
        <w:trPr>
          <w:trHeight w:val="615"/>
        </w:trPr>
        <w:tc>
          <w:tcPr>
            <w:tcW w:w="8794" w:type="dxa"/>
            <w:gridSpan w:val="50"/>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4"/>
                <w:szCs w:val="14"/>
                <w:lang w:eastAsia="tr-TR"/>
              </w:rPr>
              <w:t>HİZMETE İLİŞKİN DİĞER BİLGİLER</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1149"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630" w:type="dxa"/>
            <w:gridSpan w:val="12"/>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Fiili Hizmet Süresi Zammı</w:t>
            </w:r>
          </w:p>
        </w:tc>
        <w:tc>
          <w:tcPr>
            <w:tcW w:w="1922" w:type="dxa"/>
            <w:gridSpan w:val="15"/>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İtibari Hizmet Süresi Zammı</w:t>
            </w:r>
          </w:p>
        </w:tc>
        <w:tc>
          <w:tcPr>
            <w:tcW w:w="4093" w:type="dxa"/>
            <w:gridSpan w:val="21"/>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Askerlik Safahatı</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1149" w:type="dxa"/>
            <w:gridSpan w:val="2"/>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Başlama Tarihi</w:t>
            </w:r>
          </w:p>
        </w:tc>
        <w:tc>
          <w:tcPr>
            <w:tcW w:w="1630" w:type="dxa"/>
            <w:gridSpan w:val="12"/>
            <w:vMerge w:val="restart"/>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922" w:type="dxa"/>
            <w:gridSpan w:val="15"/>
            <w:vMerge w:val="restart"/>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847" w:type="dxa"/>
            <w:gridSpan w:val="8"/>
            <w:tcBorders>
              <w:top w:val="nil"/>
              <w:left w:val="nil"/>
              <w:bottom w:val="single" w:sz="8" w:space="0" w:color="auto"/>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Yd. Sb. Okuluna Giriş Tarihi</w:t>
            </w:r>
          </w:p>
        </w:tc>
        <w:tc>
          <w:tcPr>
            <w:tcW w:w="2246" w:type="dxa"/>
            <w:gridSpan w:val="13"/>
            <w:vMerge w:val="restart"/>
            <w:tcBorders>
              <w:top w:val="nil"/>
              <w:left w:val="nil"/>
              <w:bottom w:val="nil"/>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Yd.  Sb. Öğretmenlerin Görev Yaptığı Yer (İl, İlçe, Köy)</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gridSpan w:val="2"/>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1847" w:type="dxa"/>
            <w:gridSpan w:val="8"/>
            <w:tcBorders>
              <w:top w:val="nil"/>
              <w:left w:val="nil"/>
              <w:bottom w:val="single" w:sz="8" w:space="0" w:color="auto"/>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color w:val="FF0000"/>
                <w:sz w:val="14"/>
                <w:szCs w:val="14"/>
                <w:lang w:eastAsia="tr-TR"/>
              </w:rPr>
              <w:t> </w:t>
            </w:r>
          </w:p>
        </w:tc>
        <w:tc>
          <w:tcPr>
            <w:tcW w:w="0" w:type="auto"/>
            <w:gridSpan w:val="13"/>
            <w:vMerge/>
            <w:tcBorders>
              <w:top w:val="nil"/>
              <w:left w:val="nil"/>
              <w:bottom w:val="nil"/>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1149" w:type="dxa"/>
            <w:gridSpan w:val="2"/>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Bitiş Tarihi</w:t>
            </w:r>
          </w:p>
        </w:tc>
        <w:tc>
          <w:tcPr>
            <w:tcW w:w="1630" w:type="dxa"/>
            <w:gridSpan w:val="12"/>
            <w:vMerge w:val="restart"/>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922" w:type="dxa"/>
            <w:gridSpan w:val="15"/>
            <w:vMerge w:val="restart"/>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847" w:type="dxa"/>
            <w:gridSpan w:val="8"/>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Asteğmenliğe Nasbı</w:t>
            </w:r>
          </w:p>
        </w:tc>
        <w:tc>
          <w:tcPr>
            <w:tcW w:w="2246" w:type="dxa"/>
            <w:gridSpan w:val="13"/>
            <w:tcBorders>
              <w:top w:val="nil"/>
              <w:left w:val="nil"/>
              <w:bottom w:val="nil"/>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color w:val="FF0000"/>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gridSpan w:val="2"/>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1847" w:type="dxa"/>
            <w:gridSpan w:val="8"/>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color w:val="FF0000"/>
                <w:sz w:val="14"/>
                <w:szCs w:val="14"/>
                <w:lang w:eastAsia="tr-TR"/>
              </w:rPr>
              <w:t> </w:t>
            </w:r>
          </w:p>
        </w:tc>
        <w:tc>
          <w:tcPr>
            <w:tcW w:w="2246" w:type="dxa"/>
            <w:gridSpan w:val="13"/>
            <w:tcBorders>
              <w:top w:val="nil"/>
              <w:left w:val="nil"/>
              <w:bottom w:val="single" w:sz="8" w:space="0" w:color="auto"/>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color w:val="FF0000"/>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1149" w:type="dxa"/>
            <w:gridSpan w:val="2"/>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Toplam Süre</w:t>
            </w:r>
          </w:p>
        </w:tc>
        <w:tc>
          <w:tcPr>
            <w:tcW w:w="534" w:type="dxa"/>
            <w:gridSpan w:val="5"/>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Yıl</w:t>
            </w:r>
          </w:p>
        </w:tc>
        <w:tc>
          <w:tcPr>
            <w:tcW w:w="598" w:type="dxa"/>
            <w:gridSpan w:val="3"/>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498" w:type="dxa"/>
            <w:gridSpan w:val="4"/>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644" w:type="dxa"/>
            <w:gridSpan w:val="6"/>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Yıl</w:t>
            </w:r>
          </w:p>
        </w:tc>
        <w:tc>
          <w:tcPr>
            <w:tcW w:w="613" w:type="dxa"/>
            <w:gridSpan w:val="3"/>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665" w:type="dxa"/>
            <w:gridSpan w:val="6"/>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1853" w:type="dxa"/>
            <w:gridSpan w:val="9"/>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Teğmenliğe Nasbı</w:t>
            </w:r>
          </w:p>
        </w:tc>
        <w:tc>
          <w:tcPr>
            <w:tcW w:w="1337" w:type="dxa"/>
            <w:gridSpan w:val="10"/>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Er Olarak Nasıp Tarihi</w:t>
            </w:r>
          </w:p>
        </w:tc>
        <w:tc>
          <w:tcPr>
            <w:tcW w:w="903" w:type="dxa"/>
            <w:gridSpan w:val="2"/>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Terhis Tarihi</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gridSpan w:val="2"/>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534" w:type="dxa"/>
            <w:gridSpan w:val="5"/>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98" w:type="dxa"/>
            <w:gridSpan w:val="3"/>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98" w:type="dxa"/>
            <w:gridSpan w:val="4"/>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44" w:type="dxa"/>
            <w:gridSpan w:val="6"/>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13" w:type="dxa"/>
            <w:gridSpan w:val="3"/>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65" w:type="dxa"/>
            <w:gridSpan w:val="6"/>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853" w:type="dxa"/>
            <w:gridSpan w:val="9"/>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color w:val="FF0000"/>
                <w:sz w:val="14"/>
                <w:szCs w:val="14"/>
                <w:lang w:eastAsia="tr-TR"/>
              </w:rPr>
              <w:t> </w:t>
            </w:r>
          </w:p>
        </w:tc>
        <w:tc>
          <w:tcPr>
            <w:tcW w:w="1337" w:type="dxa"/>
            <w:gridSpan w:val="10"/>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color w:val="FF0000"/>
                <w:sz w:val="14"/>
                <w:szCs w:val="14"/>
                <w:lang w:eastAsia="tr-TR"/>
              </w:rPr>
              <w:t> </w:t>
            </w:r>
          </w:p>
        </w:tc>
        <w:tc>
          <w:tcPr>
            <w:tcW w:w="903" w:type="dxa"/>
            <w:gridSpan w:val="2"/>
            <w:tcBorders>
              <w:top w:val="nil"/>
              <w:left w:val="nil"/>
              <w:bottom w:val="single" w:sz="8" w:space="0" w:color="auto"/>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color w:val="FF0000"/>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8794" w:type="dxa"/>
            <w:gridSpan w:val="50"/>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4"/>
                <w:szCs w:val="14"/>
                <w:lang w:eastAsia="tr-TR"/>
              </w:rPr>
              <w:t>BORÇLANILAN HİZMETLER</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2779" w:type="dxa"/>
            <w:gridSpan w:val="14"/>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Borçlanılan Süre</w:t>
            </w:r>
          </w:p>
        </w:tc>
        <w:tc>
          <w:tcPr>
            <w:tcW w:w="1963" w:type="dxa"/>
            <w:gridSpan w:val="16"/>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Toplam Süre</w:t>
            </w:r>
          </w:p>
        </w:tc>
        <w:tc>
          <w:tcPr>
            <w:tcW w:w="840" w:type="dxa"/>
            <w:gridSpan w:val="3"/>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Toplam Borç</w:t>
            </w:r>
          </w:p>
        </w:tc>
        <w:tc>
          <w:tcPr>
            <w:tcW w:w="998" w:type="dxa"/>
            <w:gridSpan w:val="6"/>
            <w:vMerge w:val="restar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Borçlanma Tarihi</w:t>
            </w:r>
          </w:p>
        </w:tc>
        <w:tc>
          <w:tcPr>
            <w:tcW w:w="1260" w:type="dxa"/>
            <w:gridSpan w:val="8"/>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Tahsilat Miktarı</w:t>
            </w:r>
          </w:p>
        </w:tc>
        <w:tc>
          <w:tcPr>
            <w:tcW w:w="954" w:type="dxa"/>
            <w:gridSpan w:val="3"/>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Kanun No/Maddesi</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1434" w:type="dxa"/>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Başlama Tarihi</w:t>
            </w:r>
          </w:p>
        </w:tc>
        <w:tc>
          <w:tcPr>
            <w:tcW w:w="1345" w:type="dxa"/>
            <w:gridSpan w:val="10"/>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Bitiş Tarihi</w:t>
            </w:r>
          </w:p>
        </w:tc>
        <w:tc>
          <w:tcPr>
            <w:tcW w:w="644" w:type="dxa"/>
            <w:gridSpan w:val="6"/>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Yıl</w:t>
            </w:r>
          </w:p>
        </w:tc>
        <w:tc>
          <w:tcPr>
            <w:tcW w:w="613"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706" w:type="dxa"/>
            <w:gridSpan w:val="7"/>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0" w:type="auto"/>
            <w:gridSpan w:val="3"/>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1434" w:type="dxa"/>
            <w:gridSpan w:val="4"/>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lastRenderedPageBreak/>
              <w:t> </w:t>
            </w:r>
          </w:p>
        </w:tc>
        <w:tc>
          <w:tcPr>
            <w:tcW w:w="1345" w:type="dxa"/>
            <w:gridSpan w:val="10"/>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44" w:type="dxa"/>
            <w:gridSpan w:val="6"/>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13"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706" w:type="dxa"/>
            <w:gridSpan w:val="7"/>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840" w:type="dxa"/>
            <w:gridSpan w:val="3"/>
            <w:vMerge w:val="restart"/>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98" w:type="dxa"/>
            <w:gridSpan w:val="6"/>
            <w:vMerge w:val="restart"/>
            <w:tcBorders>
              <w:top w:val="nil"/>
              <w:left w:val="nil"/>
              <w:bottom w:val="single" w:sz="8" w:space="0" w:color="000000"/>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60" w:type="dxa"/>
            <w:gridSpan w:val="8"/>
            <w:vMerge w:val="restart"/>
            <w:tcBorders>
              <w:top w:val="nil"/>
              <w:left w:val="single" w:sz="8" w:space="0" w:color="auto"/>
              <w:bottom w:val="single" w:sz="8" w:space="0" w:color="000000"/>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54" w:type="dxa"/>
            <w:gridSpan w:val="3"/>
            <w:vMerge w:val="restart"/>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0" w:type="auto"/>
            <w:gridSpan w:val="4"/>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0"/>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7"/>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000000"/>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161"/>
        </w:trPr>
        <w:tc>
          <w:tcPr>
            <w:tcW w:w="0" w:type="auto"/>
            <w:gridSpan w:val="4"/>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0"/>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7"/>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000000"/>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85"/>
        </w:trPr>
        <w:tc>
          <w:tcPr>
            <w:tcW w:w="8794" w:type="dxa"/>
            <w:gridSpan w:val="50"/>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4"/>
                <w:szCs w:val="14"/>
                <w:lang w:eastAsia="tr-TR"/>
              </w:rPr>
              <w:t>FARKLI SİGORTALILIK STATÜSÜNE TABİ HİZMETLER</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396"/>
        </w:trPr>
        <w:tc>
          <w:tcPr>
            <w:tcW w:w="2976" w:type="dxa"/>
            <w:gridSpan w:val="17"/>
            <w:tcBorders>
              <w:top w:val="nil"/>
              <w:left w:val="single" w:sz="8" w:space="0" w:color="auto"/>
              <w:bottom w:val="single" w:sz="8" w:space="0" w:color="000000"/>
              <w:right w:val="nil"/>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Sigortalılık Statüsü</w:t>
            </w:r>
          </w:p>
        </w:tc>
        <w:tc>
          <w:tcPr>
            <w:tcW w:w="1382" w:type="dxa"/>
            <w:gridSpan w:val="9"/>
            <w:tcBorders>
              <w:top w:val="nil"/>
              <w:left w:val="single" w:sz="8" w:space="0" w:color="auto"/>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Başlama</w:t>
            </w:r>
            <w:r w:rsidRPr="00A41851">
              <w:rPr>
                <w:rFonts w:ascii="Arial Narrow" w:eastAsia="Times New Roman" w:hAnsi="Arial Narrow" w:cs="Times New Roman"/>
                <w:sz w:val="14"/>
                <w:szCs w:val="14"/>
                <w:lang w:eastAsia="tr-TR"/>
              </w:rPr>
              <w:br/>
              <w:t>Tarihi</w:t>
            </w:r>
          </w:p>
        </w:tc>
        <w:tc>
          <w:tcPr>
            <w:tcW w:w="1224" w:type="dxa"/>
            <w:gridSpan w:val="7"/>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Bitiş</w:t>
            </w:r>
            <w:r w:rsidRPr="00A41851">
              <w:rPr>
                <w:rFonts w:ascii="Arial Narrow" w:eastAsia="Times New Roman" w:hAnsi="Arial Narrow" w:cs="Times New Roman"/>
                <w:sz w:val="14"/>
                <w:szCs w:val="14"/>
                <w:lang w:eastAsia="tr-TR"/>
              </w:rPr>
              <w:br/>
              <w:t>Tarihi</w:t>
            </w:r>
          </w:p>
        </w:tc>
        <w:tc>
          <w:tcPr>
            <w:tcW w:w="1590" w:type="dxa"/>
            <w:gridSpan w:val="11"/>
            <w:tcBorders>
              <w:top w:val="nil"/>
              <w:left w:val="nil"/>
              <w:bottom w:val="nil"/>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Prim Gün sayısı               (Yıl / Ay / Gün)</w:t>
            </w:r>
          </w:p>
        </w:tc>
        <w:tc>
          <w:tcPr>
            <w:tcW w:w="1622" w:type="dxa"/>
            <w:gridSpan w:val="6"/>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SGK Sicil No</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2976" w:type="dxa"/>
            <w:gridSpan w:val="17"/>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382" w:type="dxa"/>
            <w:gridSpan w:val="9"/>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24"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590" w:type="dxa"/>
            <w:gridSpan w:val="11"/>
            <w:tcBorders>
              <w:top w:val="single" w:sz="8" w:space="0" w:color="auto"/>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622" w:type="dxa"/>
            <w:gridSpan w:val="6"/>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2976" w:type="dxa"/>
            <w:gridSpan w:val="17"/>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382" w:type="dxa"/>
            <w:gridSpan w:val="9"/>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24"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590" w:type="dxa"/>
            <w:gridSpan w:val="11"/>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622" w:type="dxa"/>
            <w:gridSpan w:val="6"/>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2976" w:type="dxa"/>
            <w:gridSpan w:val="17"/>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382" w:type="dxa"/>
            <w:gridSpan w:val="9"/>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24"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590" w:type="dxa"/>
            <w:gridSpan w:val="11"/>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622" w:type="dxa"/>
            <w:gridSpan w:val="6"/>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2976" w:type="dxa"/>
            <w:gridSpan w:val="17"/>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382" w:type="dxa"/>
            <w:gridSpan w:val="9"/>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24"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590" w:type="dxa"/>
            <w:gridSpan w:val="11"/>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622" w:type="dxa"/>
            <w:gridSpan w:val="6"/>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2976" w:type="dxa"/>
            <w:gridSpan w:val="17"/>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382" w:type="dxa"/>
            <w:gridSpan w:val="9"/>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24"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590" w:type="dxa"/>
            <w:gridSpan w:val="11"/>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622" w:type="dxa"/>
            <w:gridSpan w:val="6"/>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5582" w:type="dxa"/>
            <w:gridSpan w:val="33"/>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4"/>
                <w:szCs w:val="14"/>
                <w:lang w:eastAsia="tr-TR"/>
              </w:rPr>
              <w:t>TAZMİNATLAR</w:t>
            </w:r>
          </w:p>
        </w:tc>
        <w:tc>
          <w:tcPr>
            <w:tcW w:w="3212" w:type="dxa"/>
            <w:gridSpan w:val="17"/>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4"/>
                <w:szCs w:val="14"/>
                <w:lang w:eastAsia="tr-TR"/>
              </w:rPr>
              <w:t>KIDEM AYLIĞI</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2047" w:type="dxa"/>
            <w:gridSpan w:val="9"/>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Varsa Makam Tazminatının Nevi</w:t>
            </w:r>
          </w:p>
        </w:tc>
        <w:tc>
          <w:tcPr>
            <w:tcW w:w="732"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Göstergesi</w:t>
            </w:r>
          </w:p>
        </w:tc>
        <w:tc>
          <w:tcPr>
            <w:tcW w:w="2803" w:type="dxa"/>
            <w:gridSpan w:val="19"/>
            <w:vMerge w:val="restart"/>
            <w:tcBorders>
              <w:top w:val="nil"/>
              <w:left w:val="nil"/>
              <w:bottom w:val="single" w:sz="8" w:space="0" w:color="000000"/>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Kıdem - </w:t>
            </w:r>
            <w:proofErr w:type="spellStart"/>
            <w:r w:rsidRPr="00A41851">
              <w:rPr>
                <w:rFonts w:ascii="Arial Narrow" w:eastAsia="Times New Roman" w:hAnsi="Arial Narrow" w:cs="Times New Roman"/>
                <w:sz w:val="14"/>
                <w:szCs w:val="14"/>
                <w:lang w:eastAsia="tr-TR"/>
              </w:rPr>
              <w:t>İşsonu</w:t>
            </w:r>
            <w:proofErr w:type="spellEnd"/>
            <w:r w:rsidRPr="00A41851">
              <w:rPr>
                <w:rFonts w:ascii="Arial Narrow" w:eastAsia="Times New Roman" w:hAnsi="Arial Narrow" w:cs="Times New Roman"/>
                <w:sz w:val="14"/>
                <w:szCs w:val="14"/>
                <w:lang w:eastAsia="tr-TR"/>
              </w:rPr>
              <w:t> vb. Tazminatı  Ödenmişse Süresi</w:t>
            </w:r>
            <w:r w:rsidRPr="00A41851">
              <w:rPr>
                <w:rFonts w:ascii="Arial Narrow" w:eastAsia="Times New Roman" w:hAnsi="Arial Narrow" w:cs="Times New Roman"/>
                <w:sz w:val="14"/>
                <w:szCs w:val="14"/>
                <w:lang w:eastAsia="tr-TR"/>
              </w:rPr>
              <w:br/>
              <w:t>               </w:t>
            </w:r>
            <w:proofErr w:type="gramStart"/>
            <w:r w:rsidRPr="00A41851">
              <w:rPr>
                <w:rFonts w:ascii="Arial Narrow" w:eastAsia="Times New Roman" w:hAnsi="Arial Narrow" w:cs="Times New Roman"/>
                <w:sz w:val="14"/>
                <w:szCs w:val="14"/>
                <w:lang w:eastAsia="tr-TR"/>
              </w:rPr>
              <w:t>….</w:t>
            </w:r>
            <w:proofErr w:type="gramEnd"/>
            <w:r w:rsidRPr="00A41851">
              <w:rPr>
                <w:rFonts w:ascii="Arial Narrow" w:eastAsia="Times New Roman" w:hAnsi="Arial Narrow" w:cs="Times New Roman"/>
                <w:sz w:val="14"/>
                <w:szCs w:val="14"/>
                <w:lang w:eastAsia="tr-TR"/>
              </w:rPr>
              <w:t>/…./……..        </w:t>
            </w:r>
            <w:proofErr w:type="gramStart"/>
            <w:r w:rsidRPr="00A41851">
              <w:rPr>
                <w:rFonts w:ascii="Arial Narrow" w:eastAsia="Times New Roman" w:hAnsi="Arial Narrow" w:cs="Times New Roman"/>
                <w:sz w:val="14"/>
                <w:szCs w:val="14"/>
                <w:lang w:eastAsia="tr-TR"/>
              </w:rPr>
              <w:t>….</w:t>
            </w:r>
            <w:proofErr w:type="gramEnd"/>
            <w:r w:rsidRPr="00A41851">
              <w:rPr>
                <w:rFonts w:ascii="Arial Narrow" w:eastAsia="Times New Roman" w:hAnsi="Arial Narrow" w:cs="Times New Roman"/>
                <w:sz w:val="14"/>
                <w:szCs w:val="14"/>
                <w:lang w:eastAsia="tr-TR"/>
              </w:rPr>
              <w:t>/…./…….     </w:t>
            </w:r>
          </w:p>
        </w:tc>
        <w:tc>
          <w:tcPr>
            <w:tcW w:w="1590" w:type="dxa"/>
            <w:gridSpan w:val="11"/>
            <w:vMerge w:val="restart"/>
            <w:tcBorders>
              <w:top w:val="nil"/>
              <w:left w:val="nil"/>
              <w:bottom w:val="single" w:sz="8" w:space="0" w:color="000000"/>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Kıdem Aylığına Esas Hizmeti</w:t>
            </w:r>
          </w:p>
        </w:tc>
        <w:tc>
          <w:tcPr>
            <w:tcW w:w="1622" w:type="dxa"/>
            <w:gridSpan w:val="6"/>
            <w:vMerge w:val="restart"/>
            <w:tcBorders>
              <w:top w:val="nil"/>
              <w:left w:val="nil"/>
              <w:bottom w:val="single" w:sz="8" w:space="0" w:color="000000"/>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Göstergesi</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0" w:type="auto"/>
            <w:gridSpan w:val="9"/>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9"/>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1"/>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161"/>
        </w:trPr>
        <w:tc>
          <w:tcPr>
            <w:tcW w:w="0" w:type="auto"/>
            <w:gridSpan w:val="9"/>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9"/>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1"/>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85"/>
        </w:trPr>
        <w:tc>
          <w:tcPr>
            <w:tcW w:w="8794" w:type="dxa"/>
            <w:gridSpan w:val="50"/>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before="120" w:after="1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4"/>
                <w:szCs w:val="14"/>
                <w:lang w:eastAsia="tr-TR"/>
              </w:rPr>
              <w:t>İNTİBAK İŞLEMLERİNE İLİŞKİN BİLGİLER</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5582" w:type="dxa"/>
            <w:gridSpan w:val="33"/>
            <w:vMerge w:val="restart"/>
            <w:tcBorders>
              <w:top w:val="nil"/>
              <w:left w:val="single" w:sz="8" w:space="0" w:color="auto"/>
              <w:bottom w:val="single" w:sz="8" w:space="0" w:color="000000"/>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Hizmet Sınıfı</w:t>
            </w:r>
          </w:p>
        </w:tc>
        <w:tc>
          <w:tcPr>
            <w:tcW w:w="3212" w:type="dxa"/>
            <w:gridSpan w:val="17"/>
            <w:vMerge w:val="restart"/>
            <w:tcBorders>
              <w:top w:val="nil"/>
              <w:left w:val="nil"/>
              <w:bottom w:val="single" w:sz="8" w:space="0" w:color="000000"/>
              <w:right w:val="single" w:sz="8" w:space="0" w:color="000000"/>
            </w:tcBorders>
            <w:noWrap/>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Giriş Derecesi</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161"/>
        </w:trPr>
        <w:tc>
          <w:tcPr>
            <w:tcW w:w="0" w:type="auto"/>
            <w:gridSpan w:val="33"/>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7"/>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85"/>
        </w:trPr>
        <w:tc>
          <w:tcPr>
            <w:tcW w:w="42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Kod</w:t>
            </w:r>
            <w:r w:rsidRPr="00A41851">
              <w:rPr>
                <w:rFonts w:ascii="Arial Narrow" w:eastAsia="Times New Roman" w:hAnsi="Arial Narrow" w:cs="Times New Roman"/>
                <w:sz w:val="14"/>
                <w:szCs w:val="14"/>
                <w:lang w:eastAsia="tr-TR"/>
              </w:rPr>
              <w:br/>
              <w:t>No</w:t>
            </w: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Başlama Tarihi</w:t>
            </w:r>
          </w:p>
        </w:tc>
        <w:tc>
          <w:tcPr>
            <w:tcW w:w="1300" w:type="dxa"/>
            <w:gridSpan w:val="10"/>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Toplam Süre</w:t>
            </w:r>
          </w:p>
        </w:tc>
        <w:tc>
          <w:tcPr>
            <w:tcW w:w="1275" w:type="dxa"/>
            <w:gridSpan w:val="10"/>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Değerlenecek Süre</w:t>
            </w:r>
          </w:p>
        </w:tc>
        <w:tc>
          <w:tcPr>
            <w:tcW w:w="443"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Kod</w:t>
            </w:r>
            <w:r w:rsidRPr="00A41851">
              <w:rPr>
                <w:rFonts w:ascii="Arial Narrow" w:eastAsia="Times New Roman" w:hAnsi="Arial Narrow" w:cs="Times New Roman"/>
                <w:sz w:val="14"/>
                <w:szCs w:val="14"/>
                <w:lang w:eastAsia="tr-TR"/>
              </w:rPr>
              <w:br/>
              <w:t>No</w:t>
            </w:r>
          </w:p>
        </w:tc>
        <w:tc>
          <w:tcPr>
            <w:tcW w:w="1004" w:type="dxa"/>
            <w:gridSpan w:val="6"/>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Başlama Tarihi</w:t>
            </w:r>
          </w:p>
        </w:tc>
        <w:tc>
          <w:tcPr>
            <w:tcW w:w="1537" w:type="dxa"/>
            <w:gridSpan w:val="10"/>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Toplam Süre</w:t>
            </w:r>
          </w:p>
        </w:tc>
        <w:tc>
          <w:tcPr>
            <w:tcW w:w="1675"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Değerlenecek Süre</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Bitiş Tarihi</w:t>
            </w:r>
          </w:p>
        </w:tc>
        <w:tc>
          <w:tcPr>
            <w:tcW w:w="474"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Yıl</w:t>
            </w:r>
          </w:p>
        </w:tc>
        <w:tc>
          <w:tcPr>
            <w:tcW w:w="400"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426"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425"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Yıl</w:t>
            </w:r>
          </w:p>
        </w:tc>
        <w:tc>
          <w:tcPr>
            <w:tcW w:w="445"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405"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455"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Bitiş Tarihi</w:t>
            </w:r>
          </w:p>
        </w:tc>
        <w:tc>
          <w:tcPr>
            <w:tcW w:w="68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Yıl</w:t>
            </w:r>
          </w:p>
        </w:tc>
        <w:tc>
          <w:tcPr>
            <w:tcW w:w="425"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425"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56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Yıl</w:t>
            </w:r>
          </w:p>
        </w:tc>
        <w:tc>
          <w:tcPr>
            <w:tcW w:w="567"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541" w:type="dxa"/>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424"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74"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0"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6"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5"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5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87" w:type="dxa"/>
            <w:gridSpan w:val="2"/>
            <w:vMerge w:val="restart"/>
            <w:tcBorders>
              <w:top w:val="nil"/>
              <w:left w:val="nil"/>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5"/>
            <w:vMerge w:val="restart"/>
            <w:tcBorders>
              <w:top w:val="nil"/>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nil"/>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2"/>
            <w:vMerge w:val="restart"/>
            <w:tcBorders>
              <w:top w:val="nil"/>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4"/>
            <w:vMerge w:val="restart"/>
            <w:tcBorders>
              <w:top w:val="nil"/>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41" w:type="dxa"/>
            <w:vMerge w:val="restart"/>
            <w:tcBorders>
              <w:top w:val="nil"/>
              <w:left w:val="single" w:sz="8" w:space="0" w:color="auto"/>
              <w:bottom w:val="nil"/>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2"/>
            <w:vMerge/>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single" w:sz="8" w:space="0" w:color="auto"/>
              <w:bottom w:val="nil"/>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424"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74"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0"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6"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5"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5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87" w:type="dxa"/>
            <w:gridSpan w:val="2"/>
            <w:vMerge w:val="restart"/>
            <w:tcBorders>
              <w:top w:val="single" w:sz="8" w:space="0" w:color="auto"/>
              <w:left w:val="nil"/>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5"/>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2"/>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4"/>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41" w:type="dxa"/>
            <w:vMerge w:val="restart"/>
            <w:tcBorders>
              <w:top w:val="single" w:sz="8" w:space="0" w:color="auto"/>
              <w:left w:val="single" w:sz="8" w:space="0" w:color="auto"/>
              <w:bottom w:val="nil"/>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2"/>
            <w:vMerge/>
            <w:tcBorders>
              <w:top w:val="single" w:sz="8" w:space="0" w:color="auto"/>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single" w:sz="8" w:space="0" w:color="auto"/>
              <w:bottom w:val="nil"/>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424"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74"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0"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6"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5"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5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87" w:type="dxa"/>
            <w:gridSpan w:val="2"/>
            <w:vMerge w:val="restart"/>
            <w:tcBorders>
              <w:top w:val="single" w:sz="8" w:space="0" w:color="auto"/>
              <w:left w:val="nil"/>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5"/>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2"/>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4"/>
            <w:vMerge w:val="restart"/>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41" w:type="dxa"/>
            <w:vMerge w:val="restart"/>
            <w:tcBorders>
              <w:top w:val="single" w:sz="8" w:space="0" w:color="auto"/>
              <w:left w:val="single" w:sz="8" w:space="0" w:color="auto"/>
              <w:bottom w:val="nil"/>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2"/>
            <w:vMerge/>
            <w:tcBorders>
              <w:top w:val="single" w:sz="8" w:space="0" w:color="auto"/>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single" w:sz="8" w:space="0" w:color="auto"/>
              <w:left w:val="single" w:sz="8" w:space="0" w:color="auto"/>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single" w:sz="8" w:space="0" w:color="auto"/>
              <w:bottom w:val="nil"/>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424"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74"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0"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6"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5" w:type="dxa"/>
            <w:gridSpan w:val="4"/>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0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55"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87" w:type="dxa"/>
            <w:gridSpan w:val="2"/>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5"/>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3"/>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2"/>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67" w:type="dxa"/>
            <w:gridSpan w:val="4"/>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541" w:type="dxa"/>
            <w:vMerge w:val="restart"/>
            <w:tcBorders>
              <w:top w:val="single" w:sz="8" w:space="0" w:color="auto"/>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1136" w:type="dxa"/>
            <w:gridSpan w:val="4"/>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992"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0" w:type="auto"/>
            <w:gridSpan w:val="2"/>
            <w:vMerge/>
            <w:tcBorders>
              <w:top w:val="single" w:sz="8" w:space="0" w:color="auto"/>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single" w:sz="8" w:space="0" w:color="auto"/>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single" w:sz="8" w:space="0" w:color="auto"/>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single" w:sz="8" w:space="0" w:color="auto"/>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1670" w:type="dxa"/>
            <w:gridSpan w:val="6"/>
            <w:vMerge w:val="restart"/>
            <w:tcBorders>
              <w:top w:val="nil"/>
              <w:left w:val="single" w:sz="8" w:space="0" w:color="auto"/>
              <w:bottom w:val="single" w:sz="8" w:space="0" w:color="000000"/>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Memurun Durumu ve İntibakı</w:t>
            </w:r>
          </w:p>
        </w:tc>
        <w:tc>
          <w:tcPr>
            <w:tcW w:w="630" w:type="dxa"/>
            <w:gridSpan w:val="5"/>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Kadro</w:t>
            </w:r>
            <w:r w:rsidRPr="00A41851">
              <w:rPr>
                <w:rFonts w:ascii="Arial Narrow" w:eastAsia="Times New Roman" w:hAnsi="Arial Narrow" w:cs="Times New Roman"/>
                <w:sz w:val="14"/>
                <w:szCs w:val="14"/>
                <w:lang w:eastAsia="tr-TR"/>
              </w:rPr>
              <w:br/>
              <w:t>Derecesi</w:t>
            </w:r>
          </w:p>
        </w:tc>
        <w:tc>
          <w:tcPr>
            <w:tcW w:w="1430" w:type="dxa"/>
            <w:gridSpan w:val="11"/>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Emeklilik Keseneğine Esas Aylığın</w:t>
            </w:r>
          </w:p>
        </w:tc>
        <w:tc>
          <w:tcPr>
            <w:tcW w:w="1524" w:type="dxa"/>
            <w:gridSpan w:val="10"/>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Kazanılmış Hak Aylığına Esas</w:t>
            </w:r>
          </w:p>
        </w:tc>
        <w:tc>
          <w:tcPr>
            <w:tcW w:w="3540" w:type="dxa"/>
            <w:gridSpan w:val="18"/>
            <w:vMerge w:val="restar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Ödenecek Aylığın</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161"/>
        </w:trPr>
        <w:tc>
          <w:tcPr>
            <w:tcW w:w="0" w:type="auto"/>
            <w:gridSpan w:val="6"/>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1"/>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0"/>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18"/>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85"/>
        </w:trPr>
        <w:tc>
          <w:tcPr>
            <w:tcW w:w="0" w:type="auto"/>
            <w:gridSpan w:val="6"/>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378" w:type="dxa"/>
            <w:gridSpan w:val="2"/>
            <w:vMerge w:val="restart"/>
            <w:tcBorders>
              <w:top w:val="nil"/>
              <w:left w:val="nil"/>
              <w:bottom w:val="single" w:sz="8" w:space="0" w:color="000000"/>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D</w:t>
            </w:r>
          </w:p>
        </w:tc>
        <w:tc>
          <w:tcPr>
            <w:tcW w:w="28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w:t>
            </w:r>
          </w:p>
        </w:tc>
        <w:tc>
          <w:tcPr>
            <w:tcW w:w="772" w:type="dxa"/>
            <w:gridSpan w:val="6"/>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Artan Süre</w:t>
            </w:r>
          </w:p>
        </w:tc>
        <w:tc>
          <w:tcPr>
            <w:tcW w:w="33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D</w:t>
            </w:r>
          </w:p>
        </w:tc>
        <w:tc>
          <w:tcPr>
            <w:tcW w:w="29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w:t>
            </w:r>
          </w:p>
        </w:tc>
        <w:tc>
          <w:tcPr>
            <w:tcW w:w="896" w:type="dxa"/>
            <w:gridSpan w:val="6"/>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Artan Süre</w:t>
            </w:r>
          </w:p>
        </w:tc>
        <w:tc>
          <w:tcPr>
            <w:tcW w:w="32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D</w:t>
            </w:r>
          </w:p>
        </w:tc>
        <w:tc>
          <w:tcPr>
            <w:tcW w:w="367"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K</w:t>
            </w:r>
          </w:p>
        </w:tc>
        <w:tc>
          <w:tcPr>
            <w:tcW w:w="850" w:type="dxa"/>
            <w:gridSpan w:val="8"/>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Artan Süre</w:t>
            </w:r>
          </w:p>
        </w:tc>
        <w:tc>
          <w:tcPr>
            <w:tcW w:w="1995" w:type="dxa"/>
            <w:gridSpan w:val="8"/>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Ek Göstergesi</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0" w:type="auto"/>
            <w:gridSpan w:val="6"/>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000000"/>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350"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422" w:type="dxa"/>
            <w:gridSpan w:val="3"/>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448" w:type="dxa"/>
            <w:gridSpan w:val="5"/>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4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425"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Ay</w:t>
            </w:r>
          </w:p>
        </w:tc>
        <w:tc>
          <w:tcPr>
            <w:tcW w:w="425" w:type="dxa"/>
            <w:gridSpan w:val="6"/>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Gün</w:t>
            </w:r>
          </w:p>
        </w:tc>
        <w:tc>
          <w:tcPr>
            <w:tcW w:w="1995" w:type="dxa"/>
            <w:gridSpan w:val="8"/>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25"/>
        </w:trPr>
        <w:tc>
          <w:tcPr>
            <w:tcW w:w="1670" w:type="dxa"/>
            <w:gridSpan w:val="6"/>
            <w:vMerge w:val="restart"/>
            <w:tcBorders>
              <w:top w:val="nil"/>
              <w:left w:val="single" w:sz="8" w:space="0" w:color="auto"/>
              <w:bottom w:val="single" w:sz="8" w:space="0" w:color="000000"/>
              <w:right w:val="single" w:sz="8" w:space="0" w:color="000000"/>
            </w:tcBorders>
            <w:tcMar>
              <w:top w:w="0" w:type="dxa"/>
              <w:left w:w="70" w:type="dxa"/>
              <w:bottom w:w="0" w:type="dxa"/>
              <w:right w:w="70" w:type="dxa"/>
            </w:tcMar>
            <w:vAlign w:val="bottom"/>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1897 Sayılı Kanuna Göre 1.3.1975 Tarihinde</w:t>
            </w:r>
          </w:p>
        </w:tc>
        <w:tc>
          <w:tcPr>
            <w:tcW w:w="630"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78"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8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5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2"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3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9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2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67"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6"/>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995" w:type="dxa"/>
            <w:gridSpan w:val="8"/>
            <w:vMerge w:val="restart"/>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161"/>
        </w:trPr>
        <w:tc>
          <w:tcPr>
            <w:tcW w:w="0" w:type="auto"/>
            <w:gridSpan w:val="6"/>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25"/>
        </w:trPr>
        <w:tc>
          <w:tcPr>
            <w:tcW w:w="1670" w:type="dxa"/>
            <w:gridSpan w:val="6"/>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roofErr w:type="gramStart"/>
            <w:r w:rsidRPr="00A41851">
              <w:rPr>
                <w:rFonts w:ascii="Arial Narrow" w:eastAsia="Times New Roman" w:hAnsi="Arial Narrow" w:cs="Times New Roman"/>
                <w:sz w:val="14"/>
                <w:szCs w:val="14"/>
                <w:lang w:eastAsia="tr-TR"/>
              </w:rPr>
              <w:t>……………..</w:t>
            </w:r>
            <w:proofErr w:type="gramEnd"/>
            <w:r w:rsidRPr="00A41851">
              <w:rPr>
                <w:rFonts w:ascii="Arial Narrow" w:eastAsia="Times New Roman" w:hAnsi="Arial Narrow" w:cs="Times New Roman"/>
                <w:sz w:val="14"/>
                <w:szCs w:val="14"/>
                <w:lang w:eastAsia="tr-TR"/>
              </w:rPr>
              <w:t> Tarihinde</w:t>
            </w:r>
          </w:p>
        </w:tc>
        <w:tc>
          <w:tcPr>
            <w:tcW w:w="630"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78"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8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5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2"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3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9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2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67"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6"/>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995" w:type="dxa"/>
            <w:gridSpan w:val="8"/>
            <w:vMerge w:val="restart"/>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161"/>
        </w:trPr>
        <w:tc>
          <w:tcPr>
            <w:tcW w:w="0" w:type="auto"/>
            <w:gridSpan w:val="6"/>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25"/>
        </w:trPr>
        <w:tc>
          <w:tcPr>
            <w:tcW w:w="1670" w:type="dxa"/>
            <w:gridSpan w:val="6"/>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roofErr w:type="gramStart"/>
            <w:r w:rsidRPr="00A41851">
              <w:rPr>
                <w:rFonts w:ascii="Arial Narrow" w:eastAsia="Times New Roman" w:hAnsi="Arial Narrow" w:cs="Times New Roman"/>
                <w:sz w:val="14"/>
                <w:szCs w:val="14"/>
                <w:lang w:eastAsia="tr-TR"/>
              </w:rPr>
              <w:t>……………..</w:t>
            </w:r>
            <w:proofErr w:type="gramEnd"/>
            <w:r w:rsidRPr="00A41851">
              <w:rPr>
                <w:rFonts w:ascii="Arial Narrow" w:eastAsia="Times New Roman" w:hAnsi="Arial Narrow" w:cs="Times New Roman"/>
                <w:sz w:val="14"/>
                <w:szCs w:val="14"/>
                <w:lang w:eastAsia="tr-TR"/>
              </w:rPr>
              <w:t> Tarihinde</w:t>
            </w:r>
          </w:p>
        </w:tc>
        <w:tc>
          <w:tcPr>
            <w:tcW w:w="630"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78"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8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5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2"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3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9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2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67"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6"/>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995" w:type="dxa"/>
            <w:gridSpan w:val="8"/>
            <w:vMerge w:val="restart"/>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161"/>
        </w:trPr>
        <w:tc>
          <w:tcPr>
            <w:tcW w:w="0" w:type="auto"/>
            <w:gridSpan w:val="6"/>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25"/>
        </w:trPr>
        <w:tc>
          <w:tcPr>
            <w:tcW w:w="1670" w:type="dxa"/>
            <w:gridSpan w:val="6"/>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roofErr w:type="gramStart"/>
            <w:r w:rsidRPr="00A41851">
              <w:rPr>
                <w:rFonts w:ascii="Arial Narrow" w:eastAsia="Times New Roman" w:hAnsi="Arial Narrow" w:cs="Times New Roman"/>
                <w:sz w:val="14"/>
                <w:szCs w:val="14"/>
                <w:lang w:eastAsia="tr-TR"/>
              </w:rPr>
              <w:t>……………..</w:t>
            </w:r>
            <w:proofErr w:type="gramEnd"/>
            <w:r w:rsidRPr="00A41851">
              <w:rPr>
                <w:rFonts w:ascii="Arial Narrow" w:eastAsia="Times New Roman" w:hAnsi="Arial Narrow" w:cs="Times New Roman"/>
                <w:sz w:val="14"/>
                <w:szCs w:val="14"/>
                <w:lang w:eastAsia="tr-TR"/>
              </w:rPr>
              <w:t> Tarihinde</w:t>
            </w:r>
          </w:p>
        </w:tc>
        <w:tc>
          <w:tcPr>
            <w:tcW w:w="630"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78"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8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50"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2" w:type="dxa"/>
            <w:gridSpan w:val="3"/>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3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294"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gridSpan w:val="5"/>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4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28"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367"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2"/>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425" w:type="dxa"/>
            <w:gridSpan w:val="6"/>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995" w:type="dxa"/>
            <w:gridSpan w:val="8"/>
            <w:vMerge w:val="restart"/>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161"/>
        </w:trPr>
        <w:tc>
          <w:tcPr>
            <w:tcW w:w="0" w:type="auto"/>
            <w:gridSpan w:val="6"/>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3"/>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6"/>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25"/>
        </w:trPr>
        <w:tc>
          <w:tcPr>
            <w:tcW w:w="1322" w:type="dxa"/>
            <w:gridSpan w:val="3"/>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Öğrenim Durumu</w:t>
            </w:r>
          </w:p>
        </w:tc>
        <w:tc>
          <w:tcPr>
            <w:tcW w:w="978" w:type="dxa"/>
            <w:gridSpan w:val="8"/>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İlkokul</w:t>
            </w:r>
          </w:p>
        </w:tc>
        <w:tc>
          <w:tcPr>
            <w:tcW w:w="1008" w:type="dxa"/>
            <w:gridSpan w:val="8"/>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Ortaokul</w:t>
            </w:r>
          </w:p>
        </w:tc>
        <w:tc>
          <w:tcPr>
            <w:tcW w:w="1050" w:type="dxa"/>
            <w:gridSpan w:val="7"/>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Ortaokul Dengi</w:t>
            </w:r>
            <w:r w:rsidRPr="00A41851">
              <w:rPr>
                <w:rFonts w:ascii="Arial Narrow" w:eastAsia="Times New Roman" w:hAnsi="Arial Narrow" w:cs="Times New Roman"/>
                <w:sz w:val="14"/>
                <w:szCs w:val="14"/>
                <w:lang w:eastAsia="tr-TR"/>
              </w:rPr>
              <w:br/>
              <w:t>Meslek Okulu</w:t>
            </w:r>
          </w:p>
        </w:tc>
        <w:tc>
          <w:tcPr>
            <w:tcW w:w="1224" w:type="dxa"/>
            <w:gridSpan w:val="7"/>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Lise</w:t>
            </w:r>
          </w:p>
        </w:tc>
        <w:tc>
          <w:tcPr>
            <w:tcW w:w="1206" w:type="dxa"/>
            <w:gridSpan w:val="8"/>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Lise Dengi</w:t>
            </w:r>
            <w:r w:rsidRPr="00A41851">
              <w:rPr>
                <w:rFonts w:ascii="Arial Narrow" w:eastAsia="Times New Roman" w:hAnsi="Arial Narrow" w:cs="Times New Roman"/>
                <w:sz w:val="14"/>
                <w:szCs w:val="14"/>
                <w:lang w:eastAsia="tr-TR"/>
              </w:rPr>
              <w:br/>
              <w:t>Meslek Okulu</w:t>
            </w:r>
          </w:p>
        </w:tc>
        <w:tc>
          <w:tcPr>
            <w:tcW w:w="968" w:type="dxa"/>
            <w:gridSpan w:val="5"/>
            <w:vMerge w:val="restart"/>
            <w:tcBorders>
              <w:top w:val="nil"/>
              <w:left w:val="nil"/>
              <w:bottom w:val="single" w:sz="8" w:space="0" w:color="000000"/>
              <w:right w:val="nil"/>
            </w:tcBorders>
            <w:noWrap/>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Yükseköğrenim</w:t>
            </w:r>
          </w:p>
        </w:tc>
        <w:tc>
          <w:tcPr>
            <w:tcW w:w="1038" w:type="dxa"/>
            <w:gridSpan w:val="4"/>
            <w:vMerge w:val="restart"/>
            <w:tcBorders>
              <w:top w:val="nil"/>
              <w:left w:val="single" w:sz="8" w:space="0" w:color="auto"/>
              <w:bottom w:val="single" w:sz="8" w:space="0" w:color="000000"/>
              <w:right w:val="single" w:sz="8" w:space="0" w:color="000000"/>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Yükseköğrenim</w:t>
            </w:r>
            <w:r w:rsidRPr="00A41851">
              <w:rPr>
                <w:rFonts w:ascii="Arial Narrow" w:eastAsia="Times New Roman" w:hAnsi="Arial Narrow" w:cs="Times New Roman"/>
                <w:sz w:val="14"/>
                <w:szCs w:val="14"/>
                <w:lang w:eastAsia="tr-TR"/>
              </w:rPr>
              <w:br/>
              <w:t>Üstü</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161"/>
        </w:trPr>
        <w:tc>
          <w:tcPr>
            <w:tcW w:w="0" w:type="auto"/>
            <w:gridSpan w:val="3"/>
            <w:vMerge/>
            <w:tcBorders>
              <w:top w:val="nil"/>
              <w:left w:val="single" w:sz="8" w:space="0" w:color="auto"/>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7"/>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7"/>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8"/>
            <w:vMerge/>
            <w:tcBorders>
              <w:top w:val="nil"/>
              <w:left w:val="nil"/>
              <w:bottom w:val="single" w:sz="8" w:space="0" w:color="auto"/>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5"/>
            <w:vMerge/>
            <w:tcBorders>
              <w:top w:val="nil"/>
              <w:left w:val="nil"/>
              <w:bottom w:val="single" w:sz="8" w:space="0" w:color="000000"/>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85"/>
        </w:trPr>
        <w:tc>
          <w:tcPr>
            <w:tcW w:w="1322" w:type="dxa"/>
            <w:gridSpan w:val="3"/>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Mezuniyet Tarihi</w:t>
            </w:r>
          </w:p>
        </w:tc>
        <w:tc>
          <w:tcPr>
            <w:tcW w:w="978" w:type="dxa"/>
            <w:gridSpan w:val="8"/>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008" w:type="dxa"/>
            <w:gridSpan w:val="8"/>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050"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24"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06" w:type="dxa"/>
            <w:gridSpan w:val="8"/>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68" w:type="dxa"/>
            <w:gridSpan w:val="5"/>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038" w:type="dxa"/>
            <w:gridSpan w:val="4"/>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1322" w:type="dxa"/>
            <w:gridSpan w:val="3"/>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Öğrenim Süresi</w:t>
            </w:r>
          </w:p>
        </w:tc>
        <w:tc>
          <w:tcPr>
            <w:tcW w:w="978" w:type="dxa"/>
            <w:gridSpan w:val="8"/>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008" w:type="dxa"/>
            <w:gridSpan w:val="8"/>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050"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24" w:type="dxa"/>
            <w:gridSpan w:val="7"/>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206" w:type="dxa"/>
            <w:gridSpan w:val="8"/>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968" w:type="dxa"/>
            <w:gridSpan w:val="5"/>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1038" w:type="dxa"/>
            <w:gridSpan w:val="4"/>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85"/>
        </w:trPr>
        <w:tc>
          <w:tcPr>
            <w:tcW w:w="3703" w:type="dxa"/>
            <w:gridSpan w:val="21"/>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before="20" w:after="2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4"/>
                <w:szCs w:val="14"/>
                <w:lang w:eastAsia="tr-TR"/>
              </w:rPr>
              <w:t>Yaş Tahsisi Varsa Kararının Tarihi ve Numarası</w:t>
            </w:r>
          </w:p>
        </w:tc>
        <w:tc>
          <w:tcPr>
            <w:tcW w:w="5091" w:type="dxa"/>
            <w:gridSpan w:val="29"/>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41851" w:rsidRPr="00A41851" w:rsidRDefault="00A41851" w:rsidP="00A41851">
            <w:pPr>
              <w:spacing w:before="20" w:after="2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4"/>
                <w:szCs w:val="14"/>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c>
          <w:tcPr>
            <w:tcW w:w="42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72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8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0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2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0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4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24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3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24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0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7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0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2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28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0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7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22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22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0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4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6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45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3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0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8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2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9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1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6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51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7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9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45"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540"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Times New Roman" w:eastAsia="Times New Roman" w:hAnsi="Times New Roman" w:cs="Times New Roman"/>
                <w:sz w:val="24"/>
                <w:szCs w:val="24"/>
                <w:lang w:eastAsia="tr-TR"/>
              </w:rPr>
              <w:t> </w:t>
            </w:r>
          </w:p>
        </w:tc>
      </w:tr>
    </w:tbl>
    <w:p w:rsidR="00A41851" w:rsidRPr="00A41851" w:rsidRDefault="00A41851" w:rsidP="00A41851">
      <w:pPr>
        <w:spacing w:after="0" w:line="240" w:lineRule="auto"/>
        <w:rPr>
          <w:rFonts w:ascii="Times New Roman" w:eastAsia="Times New Roman" w:hAnsi="Times New Roman" w:cs="Times New Roman"/>
          <w:color w:val="000000"/>
          <w:sz w:val="27"/>
          <w:szCs w:val="27"/>
          <w:lang w:eastAsia="tr-TR"/>
        </w:rPr>
      </w:pPr>
      <w:r w:rsidRPr="00A41851">
        <w:rPr>
          <w:rFonts w:ascii="Arial" w:eastAsia="Times New Roman" w:hAnsi="Arial" w:cs="Arial"/>
          <w:color w:val="000000"/>
          <w:lang w:eastAsia="tr-TR"/>
        </w:rPr>
        <w:br w:type="textWrapping" w:clear="all"/>
      </w:r>
    </w:p>
    <w:p w:rsidR="00A41851" w:rsidRPr="00A41851" w:rsidRDefault="00A41851" w:rsidP="00A41851">
      <w:pPr>
        <w:spacing w:before="120" w:after="120" w:line="240" w:lineRule="auto"/>
        <w:ind w:firstLine="567"/>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lastRenderedPageBreak/>
        <w:t> </w:t>
      </w:r>
    </w:p>
    <w:tbl>
      <w:tblPr>
        <w:tblW w:w="9007" w:type="dxa"/>
        <w:tblInd w:w="55" w:type="dxa"/>
        <w:tblCellMar>
          <w:left w:w="0" w:type="dxa"/>
          <w:right w:w="0" w:type="dxa"/>
        </w:tblCellMar>
        <w:tblLook w:val="04A0" w:firstRow="1" w:lastRow="0" w:firstColumn="1" w:lastColumn="0" w:noHBand="0" w:noVBand="1"/>
      </w:tblPr>
      <w:tblGrid>
        <w:gridCol w:w="980"/>
        <w:gridCol w:w="1050"/>
        <w:gridCol w:w="1102"/>
        <w:gridCol w:w="277"/>
        <w:gridCol w:w="262"/>
        <w:gridCol w:w="983"/>
        <w:gridCol w:w="277"/>
        <w:gridCol w:w="262"/>
        <w:gridCol w:w="1120"/>
        <w:gridCol w:w="1161"/>
        <w:gridCol w:w="758"/>
        <w:gridCol w:w="759"/>
        <w:gridCol w:w="16"/>
      </w:tblGrid>
      <w:tr w:rsidR="00A41851" w:rsidRPr="00A41851" w:rsidTr="00A41851">
        <w:trPr>
          <w:trHeight w:val="255"/>
        </w:trPr>
        <w:tc>
          <w:tcPr>
            <w:tcW w:w="9007" w:type="dxa"/>
            <w:gridSpan w:val="12"/>
            <w:vMerge w:val="restart"/>
            <w:tcBorders>
              <w:top w:val="single" w:sz="8" w:space="0" w:color="auto"/>
              <w:left w:val="single" w:sz="8" w:space="0" w:color="auto"/>
              <w:bottom w:val="single" w:sz="8" w:space="0" w:color="000000"/>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6"/>
                <w:szCs w:val="16"/>
                <w:lang w:eastAsia="tr-TR"/>
              </w:rPr>
              <w:t>HİZMETLE İLGİLİ BİLGİLER</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53"/>
        </w:trPr>
        <w:tc>
          <w:tcPr>
            <w:tcW w:w="0" w:type="auto"/>
            <w:gridSpan w:val="12"/>
            <w:vMerge/>
            <w:tcBorders>
              <w:top w:val="single" w:sz="8" w:space="0" w:color="auto"/>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70"/>
        </w:trPr>
        <w:tc>
          <w:tcPr>
            <w:tcW w:w="1008" w:type="dxa"/>
            <w:vMerge w:val="restart"/>
            <w:tcBorders>
              <w:top w:val="nil"/>
              <w:left w:val="single" w:sz="8" w:space="0" w:color="auto"/>
              <w:bottom w:val="single" w:sz="8" w:space="0" w:color="000000"/>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Görevleri</w:t>
            </w:r>
          </w:p>
        </w:tc>
        <w:tc>
          <w:tcPr>
            <w:tcW w:w="851"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Kadro  Derecesi</w:t>
            </w:r>
          </w:p>
        </w:tc>
        <w:tc>
          <w:tcPr>
            <w:tcW w:w="1134"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Yevmiye Veya Sözleşme</w:t>
            </w:r>
          </w:p>
        </w:tc>
        <w:tc>
          <w:tcPr>
            <w:tcW w:w="1559" w:type="dxa"/>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Ödemeye Esas Olan    Aylığın</w:t>
            </w:r>
          </w:p>
        </w:tc>
        <w:tc>
          <w:tcPr>
            <w:tcW w:w="1701" w:type="dxa"/>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Emekli Keseneğine Esas 657 Sayılı Kanuna Göre</w:t>
            </w:r>
          </w:p>
        </w:tc>
        <w:tc>
          <w:tcPr>
            <w:tcW w:w="1195"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Göreve Fiilen Başladığı Tarih</w:t>
            </w:r>
          </w:p>
        </w:tc>
        <w:tc>
          <w:tcPr>
            <w:tcW w:w="1559" w:type="dxa"/>
            <w:gridSpan w:val="2"/>
            <w:tcBorders>
              <w:top w:val="nil"/>
              <w:left w:val="nil"/>
              <w:bottom w:val="single" w:sz="8" w:space="0" w:color="auto"/>
              <w:right w:val="single" w:sz="8" w:space="0" w:color="000000"/>
            </w:tcBorders>
            <w:tcMar>
              <w:top w:w="0" w:type="dxa"/>
              <w:left w:w="70" w:type="dxa"/>
              <w:bottom w:w="0" w:type="dxa"/>
              <w:right w:w="70" w:type="dxa"/>
            </w:tcMa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Görevindeki Değişiklik, Ayrılışı</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70"/>
        </w:trPr>
        <w:tc>
          <w:tcPr>
            <w:tcW w:w="0" w:type="auto"/>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D</w:t>
            </w:r>
          </w:p>
        </w:tc>
        <w:tc>
          <w:tcPr>
            <w:tcW w:w="26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K</w:t>
            </w:r>
          </w:p>
        </w:tc>
        <w:tc>
          <w:tcPr>
            <w:tcW w:w="101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Ek Gösterge</w:t>
            </w:r>
          </w:p>
        </w:tc>
        <w:tc>
          <w:tcPr>
            <w:tcW w:w="2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D</w:t>
            </w:r>
          </w:p>
        </w:tc>
        <w:tc>
          <w:tcPr>
            <w:tcW w:w="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K</w:t>
            </w:r>
          </w:p>
        </w:tc>
        <w:tc>
          <w:tcPr>
            <w:tcW w:w="11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Tutarı (TL)</w:t>
            </w:r>
          </w:p>
        </w:tc>
        <w:tc>
          <w:tcPr>
            <w:tcW w:w="0" w:type="auto"/>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779"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Tarihi</w:t>
            </w:r>
          </w:p>
        </w:tc>
        <w:tc>
          <w:tcPr>
            <w:tcW w:w="780" w:type="dxa"/>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rsidR="00A41851" w:rsidRPr="00A41851" w:rsidRDefault="00A41851" w:rsidP="00A41851">
            <w:pPr>
              <w:spacing w:before="80" w:after="8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Nedeni</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6F5A70">
        <w:trPr>
          <w:trHeight w:val="823"/>
        </w:trPr>
        <w:tc>
          <w:tcPr>
            <w:tcW w:w="1008" w:type="dxa"/>
            <w:tcBorders>
              <w:top w:val="nil"/>
              <w:left w:val="single" w:sz="8" w:space="0" w:color="auto"/>
              <w:bottom w:val="single" w:sz="8" w:space="0" w:color="000000"/>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851"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113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28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26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101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28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26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115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119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41851" w:rsidRPr="00A41851" w:rsidRDefault="00A41851" w:rsidP="00A41851">
            <w:pPr>
              <w:spacing w:after="0" w:line="240" w:lineRule="auto"/>
              <w:jc w:val="center"/>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1559" w:type="dxa"/>
            <w:gridSpan w:val="2"/>
            <w:tcBorders>
              <w:top w:val="nil"/>
              <w:left w:val="nil"/>
              <w:bottom w:val="single" w:sz="8" w:space="0" w:color="auto"/>
              <w:right w:val="single" w:sz="8" w:space="0" w:color="000000"/>
            </w:tcBorders>
            <w:tcMar>
              <w:top w:w="0" w:type="dxa"/>
              <w:left w:w="70" w:type="dxa"/>
              <w:bottom w:w="0" w:type="dxa"/>
              <w:right w:w="70" w:type="dxa"/>
            </w:tcMa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 </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9007" w:type="dxa"/>
            <w:gridSpan w:val="12"/>
            <w:vMerge w:val="restart"/>
            <w:tcBorders>
              <w:top w:val="nil"/>
              <w:left w:val="single" w:sz="8" w:space="0" w:color="auto"/>
              <w:bottom w:val="single" w:sz="8" w:space="0" w:color="000000"/>
              <w:right w:val="single" w:sz="8" w:space="0" w:color="000000"/>
            </w:tcBorders>
            <w:noWrap/>
            <w:tcMar>
              <w:top w:w="0" w:type="dxa"/>
              <w:left w:w="70" w:type="dxa"/>
              <w:bottom w:w="0" w:type="dxa"/>
              <w:right w:w="70" w:type="dxa"/>
            </w:tcMar>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sz w:val="16"/>
                <w:szCs w:val="16"/>
                <w:lang w:eastAsia="tr-TR"/>
              </w:rPr>
              <w:t>Yukarıdaki Bilgilerin Sicil Kaydına Uygun Olduğu Tasdik Olunur.</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0" w:type="auto"/>
            <w:gridSpan w:val="12"/>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25"/>
        </w:trPr>
        <w:tc>
          <w:tcPr>
            <w:tcW w:w="0" w:type="auto"/>
            <w:gridSpan w:val="12"/>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25"/>
        </w:trPr>
        <w:tc>
          <w:tcPr>
            <w:tcW w:w="5100" w:type="dxa"/>
            <w:gridSpan w:val="8"/>
            <w:vMerge w:val="restart"/>
            <w:tcBorders>
              <w:top w:val="nil"/>
              <w:left w:val="single" w:sz="8" w:space="0" w:color="auto"/>
              <w:bottom w:val="single" w:sz="8" w:space="0" w:color="000000"/>
              <w:right w:val="single" w:sz="8" w:space="0" w:color="000000"/>
            </w:tcBorders>
            <w:tcMar>
              <w:top w:w="0" w:type="dxa"/>
              <w:left w:w="70" w:type="dxa"/>
              <w:bottom w:w="0" w:type="dxa"/>
              <w:right w:w="70" w:type="dxa"/>
            </w:tcMar>
            <w:hideMark/>
          </w:tcPr>
          <w:p w:rsidR="00A41851" w:rsidRPr="00A41851" w:rsidRDefault="00A41851" w:rsidP="00A41851">
            <w:pPr>
              <w:spacing w:before="80"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6"/>
                <w:szCs w:val="16"/>
                <w:lang w:eastAsia="tr-TR"/>
              </w:rPr>
              <w:t>Amirin Adı Soyadı, Unvanı, Mühür, Tarih, İmza</w:t>
            </w:r>
          </w:p>
        </w:tc>
        <w:tc>
          <w:tcPr>
            <w:tcW w:w="3907" w:type="dxa"/>
            <w:gridSpan w:val="4"/>
            <w:vMerge w:val="restart"/>
            <w:tcBorders>
              <w:top w:val="nil"/>
              <w:left w:val="nil"/>
              <w:bottom w:val="single" w:sz="8" w:space="0" w:color="auto"/>
              <w:right w:val="single" w:sz="8" w:space="0" w:color="000000"/>
            </w:tcBorders>
            <w:tcMar>
              <w:top w:w="0" w:type="dxa"/>
              <w:left w:w="70" w:type="dxa"/>
              <w:bottom w:w="0" w:type="dxa"/>
              <w:right w:w="70" w:type="dxa"/>
            </w:tcMar>
            <w:hideMark/>
          </w:tcPr>
          <w:p w:rsidR="00A41851" w:rsidRPr="00A41851" w:rsidRDefault="00A41851" w:rsidP="00A41851">
            <w:pPr>
              <w:spacing w:before="80"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6"/>
                <w:szCs w:val="16"/>
                <w:lang w:eastAsia="tr-TR"/>
              </w:rPr>
              <w:t> Şefin Adı Soyadı, Tarih, Paraf</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64"/>
        </w:trPr>
        <w:tc>
          <w:tcPr>
            <w:tcW w:w="0" w:type="auto"/>
            <w:gridSpan w:val="8"/>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64"/>
        </w:trPr>
        <w:tc>
          <w:tcPr>
            <w:tcW w:w="0" w:type="auto"/>
            <w:gridSpan w:val="8"/>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auto"/>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264"/>
        </w:trPr>
        <w:tc>
          <w:tcPr>
            <w:tcW w:w="0" w:type="auto"/>
            <w:gridSpan w:val="8"/>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3907" w:type="dxa"/>
            <w:gridSpan w:val="4"/>
            <w:vMerge w:val="restart"/>
            <w:tcBorders>
              <w:top w:val="nil"/>
              <w:left w:val="nil"/>
              <w:bottom w:val="single" w:sz="8" w:space="0" w:color="000000"/>
              <w:right w:val="single" w:sz="8" w:space="0" w:color="000000"/>
            </w:tcBorders>
            <w:noWrap/>
            <w:tcMar>
              <w:top w:w="0" w:type="dxa"/>
              <w:left w:w="70" w:type="dxa"/>
              <w:bottom w:w="0" w:type="dxa"/>
              <w:right w:w="70" w:type="dxa"/>
            </w:tcMar>
            <w:hideMark/>
          </w:tcPr>
          <w:p w:rsidR="00A41851" w:rsidRPr="00A41851" w:rsidRDefault="00A41851" w:rsidP="00A41851">
            <w:pPr>
              <w:spacing w:before="80" w:after="0" w:line="240" w:lineRule="auto"/>
              <w:rPr>
                <w:rFonts w:ascii="Times New Roman" w:eastAsia="Times New Roman" w:hAnsi="Times New Roman" w:cs="Times New Roman"/>
                <w:sz w:val="24"/>
                <w:szCs w:val="24"/>
                <w:lang w:eastAsia="tr-TR"/>
              </w:rPr>
            </w:pPr>
            <w:r w:rsidRPr="00A41851">
              <w:rPr>
                <w:rFonts w:ascii="Arial Narrow" w:eastAsia="Times New Roman" w:hAnsi="Arial Narrow" w:cs="Times New Roman"/>
                <w:b/>
                <w:bCs/>
                <w:sz w:val="16"/>
                <w:szCs w:val="16"/>
                <w:lang w:eastAsia="tr-TR"/>
              </w:rPr>
              <w:t> Dolduranın Adı, Soyadı, Tarih, Paraf</w:t>
            </w: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r>
      <w:tr w:rsidR="00A41851" w:rsidRPr="00A41851" w:rsidTr="00A41851">
        <w:trPr>
          <w:trHeight w:val="225"/>
        </w:trPr>
        <w:tc>
          <w:tcPr>
            <w:tcW w:w="0" w:type="auto"/>
            <w:gridSpan w:val="8"/>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r w:rsidR="00A41851" w:rsidRPr="00A41851" w:rsidTr="00A41851">
        <w:trPr>
          <w:trHeight w:val="184"/>
        </w:trPr>
        <w:tc>
          <w:tcPr>
            <w:tcW w:w="0" w:type="auto"/>
            <w:gridSpan w:val="8"/>
            <w:vMerge/>
            <w:tcBorders>
              <w:top w:val="nil"/>
              <w:left w:val="single" w:sz="8" w:space="0" w:color="auto"/>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0" w:type="auto"/>
            <w:gridSpan w:val="4"/>
            <w:vMerge/>
            <w:tcBorders>
              <w:top w:val="nil"/>
              <w:left w:val="nil"/>
              <w:bottom w:val="single" w:sz="8" w:space="0" w:color="000000"/>
              <w:right w:val="single" w:sz="8" w:space="0" w:color="000000"/>
            </w:tcBorders>
            <w:vAlign w:val="center"/>
            <w:hideMark/>
          </w:tcPr>
          <w:p w:rsidR="00A41851" w:rsidRPr="00A41851" w:rsidRDefault="00A41851" w:rsidP="00A41851">
            <w:pPr>
              <w:spacing w:after="0" w:line="240" w:lineRule="auto"/>
              <w:rPr>
                <w:rFonts w:ascii="Times New Roman" w:eastAsia="Times New Roman" w:hAnsi="Times New Roman" w:cs="Times New Roman"/>
                <w:sz w:val="24"/>
                <w:szCs w:val="24"/>
                <w:lang w:eastAsia="tr-TR"/>
              </w:rPr>
            </w:pPr>
          </w:p>
        </w:tc>
        <w:tc>
          <w:tcPr>
            <w:tcW w:w="6" w:type="dxa"/>
            <w:tcBorders>
              <w:top w:val="nil"/>
              <w:left w:val="nil"/>
              <w:bottom w:val="nil"/>
              <w:right w:val="nil"/>
            </w:tcBorders>
            <w:vAlign w:val="center"/>
            <w:hideMark/>
          </w:tcPr>
          <w:p w:rsidR="00A41851" w:rsidRPr="00A41851" w:rsidRDefault="00A41851" w:rsidP="00A41851">
            <w:pPr>
              <w:spacing w:after="0" w:line="240" w:lineRule="auto"/>
              <w:rPr>
                <w:rFonts w:ascii="Times New Roman" w:eastAsia="Times New Roman" w:hAnsi="Times New Roman" w:cs="Times New Roman"/>
                <w:sz w:val="20"/>
                <w:szCs w:val="20"/>
                <w:lang w:eastAsia="tr-TR"/>
              </w:rPr>
            </w:pPr>
          </w:p>
        </w:tc>
      </w:tr>
    </w:tbl>
    <w:p w:rsidR="00A41851" w:rsidRPr="00A41851" w:rsidRDefault="00A41851" w:rsidP="00A41851">
      <w:pPr>
        <w:spacing w:after="0" w:line="240" w:lineRule="auto"/>
        <w:rPr>
          <w:rFonts w:ascii="Times New Roman" w:eastAsia="Times New Roman" w:hAnsi="Times New Roman" w:cs="Times New Roman"/>
          <w:color w:val="000000"/>
          <w:sz w:val="27"/>
          <w:szCs w:val="27"/>
          <w:lang w:eastAsia="tr-TR"/>
        </w:rPr>
      </w:pPr>
      <w:r w:rsidRPr="00A41851">
        <w:rPr>
          <w:rFonts w:ascii="Arial" w:eastAsia="Times New Roman" w:hAnsi="Arial" w:cs="Arial"/>
          <w:color w:val="000000"/>
          <w:lang w:eastAsia="tr-TR"/>
        </w:rPr>
        <w:br w:type="textWrapping" w:clear="all"/>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color w:val="000000"/>
          <w:u w:val="single"/>
          <w:lang w:eastAsia="tr-TR"/>
        </w:rPr>
        <w:lastRenderedPageBreak/>
        <w:t>BELGENİN KULLANIMI  :</w:t>
      </w:r>
      <w:r w:rsidRPr="00A41851">
        <w:rPr>
          <w:rFonts w:ascii="Arial" w:eastAsia="Times New Roman" w:hAnsi="Arial" w:cs="Arial"/>
          <w:color w:val="000000"/>
          <w:lang w:eastAsia="tr-TR"/>
        </w:rPr>
        <w:t> </w:t>
      </w:r>
      <w:r w:rsidRPr="00A41851">
        <w:rPr>
          <w:rFonts w:ascii="Arial" w:eastAsia="Times New Roman" w:hAnsi="Arial" w:cs="Arial"/>
          <w:b/>
          <w:bCs/>
          <w:color w:val="000000"/>
          <w:lang w:eastAsia="tr-TR"/>
        </w:rPr>
        <w:t>(</w:t>
      </w:r>
      <w:bookmarkStart w:id="5" w:name="_ftnref5"/>
      <w:r w:rsidRPr="00A41851">
        <w:rPr>
          <w:rFonts w:ascii="Arial" w:eastAsia="Times New Roman" w:hAnsi="Arial" w:cs="Arial"/>
          <w:b/>
          <w:bCs/>
          <w:color w:val="000000"/>
          <w:lang w:eastAsia="tr-TR"/>
        </w:rPr>
        <w:fldChar w:fldCharType="begin"/>
      </w:r>
      <w:r w:rsidRPr="00A41851">
        <w:rPr>
          <w:rFonts w:ascii="Arial" w:eastAsia="Times New Roman" w:hAnsi="Arial" w:cs="Arial"/>
          <w:b/>
          <w:bCs/>
          <w:color w:val="000000"/>
          <w:lang w:eastAsia="tr-TR"/>
        </w:rPr>
        <w:instrText xml:space="preserve"> HYPERLINK "https://uye.yaklasim.com/filezone/yaklasim/tummevzuat/sgk_genelgeleri/6408604.htm" \l "_ftn5" \o "" </w:instrText>
      </w:r>
      <w:r w:rsidRPr="00A41851">
        <w:rPr>
          <w:rFonts w:ascii="Arial" w:eastAsia="Times New Roman" w:hAnsi="Arial" w:cs="Arial"/>
          <w:b/>
          <w:bCs/>
          <w:color w:val="000000"/>
          <w:lang w:eastAsia="tr-TR"/>
        </w:rPr>
        <w:fldChar w:fldCharType="separate"/>
      </w:r>
      <w:r w:rsidRPr="00A41851">
        <w:rPr>
          <w:rFonts w:ascii="Arial" w:eastAsia="Times New Roman" w:hAnsi="Arial" w:cs="Arial"/>
          <w:b/>
          <w:bCs/>
          <w:color w:val="0000FF"/>
          <w:u w:val="single"/>
          <w:lang w:eastAsia="tr-TR"/>
        </w:rPr>
        <w:t>[5]</w:t>
      </w:r>
      <w:r w:rsidRPr="00A41851">
        <w:rPr>
          <w:rFonts w:ascii="Arial" w:eastAsia="Times New Roman" w:hAnsi="Arial" w:cs="Arial"/>
          <w:b/>
          <w:bCs/>
          <w:color w:val="000000"/>
          <w:lang w:eastAsia="tr-TR"/>
        </w:rPr>
        <w:fldChar w:fldCharType="end"/>
      </w:r>
      <w:bookmarkEnd w:id="5"/>
      <w:r w:rsidRPr="00A41851">
        <w:rPr>
          <w:rFonts w:ascii="Arial" w:eastAsia="Times New Roman" w:hAnsi="Arial" w:cs="Arial"/>
          <w:b/>
          <w:bCs/>
          <w:color w:val="000000"/>
          <w:lang w:eastAsia="tr-TR"/>
        </w:rPr>
        <w:t>)</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- 5510 sayılı Sosyal Sigortalar ve Genel Sağlık Sigortası Kanununun 4. maddesinin birinci fıkrasının (c) bendine tabi sigortalı olarak çalışan personelin Kurumları tarafından emekli aylığı bağlanmasına esas olmak üzere özlük dosyasındaki bilgilere istinaden doldurulur ve emeklilik işlemlerinde kullanılır.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Bu belgenin aslı Sosyal Güvenlik Kurumu Sosyal Sigortalar Genel Müdürlüğü Kamu Görevlileri Emeklilik İşlemleri Daire Başkanlığına gönderilir.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BELGENİN HER BİR SAYFASININ SAĞ ALT KÖŞESİ, DÜZENLEYEN KURUM TARAFINDAN MUTLAKA MÜHÜRLENECEKTİR.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b/>
          <w:bCs/>
          <w:color w:val="000000"/>
          <w:lang w:eastAsia="tr-TR"/>
        </w:rPr>
        <w:t> </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proofErr w:type="gramStart"/>
      <w:r w:rsidRPr="00A41851">
        <w:rPr>
          <w:rFonts w:ascii="Arial" w:eastAsia="Times New Roman" w:hAnsi="Arial" w:cs="Arial"/>
          <w:b/>
          <w:bCs/>
          <w:color w:val="000000"/>
          <w:u w:val="single"/>
          <w:lang w:eastAsia="tr-TR"/>
        </w:rPr>
        <w:t>AÇIKLAMALAR  :</w:t>
      </w:r>
      <w:proofErr w:type="gramEnd"/>
      <w:r w:rsidRPr="00A41851">
        <w:rPr>
          <w:rFonts w:ascii="Arial" w:eastAsia="Times New Roman" w:hAnsi="Arial" w:cs="Arial"/>
          <w:color w:val="000000"/>
          <w:lang w:eastAsia="tr-TR"/>
        </w:rPr>
        <w:t> </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Formun doldurulması ile ilgili açıklamalara aşağıda yer verilmiştir.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1- "EMEKLİLİK İSTEK DİLEKÇESİ" bölümü ilgililerince doldurulacaktır.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2- "HİZMETE İLİŞKİN BİLGİLER" bölümünde yer alan "görevindeki değişiklik, ayrılış tarihi" bölümüne emekliye sevk edilen ilgilinin görevinden ayrılış tarihi yazılacaktır.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3- "HİZMETLE İLGİLİ" bölümünde yer alan "Yd. Sb</w:t>
      </w:r>
      <w:proofErr w:type="gramStart"/>
      <w:r w:rsidRPr="00A41851">
        <w:rPr>
          <w:rFonts w:ascii="Arial" w:eastAsia="Times New Roman" w:hAnsi="Arial" w:cs="Arial"/>
          <w:color w:val="000000"/>
          <w:lang w:eastAsia="tr-TR"/>
        </w:rPr>
        <w:t>.,</w:t>
      </w:r>
      <w:proofErr w:type="gramEnd"/>
      <w:r w:rsidRPr="00A41851">
        <w:rPr>
          <w:rFonts w:ascii="Arial" w:eastAsia="Times New Roman" w:hAnsi="Arial" w:cs="Arial"/>
          <w:color w:val="000000"/>
          <w:lang w:eastAsia="tr-TR"/>
        </w:rPr>
        <w:t> Öğretmenlerin görev yaptığı yer" bölümünde, görev yapılan il, ilçe veya köyün adı yazılacaktır.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4- "TAZMİNATLAR"  bölümünde yer alan  "Kıdem tazminatı ödenmişse süresi"  bölümü, ilgilinin resmi sektörde geçen sigortalı hizmetleri var ise doldurulacak olup, kıdem tazminatının ödenmiş olduğu süreler gösterilecektir.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5- İlgilinin farklı sigortalılık hallerine (statülerine) tabi hizmeti var ise, buna dair belgenin/kurumunca veya Kurumumuzca istenmiş olması ve aslı veya tasdikli fotokopisinin eklenmesi gerekmektedir.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6- İlgilinin en son çekilmiş 2 adet vesikalık fotoğrafı gönderilecektir.</w:t>
      </w:r>
    </w:p>
    <w:p w:rsidR="00A41851" w:rsidRPr="00A41851" w:rsidRDefault="00A41851" w:rsidP="00A41851">
      <w:pPr>
        <w:spacing w:before="120" w:after="120" w:line="240" w:lineRule="auto"/>
        <w:ind w:left="57"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7- Memurun durumu ve intibak bölümünde 1897 sayılı Kanuna göre 1.3.1975 tarihinden sonra gelen karelere ilgilinin durumunda Kanun ve Kanun Hükmünde Kararnamelerle değişiklik olmuş ise işlenecektir. Yaş tashihleri var ise karar tarihi ve numarası yazılacaktır. </w:t>
      </w:r>
    </w:p>
    <w:p w:rsidR="00A41851" w:rsidRPr="00A41851" w:rsidRDefault="00A41851" w:rsidP="00A41851">
      <w:pPr>
        <w:spacing w:before="120" w:after="120" w:line="240" w:lineRule="auto"/>
        <w:ind w:firstLine="567"/>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w:t>
      </w:r>
    </w:p>
    <w:p w:rsidR="00A41851" w:rsidRPr="00A41851" w:rsidRDefault="00A41851" w:rsidP="00A41851">
      <w:pPr>
        <w:spacing w:before="120" w:after="120" w:line="240" w:lineRule="auto"/>
        <w:ind w:firstLine="567"/>
        <w:jc w:val="both"/>
        <w:rPr>
          <w:rFonts w:ascii="Times New Roman" w:eastAsia="Times New Roman" w:hAnsi="Times New Roman" w:cs="Times New Roman"/>
          <w:color w:val="000000"/>
          <w:sz w:val="24"/>
          <w:szCs w:val="24"/>
          <w:lang w:eastAsia="tr-TR"/>
        </w:rPr>
      </w:pPr>
      <w:r w:rsidRPr="00A41851">
        <w:rPr>
          <w:rFonts w:ascii="Arial" w:eastAsia="Times New Roman" w:hAnsi="Arial" w:cs="Arial"/>
          <w:color w:val="000000"/>
          <w:lang w:eastAsia="tr-TR"/>
        </w:rPr>
        <w:t> </w:t>
      </w:r>
    </w:p>
    <w:p w:rsidR="00A41851" w:rsidRPr="00A41851" w:rsidRDefault="00A41851" w:rsidP="00A41851">
      <w:pPr>
        <w:spacing w:after="0" w:line="240" w:lineRule="auto"/>
        <w:rPr>
          <w:rFonts w:ascii="Times New Roman" w:eastAsia="Times New Roman" w:hAnsi="Times New Roman" w:cs="Times New Roman"/>
          <w:color w:val="000000"/>
          <w:sz w:val="27"/>
          <w:szCs w:val="27"/>
          <w:lang w:eastAsia="tr-TR"/>
        </w:rPr>
      </w:pPr>
      <w:r w:rsidRPr="00A41851">
        <w:rPr>
          <w:rFonts w:ascii="Times New Roman" w:eastAsia="Times New Roman" w:hAnsi="Times New Roman" w:cs="Times New Roman"/>
          <w:color w:val="000000"/>
          <w:sz w:val="27"/>
          <w:szCs w:val="27"/>
          <w:lang w:eastAsia="tr-TR"/>
        </w:rPr>
        <w:br w:type="textWrapping" w:clear="all"/>
      </w:r>
    </w:p>
    <w:p w:rsidR="00A41851" w:rsidRPr="00A41851" w:rsidRDefault="006F5A70" w:rsidP="00A41851">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p w:rsidR="00A41851" w:rsidRPr="00A41851" w:rsidRDefault="00A41851" w:rsidP="00A41851">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6" w:name="_ftn1"/>
      <w:bookmarkEnd w:id="6"/>
      <w:proofErr w:type="gramStart"/>
      <w:r w:rsidRPr="00A41851">
        <w:rPr>
          <w:rFonts w:ascii="Arial Narrow" w:eastAsia="Times New Roman" w:hAnsi="Arial Narrow" w:cs="Times New Roman"/>
          <w:color w:val="000000"/>
          <w:sz w:val="18"/>
          <w:szCs w:val="18"/>
          <w:lang w:eastAsia="tr-TR"/>
        </w:rPr>
        <w:t>([1])               </w:t>
      </w:r>
      <w:r w:rsidRPr="00A41851">
        <w:rPr>
          <w:rFonts w:ascii="Arial Narrow" w:eastAsia="Times New Roman" w:hAnsi="Arial Narrow" w:cs="Times New Roman"/>
          <w:b/>
          <w:bCs/>
          <w:color w:val="000000"/>
          <w:sz w:val="18"/>
          <w:szCs w:val="18"/>
          <w:lang w:eastAsia="tr-TR"/>
        </w:rPr>
        <w:t>(Açıklamanın değişmeden önceki şekli)</w:t>
      </w:r>
      <w:r w:rsidRPr="00A41851">
        <w:rPr>
          <w:rFonts w:ascii="Arial Narrow" w:eastAsia="Times New Roman" w:hAnsi="Arial Narrow" w:cs="Times New Roman"/>
          <w:color w:val="000000"/>
          <w:sz w:val="18"/>
          <w:szCs w:val="18"/>
          <w:lang w:eastAsia="tr-TR"/>
        </w:rPr>
        <w:t> Emeklilik Belgesinin birinci sayfasının sağ üst köşesine ilgililerin en fazla altı ay önce çekilmiş bir fotoğrafının yapıştırılarak bu fotoğrafın okunaklı bir şekilde mühürlenmesi ve aynı fotoğraftan bir adet dosyasında tutulmak üzere gönderilmesi, gönderilen fotoğrafın arkasına ad, soyadı, T.C. Kimlik ve emeklilik sicil numaralarının yazılması gerekmektedir.</w:t>
      </w:r>
      <w:proofErr w:type="gramEnd"/>
    </w:p>
    <w:p w:rsidR="00A41851" w:rsidRPr="00A41851" w:rsidRDefault="00A41851" w:rsidP="00A41851">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7" w:name="_ftn2"/>
      <w:bookmarkEnd w:id="7"/>
      <w:r w:rsidRPr="00A41851">
        <w:rPr>
          <w:rFonts w:ascii="Arial Narrow" w:eastAsia="Times New Roman" w:hAnsi="Arial Narrow" w:cs="Times New Roman"/>
          <w:color w:val="000000"/>
          <w:sz w:val="18"/>
          <w:szCs w:val="18"/>
          <w:lang w:eastAsia="tr-TR"/>
        </w:rPr>
        <w:t>([2])               </w:t>
      </w:r>
      <w:r w:rsidRPr="00A41851">
        <w:rPr>
          <w:rFonts w:ascii="Arial Narrow" w:eastAsia="Times New Roman" w:hAnsi="Arial Narrow" w:cs="Times New Roman"/>
          <w:b/>
          <w:bCs/>
          <w:color w:val="000000"/>
          <w:sz w:val="18"/>
          <w:szCs w:val="18"/>
          <w:lang w:eastAsia="tr-TR"/>
        </w:rPr>
        <w:t>(Açıklamanın değişmeden önceki şekli)</w:t>
      </w:r>
      <w:r w:rsidRPr="00A41851">
        <w:rPr>
          <w:rFonts w:ascii="Arial Narrow" w:eastAsia="Times New Roman" w:hAnsi="Arial Narrow" w:cs="Times New Roman"/>
          <w:color w:val="000000"/>
          <w:sz w:val="18"/>
          <w:szCs w:val="18"/>
          <w:lang w:eastAsia="tr-TR"/>
        </w:rPr>
        <w:t> Emeklilik Belgesinin aslının gönderilmesi ve belgenin tüm sayfalarının yanı sıra bilgisayardan çıkarılan hizmet belgesinin bulunması halinde bu sayfaların da, kurum </w:t>
      </w:r>
      <w:proofErr w:type="spellStart"/>
      <w:r w:rsidRPr="00A41851">
        <w:rPr>
          <w:rFonts w:ascii="Arial Narrow" w:eastAsia="Times New Roman" w:hAnsi="Arial Narrow" w:cs="Times New Roman"/>
          <w:color w:val="000000"/>
          <w:sz w:val="18"/>
          <w:szCs w:val="18"/>
          <w:lang w:eastAsia="tr-TR"/>
        </w:rPr>
        <w:t>mühürü</w:t>
      </w:r>
      <w:proofErr w:type="spellEnd"/>
      <w:r w:rsidRPr="00A41851">
        <w:rPr>
          <w:rFonts w:ascii="Arial Narrow" w:eastAsia="Times New Roman" w:hAnsi="Arial Narrow" w:cs="Times New Roman"/>
          <w:color w:val="000000"/>
          <w:sz w:val="18"/>
          <w:szCs w:val="18"/>
          <w:lang w:eastAsia="tr-TR"/>
        </w:rPr>
        <w:t> ile okunaklı bir şekilde onaylanması gerekmektedir.</w:t>
      </w:r>
    </w:p>
    <w:p w:rsidR="00A41851" w:rsidRPr="00A41851" w:rsidRDefault="00A41851" w:rsidP="00A41851">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8" w:name="_ftn3"/>
      <w:bookmarkEnd w:id="8"/>
      <w:r w:rsidRPr="00A41851">
        <w:rPr>
          <w:rFonts w:ascii="Arial Narrow" w:eastAsia="Times New Roman" w:hAnsi="Arial Narrow" w:cs="Times New Roman"/>
          <w:color w:val="000000"/>
          <w:sz w:val="18"/>
          <w:szCs w:val="18"/>
          <w:lang w:eastAsia="tr-TR"/>
        </w:rPr>
        <w:t>([3])               </w:t>
      </w:r>
      <w:r w:rsidRPr="00A41851">
        <w:rPr>
          <w:rFonts w:ascii="Arial Narrow" w:eastAsia="Times New Roman" w:hAnsi="Arial Narrow" w:cs="Times New Roman"/>
          <w:b/>
          <w:bCs/>
          <w:color w:val="000000"/>
          <w:sz w:val="18"/>
          <w:szCs w:val="18"/>
          <w:lang w:eastAsia="tr-TR"/>
        </w:rPr>
        <w:t>(Açıklamanın değişmeden önceki şekli)</w:t>
      </w:r>
      <w:r w:rsidRPr="00A41851">
        <w:rPr>
          <w:rFonts w:ascii="Arial Narrow" w:eastAsia="Times New Roman" w:hAnsi="Arial Narrow" w:cs="Times New Roman"/>
          <w:color w:val="000000"/>
          <w:sz w:val="18"/>
          <w:szCs w:val="18"/>
          <w:lang w:eastAsia="tr-TR"/>
        </w:rPr>
        <w:t> İstekle emeklilik talebinde bulunan kamu görevlilerinin görev yaptıkları kurumlar tarafından, aşağıda belirtilen usul ve esaslar doğrultusunda hazırlanacak olan belge ve bilgilerin Kurumumuza (Sosyal Güvenlik Kurumu Başkanlığı Sosyal Sigortalar Genel Müdürlüğü Kamu Görevlileri Emeklilik İşlemleri Daire Başkanlığı </w:t>
      </w:r>
      <w:proofErr w:type="spellStart"/>
      <w:r w:rsidRPr="00A41851">
        <w:rPr>
          <w:rFonts w:ascii="Arial Narrow" w:eastAsia="Times New Roman" w:hAnsi="Arial Narrow" w:cs="Times New Roman"/>
          <w:color w:val="000000"/>
          <w:sz w:val="18"/>
          <w:szCs w:val="18"/>
          <w:lang w:eastAsia="tr-TR"/>
        </w:rPr>
        <w:t>Mithatpaşa</w:t>
      </w:r>
      <w:proofErr w:type="spellEnd"/>
      <w:r w:rsidRPr="00A41851">
        <w:rPr>
          <w:rFonts w:ascii="Arial Narrow" w:eastAsia="Times New Roman" w:hAnsi="Arial Narrow" w:cs="Times New Roman"/>
          <w:color w:val="000000"/>
          <w:sz w:val="18"/>
          <w:szCs w:val="18"/>
          <w:lang w:eastAsia="tr-TR"/>
        </w:rPr>
        <w:t> Cad. No: 7 Sıhhiye/ANKARA) gönderilmesi gerekmektedir.</w:t>
      </w:r>
    </w:p>
    <w:p w:rsidR="00A41851" w:rsidRPr="00A41851" w:rsidRDefault="00A41851" w:rsidP="00A41851">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9" w:name="_ftn4"/>
      <w:bookmarkEnd w:id="9"/>
      <w:r w:rsidRPr="00A41851">
        <w:rPr>
          <w:rFonts w:ascii="Arial Narrow" w:eastAsia="Times New Roman" w:hAnsi="Arial Narrow" w:cs="Times New Roman"/>
          <w:color w:val="000000"/>
          <w:sz w:val="18"/>
          <w:szCs w:val="18"/>
          <w:lang w:eastAsia="tr-TR"/>
        </w:rPr>
        <w:t>([4])               Burada yer alan </w:t>
      </w:r>
      <w:r w:rsidRPr="00A41851">
        <w:rPr>
          <w:rFonts w:ascii="Arial Narrow" w:eastAsia="Times New Roman" w:hAnsi="Arial Narrow" w:cs="Times New Roman"/>
          <w:b/>
          <w:bCs/>
          <w:color w:val="000000"/>
          <w:sz w:val="18"/>
          <w:szCs w:val="18"/>
          <w:lang w:eastAsia="tr-TR"/>
        </w:rPr>
        <w:t>“Fotoğraf mühürlenecek”</w:t>
      </w:r>
      <w:r w:rsidRPr="00A41851">
        <w:rPr>
          <w:rFonts w:ascii="Arial Narrow" w:eastAsia="Times New Roman" w:hAnsi="Arial Narrow" w:cs="Times New Roman"/>
          <w:color w:val="000000"/>
          <w:sz w:val="18"/>
          <w:szCs w:val="18"/>
          <w:lang w:eastAsia="tr-TR"/>
        </w:rPr>
        <w:t> ibaresi, 2014/15 sayılı Genelgenin </w:t>
      </w:r>
      <w:proofErr w:type="gramStart"/>
      <w:r w:rsidRPr="00A41851">
        <w:rPr>
          <w:rFonts w:ascii="Arial Narrow" w:eastAsia="Times New Roman" w:hAnsi="Arial Narrow" w:cs="Times New Roman"/>
          <w:color w:val="000000"/>
          <w:sz w:val="18"/>
          <w:szCs w:val="18"/>
          <w:lang w:eastAsia="tr-TR"/>
        </w:rPr>
        <w:t>1.4</w:t>
      </w:r>
      <w:proofErr w:type="gramEnd"/>
      <w:r w:rsidRPr="00A41851">
        <w:rPr>
          <w:rFonts w:ascii="Arial Narrow" w:eastAsia="Times New Roman" w:hAnsi="Arial Narrow" w:cs="Times New Roman"/>
          <w:color w:val="000000"/>
          <w:sz w:val="18"/>
          <w:szCs w:val="18"/>
          <w:lang w:eastAsia="tr-TR"/>
        </w:rPr>
        <w:t>. maddesiyle 30.04.2014 tarihinden itibaren yürürlükten kaldırılmıştır.</w:t>
      </w:r>
    </w:p>
    <w:p w:rsidR="00A41851" w:rsidRPr="00A41851" w:rsidRDefault="00A41851" w:rsidP="00A41851">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0" w:name="_ftn5"/>
      <w:bookmarkEnd w:id="10"/>
      <w:r w:rsidRPr="00A41851">
        <w:rPr>
          <w:rFonts w:ascii="Arial Narrow" w:eastAsia="Times New Roman" w:hAnsi="Arial Narrow" w:cs="Times New Roman"/>
          <w:color w:val="000000"/>
          <w:sz w:val="18"/>
          <w:szCs w:val="18"/>
          <w:lang w:eastAsia="tr-TR"/>
        </w:rPr>
        <w:t>([5])               “BELGENİN KULLANIMI” ve “AÇIKLAMALAR” bölümünde yapılan açıklamalar, 2014/15 sayılı Genelgenin </w:t>
      </w:r>
      <w:proofErr w:type="gramStart"/>
      <w:r w:rsidRPr="00A41851">
        <w:rPr>
          <w:rFonts w:ascii="Arial Narrow" w:eastAsia="Times New Roman" w:hAnsi="Arial Narrow" w:cs="Times New Roman"/>
          <w:color w:val="000000"/>
          <w:sz w:val="18"/>
          <w:szCs w:val="18"/>
          <w:lang w:eastAsia="tr-TR"/>
        </w:rPr>
        <w:t>1.4</w:t>
      </w:r>
      <w:proofErr w:type="gramEnd"/>
      <w:r w:rsidRPr="00A41851">
        <w:rPr>
          <w:rFonts w:ascii="Arial Narrow" w:eastAsia="Times New Roman" w:hAnsi="Arial Narrow" w:cs="Times New Roman"/>
          <w:color w:val="000000"/>
          <w:sz w:val="18"/>
          <w:szCs w:val="18"/>
          <w:lang w:eastAsia="tr-TR"/>
        </w:rPr>
        <w:t>. maddesiyle 30.04.2014 tarihinden itibaren yürürlükten kaldırılmıştır.</w:t>
      </w:r>
    </w:p>
    <w:p w:rsidR="003624E2" w:rsidRDefault="003624E2"/>
    <w:sectPr w:rsidR="00362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51"/>
    <w:rsid w:val="003624E2"/>
    <w:rsid w:val="006F5A70"/>
    <w:rsid w:val="00A41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7848523-AC95-4A9E-B5B9-7F3DFA6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4185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4185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4185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41851"/>
    <w:rPr>
      <w:rFonts w:ascii="Times New Roman" w:eastAsia="Times New Roman" w:hAnsi="Times New Roman" w:cs="Times New Roman"/>
      <w:b/>
      <w:bCs/>
      <w:sz w:val="24"/>
      <w:szCs w:val="24"/>
      <w:lang w:eastAsia="tr-TR"/>
    </w:rPr>
  </w:style>
  <w:style w:type="paragraph" w:customStyle="1" w:styleId="default">
    <w:name w:val="default"/>
    <w:basedOn w:val="Normal"/>
    <w:rsid w:val="00A418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41851"/>
  </w:style>
  <w:style w:type="character" w:styleId="Kpr">
    <w:name w:val="Hyperlink"/>
    <w:basedOn w:val="VarsaylanParagrafYazTipi"/>
    <w:uiPriority w:val="99"/>
    <w:semiHidden/>
    <w:unhideWhenUsed/>
    <w:rsid w:val="00A41851"/>
    <w:rPr>
      <w:color w:val="0000FF"/>
      <w:u w:val="single"/>
    </w:rPr>
  </w:style>
  <w:style w:type="character" w:styleId="zlenenKpr">
    <w:name w:val="FollowedHyperlink"/>
    <w:basedOn w:val="VarsaylanParagrafYazTipi"/>
    <w:uiPriority w:val="99"/>
    <w:semiHidden/>
    <w:unhideWhenUsed/>
    <w:rsid w:val="00A41851"/>
    <w:rPr>
      <w:color w:val="800080"/>
      <w:u w:val="single"/>
    </w:rPr>
  </w:style>
  <w:style w:type="character" w:styleId="DipnotBavurusu">
    <w:name w:val="footnote reference"/>
    <w:basedOn w:val="VarsaylanParagrafYazTipi"/>
    <w:uiPriority w:val="99"/>
    <w:semiHidden/>
    <w:unhideWhenUsed/>
    <w:rsid w:val="00A41851"/>
  </w:style>
  <w:style w:type="character" w:customStyle="1" w:styleId="spelle">
    <w:name w:val="spelle"/>
    <w:basedOn w:val="VarsaylanParagrafYazTipi"/>
    <w:rsid w:val="00A41851"/>
  </w:style>
  <w:style w:type="paragraph" w:styleId="DipnotMetni">
    <w:name w:val="footnote text"/>
    <w:basedOn w:val="Normal"/>
    <w:link w:val="DipnotMetniChar"/>
    <w:uiPriority w:val="99"/>
    <w:semiHidden/>
    <w:unhideWhenUsed/>
    <w:rsid w:val="00A418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A4185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13027">
      <w:bodyDiv w:val="1"/>
      <w:marLeft w:val="0"/>
      <w:marRight w:val="0"/>
      <w:marTop w:val="0"/>
      <w:marBottom w:val="0"/>
      <w:divBdr>
        <w:top w:val="none" w:sz="0" w:space="0" w:color="auto"/>
        <w:left w:val="none" w:sz="0" w:space="0" w:color="auto"/>
        <w:bottom w:val="none" w:sz="0" w:space="0" w:color="auto"/>
        <w:right w:val="none" w:sz="0" w:space="0" w:color="auto"/>
      </w:divBdr>
      <w:divsChild>
        <w:div w:id="1171287947">
          <w:marLeft w:val="0"/>
          <w:marRight w:val="0"/>
          <w:marTop w:val="0"/>
          <w:marBottom w:val="0"/>
          <w:divBdr>
            <w:top w:val="none" w:sz="0" w:space="0" w:color="auto"/>
            <w:left w:val="none" w:sz="0" w:space="0" w:color="auto"/>
            <w:bottom w:val="none" w:sz="0" w:space="0" w:color="auto"/>
            <w:right w:val="none" w:sz="0" w:space="0" w:color="auto"/>
          </w:divBdr>
          <w:divsChild>
            <w:div w:id="1068846465">
              <w:marLeft w:val="0"/>
              <w:marRight w:val="0"/>
              <w:marTop w:val="0"/>
              <w:marBottom w:val="0"/>
              <w:divBdr>
                <w:top w:val="none" w:sz="0" w:space="0" w:color="auto"/>
                <w:left w:val="none" w:sz="0" w:space="0" w:color="auto"/>
                <w:bottom w:val="none" w:sz="0" w:space="0" w:color="auto"/>
                <w:right w:val="none" w:sz="0" w:space="0" w:color="auto"/>
              </w:divBdr>
            </w:div>
            <w:div w:id="2138715425">
              <w:marLeft w:val="0"/>
              <w:marRight w:val="0"/>
              <w:marTop w:val="0"/>
              <w:marBottom w:val="0"/>
              <w:divBdr>
                <w:top w:val="none" w:sz="0" w:space="0" w:color="auto"/>
                <w:left w:val="none" w:sz="0" w:space="0" w:color="auto"/>
                <w:bottom w:val="none" w:sz="0" w:space="0" w:color="auto"/>
                <w:right w:val="none" w:sz="0" w:space="0" w:color="auto"/>
              </w:divBdr>
            </w:div>
            <w:div w:id="1010178941">
              <w:marLeft w:val="0"/>
              <w:marRight w:val="0"/>
              <w:marTop w:val="0"/>
              <w:marBottom w:val="0"/>
              <w:divBdr>
                <w:top w:val="none" w:sz="0" w:space="0" w:color="auto"/>
                <w:left w:val="none" w:sz="0" w:space="0" w:color="auto"/>
                <w:bottom w:val="none" w:sz="0" w:space="0" w:color="auto"/>
                <w:right w:val="none" w:sz="0" w:space="0" w:color="auto"/>
              </w:divBdr>
            </w:div>
            <w:div w:id="473327786">
              <w:marLeft w:val="0"/>
              <w:marRight w:val="0"/>
              <w:marTop w:val="0"/>
              <w:marBottom w:val="0"/>
              <w:divBdr>
                <w:top w:val="none" w:sz="0" w:space="0" w:color="auto"/>
                <w:left w:val="none" w:sz="0" w:space="0" w:color="auto"/>
                <w:bottom w:val="none" w:sz="0" w:space="0" w:color="auto"/>
                <w:right w:val="none" w:sz="0" w:space="0" w:color="auto"/>
              </w:divBdr>
            </w:div>
            <w:div w:id="16021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3131</Words>
  <Characters>17851</Characters>
  <Application>Microsoft Office Word</Application>
  <DocSecurity>0</DocSecurity>
  <Lines>148</Lines>
  <Paragraphs>41</Paragraphs>
  <ScaleCrop>false</ScaleCrop>
  <Company/>
  <LinksUpToDate>false</LinksUpToDate>
  <CharactersWithSpaces>20941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2021-01-04T10:09:00Z</dcterms:created>
  <dcterms:modified xsi:type="dcterms:W3CDTF">2022-06-23T14:36:00Z</dcterms:modified>
</cp:coreProperties>
</file>