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10" w:rsidRPr="00F42310" w:rsidRDefault="00F42310" w:rsidP="00F42310">
      <w:pPr>
        <w:spacing w:before="90" w:after="90" w:line="240" w:lineRule="auto"/>
        <w:jc w:val="center"/>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T.C.</w:t>
      </w:r>
    </w:p>
    <w:p w:rsidR="00F42310" w:rsidRPr="00F42310" w:rsidRDefault="00F42310" w:rsidP="00F42310">
      <w:pPr>
        <w:spacing w:before="90" w:after="90" w:line="240" w:lineRule="auto"/>
        <w:jc w:val="center"/>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SOSYAL GÜVENLİK KURUMU BAŞKANLIĞI</w:t>
      </w:r>
    </w:p>
    <w:p w:rsidR="00F42310" w:rsidRPr="00F42310" w:rsidRDefault="00F42310" w:rsidP="00F42310">
      <w:pPr>
        <w:spacing w:before="90" w:after="90" w:line="240" w:lineRule="auto"/>
        <w:jc w:val="center"/>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Sosyal Sigortalar Genel Müdürlüğü</w:t>
      </w:r>
    </w:p>
    <w:p w:rsidR="00F42310" w:rsidRPr="00F42310" w:rsidRDefault="00F42310" w:rsidP="00F42310">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F42310">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b/>
          <w:bCs/>
          <w:color w:val="000000"/>
          <w:lang w:eastAsia="tr-TR"/>
        </w:rPr>
        <w:t>Sayı     : B</w:t>
      </w:r>
      <w:proofErr w:type="gramEnd"/>
      <w:r w:rsidRPr="00F42310">
        <w:rPr>
          <w:rFonts w:ascii="Times New Roman" w:eastAsia="Times New Roman" w:hAnsi="Times New Roman" w:cs="Times New Roman"/>
          <w:b/>
          <w:bCs/>
          <w:color w:val="000000"/>
          <w:lang w:eastAsia="tr-TR"/>
        </w:rPr>
        <w:t>.13.2.SGK.0.10.03.09-499</w:t>
      </w:r>
    </w:p>
    <w:p w:rsidR="00F42310" w:rsidRPr="00F42310" w:rsidRDefault="00F42310" w:rsidP="00F42310">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b/>
          <w:bCs/>
          <w:color w:val="000000"/>
          <w:lang w:eastAsia="tr-TR"/>
        </w:rPr>
        <w:t>Tarih    : 09</w:t>
      </w:r>
      <w:proofErr w:type="gramEnd"/>
      <w:r w:rsidRPr="00F42310">
        <w:rPr>
          <w:rFonts w:ascii="Times New Roman" w:eastAsia="Times New Roman" w:hAnsi="Times New Roman" w:cs="Times New Roman"/>
          <w:b/>
          <w:bCs/>
          <w:color w:val="000000"/>
          <w:lang w:eastAsia="tr-TR"/>
        </w:rPr>
        <w:t>.08.2011</w:t>
      </w:r>
    </w:p>
    <w:p w:rsidR="00F42310" w:rsidRPr="00F42310" w:rsidRDefault="00F42310" w:rsidP="00F42310">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b/>
          <w:bCs/>
          <w:color w:val="000000"/>
          <w:lang w:eastAsia="tr-TR"/>
        </w:rPr>
        <w:t>Konu   : 2011</w:t>
      </w:r>
      <w:proofErr w:type="gramEnd"/>
      <w:r w:rsidRPr="00F42310">
        <w:rPr>
          <w:rFonts w:ascii="Times New Roman" w:eastAsia="Times New Roman" w:hAnsi="Times New Roman" w:cs="Times New Roman"/>
          <w:b/>
          <w:bCs/>
          <w:color w:val="000000"/>
          <w:lang w:eastAsia="tr-TR"/>
        </w:rPr>
        <w:t>/55 sayılı Genelgede değişiklik yapılması</w:t>
      </w:r>
    </w:p>
    <w:p w:rsidR="00F42310" w:rsidRPr="00F42310" w:rsidRDefault="00F42310" w:rsidP="00F42310">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F42310">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F42310">
      <w:pPr>
        <w:spacing w:before="90" w:after="90" w:line="240" w:lineRule="auto"/>
        <w:ind w:firstLine="720"/>
        <w:jc w:val="center"/>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spacing w:val="-3"/>
          <w:lang w:eastAsia="tr-TR"/>
        </w:rPr>
        <w:t>    G E N E L G E</w:t>
      </w:r>
    </w:p>
    <w:p w:rsidR="00F42310" w:rsidRPr="00F42310" w:rsidRDefault="00F42310" w:rsidP="00F42310">
      <w:pPr>
        <w:spacing w:before="90" w:after="90" w:line="240" w:lineRule="auto"/>
        <w:ind w:firstLine="720"/>
        <w:jc w:val="center"/>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2011 / 59</w:t>
      </w:r>
    </w:p>
    <w:p w:rsidR="00F42310" w:rsidRPr="00F42310" w:rsidRDefault="00F42310" w:rsidP="00F42310">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F42310">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bookmarkStart w:id="0" w:name="_GoBack"/>
      <w:proofErr w:type="gramStart"/>
      <w:r w:rsidRPr="00F42310">
        <w:rPr>
          <w:rFonts w:ascii="Times New Roman" w:eastAsia="Times New Roman" w:hAnsi="Times New Roman" w:cs="Times New Roman"/>
          <w:color w:val="000000"/>
          <w:lang w:eastAsia="tr-TR"/>
        </w:rPr>
        <w:t>4/6/2011</w:t>
      </w:r>
      <w:proofErr w:type="gramEnd"/>
      <w:r w:rsidRPr="00F42310">
        <w:rPr>
          <w:rFonts w:ascii="Times New Roman" w:eastAsia="Times New Roman" w:hAnsi="Times New Roman" w:cs="Times New Roman"/>
          <w:color w:val="000000"/>
          <w:lang w:eastAsia="tr-TR"/>
        </w:rPr>
        <w:t xml:space="preserve"> tarihli ve 27954 sayılı (Mükerrer) Resmi </w:t>
      </w:r>
      <w:proofErr w:type="spellStart"/>
      <w:r w:rsidRPr="00F42310">
        <w:rPr>
          <w:rFonts w:ascii="Times New Roman" w:eastAsia="Times New Roman" w:hAnsi="Times New Roman" w:cs="Times New Roman"/>
          <w:color w:val="000000"/>
          <w:lang w:eastAsia="tr-TR"/>
        </w:rPr>
        <w:t>Gazete’de</w:t>
      </w:r>
      <w:proofErr w:type="spellEnd"/>
      <w:r w:rsidRPr="00F42310">
        <w:rPr>
          <w:rFonts w:ascii="Times New Roman" w:eastAsia="Times New Roman" w:hAnsi="Times New Roman" w:cs="Times New Roman"/>
          <w:color w:val="000000"/>
          <w:lang w:eastAsia="tr-TR"/>
        </w:rPr>
        <w:t xml:space="preserve"> yayımlanan Devlet Memurları Kanunu’nun 4’üncü maddesinin (B) fıkrası ile 4924 sayılı Eleman Temininde Güçlük Çekilen Yerlerde Sözleşmeli Sağlık Personeli Çalıştırılması ile Bazı Kanun ve Kanun Hükmünde Kararnamelerde Değişiklik Yapılması Hakkında Kanun uyarınca sözleşmeli personel pozisyonlarında çalışanların memur kadrolarına atanması amacıyla Devlet Memurları Kanunu’nda Değişiklik Yapılmasına Dair 632 sayılı Kanun Hükmünde Kararname ile yapılan düzenlemelere ilişkin açıklamalar 2011/55 sayılı Genelge ile duyurulmuştur.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5510 sayılı Kanunun 4’üncü maddesinin birinci fıkrasının (c) bendi gereğince Kanunun yürürlüğe girdiği tarihten sonra kamu idarelerinde ilk defa göreve başlayanların  sigortalılıkları aynı Kanunun 7’nci maddesi uyarınca göreve başladıkları tarihten itibaren başlatılmakta ise de;</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xml:space="preserve">632 sayılı Kanun Hükmünde Kararname’nin 1’inci maddesi ile 657 sayılı Devlet Memurları Kanunu’na eklenen geçici 37’nci maddenin dördüncü fıkrası </w:t>
      </w:r>
      <w:proofErr w:type="gramStart"/>
      <w:r w:rsidRPr="00F42310">
        <w:rPr>
          <w:rFonts w:ascii="Times New Roman" w:eastAsia="Times New Roman" w:hAnsi="Times New Roman" w:cs="Times New Roman"/>
          <w:color w:val="000000"/>
          <w:lang w:eastAsia="tr-TR"/>
        </w:rPr>
        <w:t>ile,</w:t>
      </w:r>
      <w:proofErr w:type="gramEnd"/>
      <w:r w:rsidRPr="00F42310">
        <w:rPr>
          <w:rFonts w:ascii="Times New Roman" w:eastAsia="Times New Roman" w:hAnsi="Times New Roman" w:cs="Times New Roman"/>
          <w:color w:val="000000"/>
          <w:lang w:eastAsia="tr-TR"/>
        </w:rPr>
        <w:t> </w:t>
      </w:r>
      <w:r w:rsidRPr="00F42310">
        <w:rPr>
          <w:rFonts w:ascii="Times New Roman" w:eastAsia="Times New Roman" w:hAnsi="Times New Roman" w:cs="Times New Roman"/>
          <w:i/>
          <w:iCs/>
          <w:color w:val="000000"/>
          <w:lang w:eastAsia="tr-TR"/>
        </w:rPr>
        <w:t>“… Bunlar, atandıkları kadronun mali ve sosyal haklarına göreve başladığı tarihi takip eden aybaşından itibaren hak kazanır ve önceki pozisyonlarında aldıkları mali ve sosyal haklar hakkında herhangi bir mahsuplaşma yapılmaz.”</w:t>
      </w:r>
      <w:r w:rsidRPr="00F42310">
        <w:rPr>
          <w:rFonts w:ascii="Times New Roman" w:eastAsia="Times New Roman" w:hAnsi="Times New Roman" w:cs="Times New Roman"/>
          <w:color w:val="000000"/>
          <w:lang w:eastAsia="tr-TR"/>
        </w:rPr>
        <w:t> hükmü getirildiğinden,</w:t>
      </w:r>
      <w:r w:rsidRPr="00F42310">
        <w:rPr>
          <w:rFonts w:ascii="Times New Roman" w:eastAsia="Times New Roman" w:hAnsi="Times New Roman" w:cs="Times New Roman"/>
          <w:color w:val="FF0000"/>
          <w:lang w:eastAsia="tr-TR"/>
        </w:rPr>
        <w:t> </w:t>
      </w:r>
      <w:r w:rsidRPr="00F42310">
        <w:rPr>
          <w:rFonts w:ascii="Times New Roman" w:eastAsia="Times New Roman" w:hAnsi="Times New Roman" w:cs="Times New Roman"/>
          <w:color w:val="000000"/>
          <w:lang w:eastAsia="tr-TR"/>
        </w:rPr>
        <w:t>ayrıca, devlet memurlarının emeklilik haklarının 657 sayılı Devlet Memurları Kanunu’nun </w:t>
      </w:r>
      <w:r w:rsidRPr="00F42310">
        <w:rPr>
          <w:rFonts w:ascii="Times New Roman" w:eastAsia="Times New Roman" w:hAnsi="Times New Roman" w:cs="Times New Roman"/>
          <w:i/>
          <w:iCs/>
          <w:color w:val="000000"/>
          <w:lang w:eastAsia="tr-TR"/>
        </w:rPr>
        <w:t>“Sosyal Haklar ve Yardımlar”</w:t>
      </w:r>
      <w:r w:rsidRPr="00F42310">
        <w:rPr>
          <w:rFonts w:ascii="Times New Roman" w:eastAsia="Times New Roman" w:hAnsi="Times New Roman" w:cs="Times New Roman"/>
          <w:color w:val="000000"/>
          <w:lang w:eastAsia="tr-TR"/>
        </w:rPr>
        <w:t xml:space="preserve"> başlıklı VI’ </w:t>
      </w:r>
      <w:proofErr w:type="spellStart"/>
      <w:r w:rsidRPr="00F42310">
        <w:rPr>
          <w:rFonts w:ascii="Times New Roman" w:eastAsia="Times New Roman" w:hAnsi="Times New Roman" w:cs="Times New Roman"/>
          <w:color w:val="000000"/>
          <w:lang w:eastAsia="tr-TR"/>
        </w:rPr>
        <w:t>ncı</w:t>
      </w:r>
      <w:proofErr w:type="spellEnd"/>
      <w:r w:rsidRPr="00F42310">
        <w:rPr>
          <w:rFonts w:ascii="Times New Roman" w:eastAsia="Times New Roman" w:hAnsi="Times New Roman" w:cs="Times New Roman"/>
          <w:color w:val="000000"/>
          <w:lang w:eastAsia="tr-TR"/>
        </w:rPr>
        <w:t xml:space="preserve"> kısmında yer alan 187’nci maddesinde emeklilik kanunları ile düzenleneceği belirtildiğinden, sadece 632 sayılı Kanun Hükmünde Kararname kapsamında 657 sayılı Devlet Memurları Kanunu’nun 4’üncü maddesinin (B) fıkrası ile 4924 sayılı Kanun uyarınca sözleşmeli personel pozisyonlarında çalışanlardan kadroya geçirilenlerin 5510 sayılı Kanun’un 4’üncü maddesinin birinci fıkrasının (c) bendi kapsamındaki sigortalılıkları kadroya geçirildikleri tarihi takip eden </w:t>
      </w:r>
      <w:proofErr w:type="gramStart"/>
      <w:r w:rsidRPr="00F42310">
        <w:rPr>
          <w:rFonts w:ascii="Times New Roman" w:eastAsia="Times New Roman" w:hAnsi="Times New Roman" w:cs="Times New Roman"/>
          <w:color w:val="000000"/>
          <w:lang w:eastAsia="tr-TR"/>
        </w:rPr>
        <w:t>ay başından</w:t>
      </w:r>
      <w:proofErr w:type="gramEnd"/>
      <w:r w:rsidRPr="00F42310">
        <w:rPr>
          <w:rFonts w:ascii="Times New Roman" w:eastAsia="Times New Roman" w:hAnsi="Times New Roman" w:cs="Times New Roman"/>
          <w:color w:val="000000"/>
          <w:lang w:eastAsia="tr-TR"/>
        </w:rPr>
        <w:t xml:space="preserve"> itibaren başlatılacaktır.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xml:space="preserve">Diğer taraftan, Maliye Bakanlığı ve Devlet Personel Başkanlığı tarafından hazırlanan </w:t>
      </w:r>
      <w:proofErr w:type="gramStart"/>
      <w:r w:rsidRPr="00F42310">
        <w:rPr>
          <w:rFonts w:ascii="Times New Roman" w:eastAsia="Times New Roman" w:hAnsi="Times New Roman" w:cs="Times New Roman"/>
          <w:color w:val="000000"/>
          <w:lang w:eastAsia="tr-TR"/>
        </w:rPr>
        <w:t>22/6/2011</w:t>
      </w:r>
      <w:proofErr w:type="gramEnd"/>
      <w:r w:rsidRPr="00F42310">
        <w:rPr>
          <w:rFonts w:ascii="Times New Roman" w:eastAsia="Times New Roman" w:hAnsi="Times New Roman" w:cs="Times New Roman"/>
          <w:color w:val="000000"/>
          <w:lang w:eastAsia="tr-TR"/>
        </w:rPr>
        <w:t xml:space="preserve"> tarihli ve 27972 sayılı Resmi </w:t>
      </w:r>
      <w:proofErr w:type="spellStart"/>
      <w:r w:rsidRPr="00F42310">
        <w:rPr>
          <w:rFonts w:ascii="Times New Roman" w:eastAsia="Times New Roman" w:hAnsi="Times New Roman" w:cs="Times New Roman"/>
          <w:color w:val="000000"/>
          <w:lang w:eastAsia="tr-TR"/>
        </w:rPr>
        <w:t>Gazete’de</w:t>
      </w:r>
      <w:proofErr w:type="spellEnd"/>
      <w:r w:rsidRPr="00F42310">
        <w:rPr>
          <w:rFonts w:ascii="Times New Roman" w:eastAsia="Times New Roman" w:hAnsi="Times New Roman" w:cs="Times New Roman"/>
          <w:color w:val="000000"/>
          <w:lang w:eastAsia="tr-TR"/>
        </w:rPr>
        <w:t xml:space="preserve"> yayımlanan 632 Sayılı Kanun Hükmünde Kararnamenin Uygulamasına İlişkin Tebliğ hükümleri ile paralellik sağlanması amacıyla 2011/55 sayılı Genelge’nin “</w:t>
      </w:r>
      <w:r w:rsidRPr="00F42310">
        <w:rPr>
          <w:rFonts w:ascii="Times New Roman" w:eastAsia="Times New Roman" w:hAnsi="Times New Roman" w:cs="Times New Roman"/>
          <w:i/>
          <w:iCs/>
          <w:color w:val="000000"/>
          <w:lang w:eastAsia="tr-TR"/>
        </w:rPr>
        <w:t>2.2- Sigortalılar hakkında uygulanacak hükümler ile tescilleri</w:t>
      </w:r>
      <w:r w:rsidRPr="00F42310">
        <w:rPr>
          <w:rFonts w:ascii="Times New Roman" w:eastAsia="Times New Roman" w:hAnsi="Times New Roman" w:cs="Times New Roman"/>
          <w:color w:val="000000"/>
          <w:lang w:eastAsia="tr-TR"/>
        </w:rPr>
        <w:t>” başlıklı bölümü ile “</w:t>
      </w:r>
      <w:r w:rsidRPr="00F42310">
        <w:rPr>
          <w:rFonts w:ascii="Times New Roman" w:eastAsia="Times New Roman" w:hAnsi="Times New Roman" w:cs="Times New Roman"/>
          <w:i/>
          <w:iCs/>
          <w:color w:val="000000"/>
          <w:lang w:eastAsia="tr-TR"/>
        </w:rPr>
        <w:t>2.3-Memur kadrolarına atananların hizmet sürelerinin değerlendirilmesi</w:t>
      </w:r>
      <w:r w:rsidRPr="00F42310">
        <w:rPr>
          <w:rFonts w:ascii="Times New Roman" w:eastAsia="Times New Roman" w:hAnsi="Times New Roman" w:cs="Times New Roman"/>
          <w:color w:val="000000"/>
          <w:lang w:eastAsia="tr-TR"/>
        </w:rPr>
        <w:t>” başlıklı bölümü aşağıdaki şekilde değiştirilmiştir.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i/>
          <w:iCs/>
          <w:color w:val="000000"/>
          <w:lang w:eastAsia="tr-TR"/>
        </w:rPr>
        <w:t>“…</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2.2- Sigortalılar hakkında uygulanacak hükümler ile tescilleri</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2.2.1- 5510 sayılı Kanun’un 4’üncü maddesinin birinci fıkrasının (a) bendi kapsamındaki sigortalılığın sona ermesi ve  bildirimi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lastRenderedPageBreak/>
        <w:t>657 sayılı Kanun’un 4’üncü maddesinin (B) fıkrası ile 4924 sayılı Kanun uyarınca sözleşmeli personel olarak 5510 sayılı Kanun’un 4’üncü maddesinin birinci fıkrasının (a) bendine tabi olan sigortalılardan sadece 632 sayılı Kanun Hükmünde Kararname uyarınca memur kadrosuna atananların Kanun’un 4’üncü maddesinin birinci fıkrasının (c) bendine tabi olan sigortalılığı atamalarının yapıldığı tarihi takip eden aybaşından itibaren başlatılacağından, Kanun’un 4’üncü maddesinin birinci fıkrasının (a) bendine tabi sigortalılıkları, aylıklarını her ayın 15 ile 14’ü arasında alanlar için 14’ü itibariyle, aylıklarını her ayın 1’i ile 30’u arasında alanlar için ise ayın 30’u (ayın son gününün 31 olması halinde 31’i) itibariyle sona erdirilecektir.</w:t>
      </w:r>
      <w:proofErr w:type="gramEnd"/>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t xml:space="preserve">Kamu kurumlarında 657 sayılı Kanun’un 4’üncü maddesinin (B) bendi kapsamında çalışan sözleşmeli personel için 4447 sayılı İşsizlik Sigortası Kanununun 46’ncı maddesi gereğince işsizlik sigortası primi kesilmediğinden (aylık prim ve hizmet belgesinde hizmetleri 13 numaralı belge türü ile bildirilenler) bu sigortalıların işten ayrılış bildirgeleri 5510 sayılı Kanun’un 9’uncu maddesi gereğince yukarıda belirtilen tarihlerden itibaren üç ay içinde yine e-sigorta yoluyla Kuruma yapılacaktır. </w:t>
      </w:r>
      <w:proofErr w:type="gramEnd"/>
      <w:r w:rsidRPr="00F42310">
        <w:rPr>
          <w:rFonts w:ascii="Times New Roman" w:eastAsia="Times New Roman" w:hAnsi="Times New Roman" w:cs="Times New Roman"/>
          <w:color w:val="000000"/>
          <w:lang w:eastAsia="tr-TR"/>
        </w:rPr>
        <w:t>İşten ayrılış nedeni olarak “21- Statü değişikliği” işaretlenecektir. Sigortalı işten ayrılış bildirgesinin belirtilen sürelerde verilmemesi halinde 5510 sayılı Kanun’un 102’nci maddesinin birinci fıkrasının (g) bendi gereğince idari para cezası uygulanacaktır.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5510 sayılı Kanun’un 4’üncü maddesinin birinci fıkrasının (a) bendi kapsamında olan sözleşmeli personelin aylık prim ve hizmet belgesi ile bildirilecek  hizmetleri hakkında da işten ayrılış bildirgesindeki çıkış tarihi esas alınarak işlem yapılacaktır.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Örnek-</w:t>
      </w:r>
      <w:r w:rsidRPr="00F42310">
        <w:rPr>
          <w:rFonts w:ascii="Times New Roman" w:eastAsia="Times New Roman" w:hAnsi="Times New Roman" w:cs="Times New Roman"/>
          <w:color w:val="000000"/>
          <w:lang w:eastAsia="tr-TR"/>
        </w:rPr>
        <w:t> </w:t>
      </w:r>
      <w:proofErr w:type="gramStart"/>
      <w:r w:rsidRPr="00F42310">
        <w:rPr>
          <w:rFonts w:ascii="Times New Roman" w:eastAsia="Times New Roman" w:hAnsi="Times New Roman" w:cs="Times New Roman"/>
          <w:color w:val="000000"/>
          <w:lang w:eastAsia="tr-TR"/>
        </w:rPr>
        <w:t>28/8/2006</w:t>
      </w:r>
      <w:proofErr w:type="gramEnd"/>
      <w:r w:rsidRPr="00F42310">
        <w:rPr>
          <w:rFonts w:ascii="Times New Roman" w:eastAsia="Times New Roman" w:hAnsi="Times New Roman" w:cs="Times New Roman"/>
          <w:color w:val="000000"/>
          <w:lang w:eastAsia="tr-TR"/>
        </w:rPr>
        <w:t xml:space="preserve"> tarihinde 657 sayılı Kanun’un 4’üncü maddesinin (B) fıkrası kapsamında çalışmaya başlayan ve işsizlik sigortası primi kesilmeyen 5510 sayılı Kanunun 4’ üncü maddesinin birinci fıkrasının (a) bendi kapsamında sigortalı olan ilgilinin 29/6/2011 tarihli talebi üzerine 4/7/2011 tarihi itibariyle programcı kadrosuna ataması yapılmıştır.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xml:space="preserve">Bu sigortalının, 5510 sayılı Kanun’un 4’üncü maddesinin birinci fıkrasının (c) bendine tabi sigortalılığı </w:t>
      </w:r>
      <w:proofErr w:type="gramStart"/>
      <w:r w:rsidRPr="00F42310">
        <w:rPr>
          <w:rFonts w:ascii="Times New Roman" w:eastAsia="Times New Roman" w:hAnsi="Times New Roman" w:cs="Times New Roman"/>
          <w:color w:val="000000"/>
          <w:lang w:eastAsia="tr-TR"/>
        </w:rPr>
        <w:t>15/7/2011</w:t>
      </w:r>
      <w:proofErr w:type="gramEnd"/>
      <w:r w:rsidRPr="00F42310">
        <w:rPr>
          <w:rFonts w:ascii="Times New Roman" w:eastAsia="Times New Roman" w:hAnsi="Times New Roman" w:cs="Times New Roman"/>
          <w:color w:val="000000"/>
          <w:lang w:eastAsia="tr-TR"/>
        </w:rPr>
        <w:t xml:space="preserve"> tarihinde başlatılacağından, Kanun’un 4’üncü maddesinin birinci fıkrasının (a) bendine tabi sigortalılığı 14/7/2011 tarihinde sona erdirilecek ve sigortalı işten ayrılış bildirgesi  e-sigorta yoluyla 14/10/2011 tarihine kadar Kuruma verilecektir.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2.2.2- 5510 sayılı Kanun’un 4’üncü maddesinin birinci fıkrasının (c) bendi kapsamındaki sigortalılığın başlangıcı ve bildirimi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657 sayılı Kanun’un 4’üncü maddesinin (B) fıkrası veya 4924 sayılı Kanun uyarınca sözleşmeli personel pozisyonlarında çalışması bulunanlardan memur kadrolarına atananlar, atandıkları tarihi takip eden aybaşından itibaren 5510 Kanun’un 4’üncü maddesinin birinci fıkrasının (c) bendi kapsamında sigortalı sayılacaklardır. Bunlar, Kanun’un 8’inci maddesi uyarınca 15 gün içinde Kanun’un 4’üncü maddesinin birinci fıkrasının (c) bendi kapsamında “Sigortalı İşe Giriş Bildirgesi” ile  e-sigorta yoluyla Kuruma bildirilecektir.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Bunlardan, daha önce 5434 sayılı Kanuna tabi çalışması bulunanlar hakkında bu Kanun’un geçici 4’üncü maddesi uyarınca 5434 sayılı Kanun hükümlerine göre işlem yapılacaktır.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Örnek 1-</w:t>
      </w:r>
      <w:r w:rsidRPr="00F42310">
        <w:rPr>
          <w:rFonts w:ascii="Times New Roman" w:eastAsia="Times New Roman" w:hAnsi="Times New Roman" w:cs="Times New Roman"/>
          <w:color w:val="000000"/>
          <w:lang w:eastAsia="tr-TR"/>
        </w:rPr>
        <w:t> </w:t>
      </w:r>
      <w:proofErr w:type="gramStart"/>
      <w:r w:rsidRPr="00F42310">
        <w:rPr>
          <w:rFonts w:ascii="Times New Roman" w:eastAsia="Times New Roman" w:hAnsi="Times New Roman" w:cs="Times New Roman"/>
          <w:color w:val="000000"/>
          <w:lang w:eastAsia="tr-TR"/>
        </w:rPr>
        <w:t>12/10/2008</w:t>
      </w:r>
      <w:proofErr w:type="gramEnd"/>
      <w:r w:rsidRPr="00F42310">
        <w:rPr>
          <w:rFonts w:ascii="Times New Roman" w:eastAsia="Times New Roman" w:hAnsi="Times New Roman" w:cs="Times New Roman"/>
          <w:color w:val="000000"/>
          <w:lang w:eastAsia="tr-TR"/>
        </w:rPr>
        <w:t xml:space="preserve"> tarihinde 657 sayılı Kanun’un 4’üncü maddesinin (B) fıkrası uyarınca sözleşmeli sağlık personeli olarak Denizli Devlet Hastanesinde çalışmaya başlayan ve 5510 sayılı Kanun’un 4’üncü maddesinin birinci fıkrasının (a) bendi kapsamında sigortalı olan ilgilinin 14/6/2011 tarihli başvurusu üzerine kurumunca 20/6/2011 tarihinde memur kadrosuna ataması yapılmıştır.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xml:space="preserve">Bu kişi atamasının yapıldığı </w:t>
      </w:r>
      <w:proofErr w:type="gramStart"/>
      <w:r w:rsidRPr="00F42310">
        <w:rPr>
          <w:rFonts w:ascii="Times New Roman" w:eastAsia="Times New Roman" w:hAnsi="Times New Roman" w:cs="Times New Roman"/>
          <w:color w:val="000000"/>
          <w:lang w:eastAsia="tr-TR"/>
        </w:rPr>
        <w:t>20/6/2011</w:t>
      </w:r>
      <w:proofErr w:type="gramEnd"/>
      <w:r w:rsidRPr="00F42310">
        <w:rPr>
          <w:rFonts w:ascii="Times New Roman" w:eastAsia="Times New Roman" w:hAnsi="Times New Roman" w:cs="Times New Roman"/>
          <w:color w:val="000000"/>
          <w:lang w:eastAsia="tr-TR"/>
        </w:rPr>
        <w:t xml:space="preserve"> tarihini takip eden aybaşı olan 15/7/2011 tarihinden itibaren 5510 sayılı Kanun’un 4’üncü maddesinin birinci fıkrasının (c) bendi kapsamında sigortalı sayılacak  ve 29/7/2011 tarihine kadar sigortalı işe giriş bildirgesi e-sigorta yoluyla Kuruma verilecek olup, sigortalı hakkında 5510 sayılı Kanun hükümlerine göre işlem yapılacaktır.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Örnek 2- </w:t>
      </w:r>
      <w:proofErr w:type="gramStart"/>
      <w:r w:rsidRPr="00F42310">
        <w:rPr>
          <w:rFonts w:ascii="Times New Roman" w:eastAsia="Times New Roman" w:hAnsi="Times New Roman" w:cs="Times New Roman"/>
          <w:color w:val="000000"/>
          <w:lang w:eastAsia="tr-TR"/>
        </w:rPr>
        <w:t>15/4/2005</w:t>
      </w:r>
      <w:proofErr w:type="gramEnd"/>
      <w:r w:rsidRPr="00F42310">
        <w:rPr>
          <w:rFonts w:ascii="Times New Roman" w:eastAsia="Times New Roman" w:hAnsi="Times New Roman" w:cs="Times New Roman"/>
          <w:color w:val="000000"/>
          <w:lang w:eastAsia="tr-TR"/>
        </w:rPr>
        <w:t>-14/6/2007 tarihleri arasında memur olarak 5434 sayılı Kanun’a tabi görev yaptıktan sonra 1/11/2008 tarihinden itibaren 657 sayılı Kanun’un 4’üncü maddesinin (B) bendi kapsamında sözleşmeli öğretmen olarak göreve başlayan sigortalının, 18/6/2011 tarihli dilekçesi üzerine, 27/6/2011 tarihinde memur kadrosuna ataması yapılmıştır.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lastRenderedPageBreak/>
        <w:t xml:space="preserve">Sigortalının, memur kadrosuna atamasının yapıldığı </w:t>
      </w:r>
      <w:proofErr w:type="gramStart"/>
      <w:r w:rsidRPr="00F42310">
        <w:rPr>
          <w:rFonts w:ascii="Times New Roman" w:eastAsia="Times New Roman" w:hAnsi="Times New Roman" w:cs="Times New Roman"/>
          <w:color w:val="000000"/>
          <w:lang w:eastAsia="tr-TR"/>
        </w:rPr>
        <w:t>27/6/2011</w:t>
      </w:r>
      <w:proofErr w:type="gramEnd"/>
      <w:r w:rsidRPr="00F42310">
        <w:rPr>
          <w:rFonts w:ascii="Times New Roman" w:eastAsia="Times New Roman" w:hAnsi="Times New Roman" w:cs="Times New Roman"/>
          <w:color w:val="000000"/>
          <w:lang w:eastAsia="tr-TR"/>
        </w:rPr>
        <w:t xml:space="preserve"> tarihini takip eden aybaşı olan 15/7/2011 tarihinden itibaren Kanun’un 4’üncü maddesinin birinci fıkrasının (c) bendi kapsamında sigortalılığı başlayacak ve 29/7/2011 tarihine kadar sigortalı işe giriş bildirgesi e-sigorta yoluyla Kuruma verilecektir. Sigortalının 5510 sayılı Kanun’un yürürlüğe girdiği 2008 Ekim ayı başından önce 5434 sayılı Kanun’a tabi hizmeti bulunduğundan, 15/7/2011 tarihinden itibaren hakkında 5510 sayılı Kanun’un geçici 4’üncü maddesi hükmü uyarınca mülga hükümleri de </w:t>
      </w:r>
      <w:proofErr w:type="gramStart"/>
      <w:r w:rsidRPr="00F42310">
        <w:rPr>
          <w:rFonts w:ascii="Times New Roman" w:eastAsia="Times New Roman" w:hAnsi="Times New Roman" w:cs="Times New Roman"/>
          <w:color w:val="000000"/>
          <w:lang w:eastAsia="tr-TR"/>
        </w:rPr>
        <w:t>dahil</w:t>
      </w:r>
      <w:proofErr w:type="gramEnd"/>
      <w:r w:rsidRPr="00F42310">
        <w:rPr>
          <w:rFonts w:ascii="Times New Roman" w:eastAsia="Times New Roman" w:hAnsi="Times New Roman" w:cs="Times New Roman"/>
          <w:color w:val="000000"/>
          <w:lang w:eastAsia="tr-TR"/>
        </w:rPr>
        <w:t xml:space="preserve"> 5434 sayılı Kanun’un hükümleri uygulanacaktır.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2.2.3-Memur kadrolarına ataması yapılanların genel sağlık sigortalılıkları, tescil ve aktivasyon işlemleri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t>657 sayılı Kanun’un 4’üncü maddesinin (B) fıkrası ile 4924 sayılı Kanun uyarınca sözleşmeli personel pozisyonlarında çalışmakta iken memur kadrolarına atananlardan;  haklarında 5434 sayılı Kanun hükümleri uygulanacak olanların genel sağlık sigortası tescil ve aktivasyon işlemleri göreve başladıkları kurumlarınca, 5510 sayılı Kanun hükümleri uygulanacak olanların ise sosyal güvenlik il müdürlüğü / sosyal güvenlik merkezlerince yapılacaktır.</w:t>
      </w:r>
      <w:proofErr w:type="gramEnd"/>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2.3- Memur kadrolarına atananların hizmet sürelerinin değerlendirilmesi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t>Kararname’nin birinci maddesi ile 657 sayılı Kanun’a eklenen geçici 37’nci madde uyarınca 657 sayılı Kanun’un 4’üncü maddesinin (B) fıkrasına veya 4924 sayılı Kanun’a tabi çalışmakta iken memur kadrolarına atananların, 657 sayılı Kanun’un 4’üncü maddesinin (B) fıkrası veya 4924 sayılı Kanun kapsamında sözleşmeli personel olarak geçirdikleri hizmet süreleri, öğrenim durumlarına göre yükselebilecekleri dereceleri aşmamak kaydıyla kazanılmış hak aylık derece ve kademelerinin tespitinde değerlendirilecektir.</w:t>
      </w:r>
      <w:proofErr w:type="gramEnd"/>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Örnek 1- </w:t>
      </w:r>
      <w:proofErr w:type="gramStart"/>
      <w:r w:rsidRPr="00F42310">
        <w:rPr>
          <w:rFonts w:ascii="Times New Roman" w:eastAsia="Times New Roman" w:hAnsi="Times New Roman" w:cs="Times New Roman"/>
          <w:color w:val="000000"/>
          <w:lang w:eastAsia="tr-TR"/>
        </w:rPr>
        <w:t>20/11/1999</w:t>
      </w:r>
      <w:proofErr w:type="gramEnd"/>
      <w:r w:rsidRPr="00F42310">
        <w:rPr>
          <w:rFonts w:ascii="Times New Roman" w:eastAsia="Times New Roman" w:hAnsi="Times New Roman" w:cs="Times New Roman"/>
          <w:color w:val="000000"/>
          <w:lang w:eastAsia="tr-TR"/>
        </w:rPr>
        <w:t xml:space="preserve"> – 20/3/2001 tarihleri arasında yedek subaylık hizmeti bulunan, 18/8/2006 tarihinde 657 sayılı Kanun’un 4’üncü maddesinin (B) fıkrası uyarınca sözleşmeli öğretmen olarak göreve başlayan ve 8/6/2011 tarihli başvurusu üzerine  20/6/2011 tarihinde memur kadrosuna ataması yapılan sigortalının Kanun’un 4’üncü maddesinin birinci fıkrasının (c) bendi kapsamında sigortalılığı 15/7/2011 tarihinde başlatılmıştır.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xml:space="preserve">Hakkında 5434 sayılı Kanun hükümleri uygulanacak olan sigortalının, sigortalılığının başlatıldığı </w:t>
      </w:r>
      <w:proofErr w:type="gramStart"/>
      <w:r w:rsidRPr="00F42310">
        <w:rPr>
          <w:rFonts w:ascii="Times New Roman" w:eastAsia="Times New Roman" w:hAnsi="Times New Roman" w:cs="Times New Roman"/>
          <w:color w:val="000000"/>
          <w:lang w:eastAsia="tr-TR"/>
        </w:rPr>
        <w:t>15/7/2011</w:t>
      </w:r>
      <w:proofErr w:type="gramEnd"/>
      <w:r w:rsidRPr="00F42310">
        <w:rPr>
          <w:rFonts w:ascii="Times New Roman" w:eastAsia="Times New Roman" w:hAnsi="Times New Roman" w:cs="Times New Roman"/>
          <w:color w:val="000000"/>
          <w:lang w:eastAsia="tr-TR"/>
        </w:rPr>
        <w:t xml:space="preserve"> tarihi itibariyle kazanılmış hak aylığı, 4 yıllık Eğitim Fakültesi mezunu olması nedeniyle 9’uncu derecenin 1’inci kademesi başlangıç alınmak ve 657 sayılı Kanunun 4’ üncü maddesinin (B) fıkrası kapsamında sözleşmeli öğretmen olarak 5510 sayılı Kanun’un 4’ üncü maddesinin birinci fıkrasının (a) bendine tabi geçen 4 yıl 10 ay 27 gün, yedek subay olarak 5434 sayılı Kanun’a tabi geçen 1 yıl 4 ay süresi (bu süresine karşılık verilen 3 ay fiili hizmet süresi zammı hariç olmak üzere) değerlendirilmek suretiyle 7’nci derecenin 1’nci kademesi olarak tespit edilecek ve Eğitim ve Öğretim Hizmetleri Sınıfında 7’nci derecede  bulunanlar için tahsis edilen  ek gösterge rakamı uygulanacaktır.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color w:val="000000"/>
          <w:lang w:eastAsia="tr-TR"/>
        </w:rPr>
        <w:t>Örnek 2</w:t>
      </w:r>
      <w:r w:rsidRPr="00F42310">
        <w:rPr>
          <w:rFonts w:ascii="Times New Roman" w:eastAsia="Times New Roman" w:hAnsi="Times New Roman" w:cs="Times New Roman"/>
          <w:color w:val="000000"/>
          <w:lang w:eastAsia="tr-TR"/>
        </w:rPr>
        <w:t xml:space="preserve">- </w:t>
      </w:r>
      <w:proofErr w:type="gramStart"/>
      <w:r w:rsidRPr="00F42310">
        <w:rPr>
          <w:rFonts w:ascii="Times New Roman" w:eastAsia="Times New Roman" w:hAnsi="Times New Roman" w:cs="Times New Roman"/>
          <w:color w:val="000000"/>
          <w:lang w:eastAsia="tr-TR"/>
        </w:rPr>
        <w:t>9/2/2005</w:t>
      </w:r>
      <w:proofErr w:type="gramEnd"/>
      <w:r w:rsidRPr="00F42310">
        <w:rPr>
          <w:rFonts w:ascii="Times New Roman" w:eastAsia="Times New Roman" w:hAnsi="Times New Roman" w:cs="Times New Roman"/>
          <w:color w:val="000000"/>
          <w:lang w:eastAsia="tr-TR"/>
        </w:rPr>
        <w:t xml:space="preserve"> – 18/5/2006 tarihleri arasında 657 sayılı Kanun’un 4’üncü maddesinin (C) fıkrası kapsamında geçici personel olarak Malatya Devlet Hastanesinde mesleği ile ilgili olmayan görevde çalışmakta iken, 12/4/2007 tarihinde 4924 sayılı Kanun kapsamında sözleşmeli sağlık memuru olarak göreve başlayan ve 15/6/2011 tarihli dilekçesi üzerine 21/6/2011 tarihinde memur kadrosuna ataması yapılan sigortalının, Kanun’un 4’üncü maddesinin birinci fıkrasının (c) bendi kapsamında sigortalılığı 15/7/2011 tarihinde başlatılacaktır.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xml:space="preserve">  Sigortalının </w:t>
      </w:r>
      <w:proofErr w:type="gramStart"/>
      <w:r w:rsidRPr="00F42310">
        <w:rPr>
          <w:rFonts w:ascii="Times New Roman" w:eastAsia="Times New Roman" w:hAnsi="Times New Roman" w:cs="Times New Roman"/>
          <w:color w:val="000000"/>
          <w:lang w:eastAsia="tr-TR"/>
        </w:rPr>
        <w:t>15/7/2011</w:t>
      </w:r>
      <w:proofErr w:type="gramEnd"/>
      <w:r w:rsidRPr="00F42310">
        <w:rPr>
          <w:rFonts w:ascii="Times New Roman" w:eastAsia="Times New Roman" w:hAnsi="Times New Roman" w:cs="Times New Roman"/>
          <w:color w:val="000000"/>
          <w:lang w:eastAsia="tr-TR"/>
        </w:rPr>
        <w:t xml:space="preserve"> tarihi itibariyle kazanılmış hak aylığı, 2 yıllık yüksek okul mezunu olması nedeniyle 10’uncu derecenin 2’nci kademesi başlangıç alınmak ve 4924 sayılı Kanun kapsamında geçen 4 yıl 3 ay 3 gün sözleşmeli süresi değerlendirilmek suretiyle 9’uncu derecenin 3’üncü kademesi olarak tespit edilecek olup, 9/2/2005–18/5/2006 tarihleri arasında 657 sayılı Kanun’un 4’üncü maddesinin (C) fıkrası kapsamında geçen süresi mesleği ile ilgili olmadığından kazanılmış hak aylığının tespitinde değerlendirilmesi mümkün olmayacaktır.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r w:rsidRPr="00F42310">
        <w:rPr>
          <w:rFonts w:ascii="Times New Roman" w:eastAsia="Times New Roman" w:hAnsi="Times New Roman" w:cs="Times New Roman"/>
          <w:b/>
          <w:bCs/>
          <w:color w:val="000000"/>
          <w:lang w:eastAsia="tr-TR"/>
        </w:rPr>
        <w:t>Örnek 3- </w:t>
      </w:r>
      <w:proofErr w:type="gramStart"/>
      <w:r w:rsidRPr="00F42310">
        <w:rPr>
          <w:rFonts w:ascii="Times New Roman" w:eastAsia="Times New Roman" w:hAnsi="Times New Roman" w:cs="Times New Roman"/>
          <w:color w:val="000000"/>
          <w:lang w:eastAsia="tr-TR"/>
        </w:rPr>
        <w:t>19/8/2000</w:t>
      </w:r>
      <w:proofErr w:type="gramEnd"/>
      <w:r w:rsidRPr="00F42310">
        <w:rPr>
          <w:rFonts w:ascii="Times New Roman" w:eastAsia="Times New Roman" w:hAnsi="Times New Roman" w:cs="Times New Roman"/>
          <w:color w:val="000000"/>
          <w:lang w:eastAsia="tr-TR"/>
        </w:rPr>
        <w:t xml:space="preserve"> – 18/6/2003 tarihleri arasında özel bir okulda öğretmen olarak çalıştıktan sonra, 13/8/2006 tarihinde Sivas Milli Eğitim Müdürlüğünde 657 sayılı Kanun’un 4’ üncü maddesinin </w:t>
      </w:r>
      <w:r w:rsidRPr="00F42310">
        <w:rPr>
          <w:rFonts w:ascii="Times New Roman" w:eastAsia="Times New Roman" w:hAnsi="Times New Roman" w:cs="Times New Roman"/>
          <w:color w:val="000000"/>
          <w:lang w:eastAsia="tr-TR"/>
        </w:rPr>
        <w:lastRenderedPageBreak/>
        <w:t>(B) fıkrası uyarınca sözleşmeli öğretmen olarak göreve başlayan ve 12/6/2011 tarihli dilekçesi üzerine 24/6/2011 tarihinde kadrolu öğretmen olarak ataması yapılan sigortalının, Kanun’un 4’üncü maddesinin birinci fıkrasının (c) bendi kapsamında sigortalılığı 15/7/2011 tarihinde başlayacaktır.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t>19/8/2000</w:t>
      </w:r>
      <w:proofErr w:type="gramEnd"/>
      <w:r w:rsidRPr="00F42310">
        <w:rPr>
          <w:rFonts w:ascii="Times New Roman" w:eastAsia="Times New Roman" w:hAnsi="Times New Roman" w:cs="Times New Roman"/>
          <w:color w:val="000000"/>
          <w:lang w:eastAsia="tr-TR"/>
        </w:rPr>
        <w:t xml:space="preserve"> – 18/6/2003 tarihleri arasında özel okulda öğretmen olarak geçen süresinin 2/3’ü, 657 sayılı Kanun’un 4’üncü maddesinin (B) fıkrası uyarınca öğretmen olarak göreve başladığı 13/8/2006 tarihinden Kanun’un 4’üncü maddesinin birinci fıkrasının (c) bendi kapsamında sigortalılığının başladığı 15/7/2011 tarihine kadar olan süresinin ise tamamı kazanılmış hak aylığının tespitinde dikkate alınacaktır.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b/>
          <w:bCs/>
          <w:i/>
          <w:iCs/>
          <w:color w:val="000000"/>
          <w:lang w:eastAsia="tr-TR"/>
        </w:rPr>
        <w:t>…”</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Bilgi edinilmesini ve gereğini rica ederim.</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Fatih ACAR</w:t>
      </w:r>
    </w:p>
    <w:p w:rsidR="00F42310" w:rsidRPr="00F42310" w:rsidRDefault="00F42310" w:rsidP="006F0184">
      <w:pPr>
        <w:spacing w:before="90" w:after="90" w:line="240" w:lineRule="auto"/>
        <w:ind w:firstLine="720"/>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                                                                                                               Kurum Başkanı V.</w:t>
      </w:r>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sz w:val="27"/>
          <w:szCs w:val="27"/>
          <w:lang w:eastAsia="tr-TR"/>
        </w:rPr>
        <w:t> </w:t>
      </w:r>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sz w:val="27"/>
          <w:szCs w:val="27"/>
          <w:lang w:eastAsia="tr-TR"/>
        </w:rPr>
        <w:t> </w:t>
      </w:r>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sz w:val="27"/>
          <w:szCs w:val="27"/>
          <w:lang w:eastAsia="tr-TR"/>
        </w:rPr>
        <w:t> </w:t>
      </w:r>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sz w:val="27"/>
          <w:szCs w:val="27"/>
          <w:lang w:eastAsia="tr-TR"/>
        </w:rPr>
        <w:t> </w:t>
      </w:r>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t>DAĞITIM       :</w:t>
      </w:r>
      <w:proofErr w:type="gramEnd"/>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42310">
        <w:rPr>
          <w:rFonts w:ascii="Times New Roman" w:eastAsia="Times New Roman" w:hAnsi="Times New Roman" w:cs="Times New Roman"/>
          <w:color w:val="000000"/>
          <w:lang w:eastAsia="tr-TR"/>
        </w:rPr>
        <w:t>Gereği  :                                                                      Bilgi</w:t>
      </w:r>
      <w:proofErr w:type="gramEnd"/>
      <w:r w:rsidRPr="00F42310">
        <w:rPr>
          <w:rFonts w:ascii="Times New Roman" w:eastAsia="Times New Roman" w:hAnsi="Times New Roman" w:cs="Times New Roman"/>
          <w:color w:val="000000"/>
          <w:lang w:eastAsia="tr-TR"/>
        </w:rPr>
        <w:t>     :</w:t>
      </w:r>
    </w:p>
    <w:p w:rsidR="00F42310" w:rsidRPr="00F42310" w:rsidRDefault="00F42310" w:rsidP="006F0184">
      <w:pPr>
        <w:spacing w:before="90" w:after="90" w:line="240" w:lineRule="auto"/>
        <w:jc w:val="both"/>
        <w:rPr>
          <w:rFonts w:ascii="Times New Roman" w:eastAsia="Times New Roman" w:hAnsi="Times New Roman" w:cs="Times New Roman"/>
          <w:color w:val="000000"/>
          <w:sz w:val="27"/>
          <w:szCs w:val="27"/>
          <w:lang w:eastAsia="tr-TR"/>
        </w:rPr>
      </w:pPr>
      <w:r w:rsidRPr="00F42310">
        <w:rPr>
          <w:rFonts w:ascii="Times New Roman" w:eastAsia="Times New Roman" w:hAnsi="Times New Roman" w:cs="Times New Roman"/>
          <w:color w:val="000000"/>
          <w:lang w:eastAsia="tr-TR"/>
        </w:rPr>
        <w:t>Merkez ve Taşra Teşkilatına                                        Çalışma ve Sosyal Güvenlik Bakanlığına</w:t>
      </w:r>
    </w:p>
    <w:bookmarkEnd w:id="0"/>
    <w:p w:rsidR="00B613B4" w:rsidRDefault="00B613B4" w:rsidP="006F0184">
      <w:pPr>
        <w:jc w:val="both"/>
      </w:pPr>
    </w:p>
    <w:sectPr w:rsidR="00B61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10"/>
    <w:rsid w:val="006F0184"/>
    <w:rsid w:val="00B613B4"/>
    <w:rsid w:val="00F42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46252-FF3A-42FF-9AF1-1E1FFD4B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F423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6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2021-01-04T10:34:00Z</dcterms:created>
  <dcterms:modified xsi:type="dcterms:W3CDTF">2022-06-23T12:57:00Z</dcterms:modified>
</cp:coreProperties>
</file>