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8E1" w:rsidRPr="00D218E1" w:rsidRDefault="00D218E1" w:rsidP="00D218E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D218E1">
        <w:rPr>
          <w:rFonts w:ascii="Times New Roman" w:eastAsia="Times New Roman" w:hAnsi="Times New Roman" w:cs="Times New Roman"/>
          <w:b/>
          <w:bCs/>
          <w:color w:val="000000"/>
          <w:lang w:eastAsia="tr-TR"/>
        </w:rPr>
        <w:t>T.C.</w:t>
      </w:r>
    </w:p>
    <w:p w:rsidR="00D218E1" w:rsidRPr="00D218E1" w:rsidRDefault="00D218E1" w:rsidP="00D218E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D218E1">
        <w:rPr>
          <w:rFonts w:ascii="Times New Roman" w:eastAsia="Times New Roman" w:hAnsi="Times New Roman" w:cs="Times New Roman"/>
          <w:b/>
          <w:bCs/>
          <w:color w:val="000000"/>
          <w:lang w:eastAsia="tr-TR"/>
        </w:rPr>
        <w:t>SOSYAL GÜVENLİK KURUMU BAŞKANLIĞI</w:t>
      </w:r>
    </w:p>
    <w:p w:rsidR="00D218E1" w:rsidRPr="00D218E1" w:rsidRDefault="00D218E1" w:rsidP="00D218E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D218E1">
        <w:rPr>
          <w:rFonts w:ascii="Times New Roman" w:eastAsia="Times New Roman" w:hAnsi="Times New Roman" w:cs="Times New Roman"/>
          <w:b/>
          <w:bCs/>
          <w:color w:val="000000"/>
          <w:lang w:eastAsia="tr-TR"/>
        </w:rPr>
        <w:t>Emeklilik Hizmetleri Genel Müdürlüğü</w:t>
      </w:r>
    </w:p>
    <w:p w:rsidR="00D218E1" w:rsidRPr="00D218E1" w:rsidRDefault="00D218E1" w:rsidP="00D218E1">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D218E1">
        <w:rPr>
          <w:rFonts w:ascii="Times New Roman" w:eastAsia="Times New Roman" w:hAnsi="Times New Roman" w:cs="Times New Roman"/>
          <w:b/>
          <w:bCs/>
          <w:color w:val="000000"/>
          <w:lang w:eastAsia="tr-TR"/>
        </w:rPr>
        <w:t> </w:t>
      </w:r>
    </w:p>
    <w:p w:rsidR="00D218E1" w:rsidRPr="00D218E1" w:rsidRDefault="00D218E1" w:rsidP="00D218E1">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D218E1">
        <w:rPr>
          <w:rFonts w:ascii="Times New Roman" w:eastAsia="Times New Roman" w:hAnsi="Times New Roman" w:cs="Times New Roman"/>
          <w:b/>
          <w:bCs/>
          <w:color w:val="000000"/>
          <w:lang w:eastAsia="tr-TR"/>
        </w:rPr>
        <w:t>GENELGE</w:t>
      </w:r>
    </w:p>
    <w:p w:rsidR="00D218E1" w:rsidRPr="00D218E1" w:rsidRDefault="00D218E1" w:rsidP="00D218E1">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D218E1">
        <w:rPr>
          <w:rFonts w:ascii="Times New Roman" w:eastAsia="Times New Roman" w:hAnsi="Times New Roman" w:cs="Times New Roman"/>
          <w:b/>
          <w:bCs/>
          <w:color w:val="000000"/>
          <w:lang w:eastAsia="tr-TR"/>
        </w:rPr>
        <w:t>2012/13</w:t>
      </w:r>
    </w:p>
    <w:p w:rsidR="00D218E1" w:rsidRPr="00D218E1" w:rsidRDefault="00D218E1" w:rsidP="00D218E1">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D218E1">
        <w:rPr>
          <w:rFonts w:ascii="Times New Roman" w:eastAsia="Times New Roman" w:hAnsi="Times New Roman" w:cs="Times New Roman"/>
          <w:b/>
          <w:bCs/>
          <w:color w:val="000000"/>
          <w:lang w:eastAsia="tr-TR"/>
        </w:rPr>
        <w:t>Tarih               : 10</w:t>
      </w:r>
      <w:proofErr w:type="gramEnd"/>
      <w:r w:rsidRPr="00D218E1">
        <w:rPr>
          <w:rFonts w:ascii="Times New Roman" w:eastAsia="Times New Roman" w:hAnsi="Times New Roman" w:cs="Times New Roman"/>
          <w:b/>
          <w:bCs/>
          <w:color w:val="000000"/>
          <w:lang w:eastAsia="tr-TR"/>
        </w:rPr>
        <w:t>.04.2012</w:t>
      </w:r>
    </w:p>
    <w:p w:rsidR="00D218E1" w:rsidRPr="00D218E1" w:rsidRDefault="00D218E1" w:rsidP="00D218E1">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D218E1">
        <w:rPr>
          <w:rFonts w:ascii="Times New Roman" w:eastAsia="Times New Roman" w:hAnsi="Times New Roman" w:cs="Times New Roman"/>
          <w:b/>
          <w:bCs/>
          <w:color w:val="000000"/>
          <w:lang w:eastAsia="tr-TR"/>
        </w:rPr>
        <w:t>Konu               : İş</w:t>
      </w:r>
      <w:proofErr w:type="gramEnd"/>
      <w:r w:rsidRPr="00D218E1">
        <w:rPr>
          <w:rFonts w:ascii="Times New Roman" w:eastAsia="Times New Roman" w:hAnsi="Times New Roman" w:cs="Times New Roman"/>
          <w:b/>
          <w:bCs/>
          <w:color w:val="000000"/>
          <w:lang w:eastAsia="tr-TR"/>
        </w:rPr>
        <w:t xml:space="preserve"> Kazası ve Meslek Hastalığı Bildirim Formunun Elektronik Ortamda Kuruma Gönderilmesi</w:t>
      </w:r>
    </w:p>
    <w:p w:rsidR="00D218E1" w:rsidRPr="00D218E1" w:rsidRDefault="00D218E1" w:rsidP="00D218E1">
      <w:pPr>
        <w:spacing w:before="90" w:after="90" w:line="240" w:lineRule="auto"/>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color w:val="000000"/>
          <w:lang w:eastAsia="tr-TR"/>
        </w:rPr>
        <w:t> </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bookmarkStart w:id="0" w:name="_GoBack"/>
      <w:proofErr w:type="gramStart"/>
      <w:r w:rsidRPr="00D218E1">
        <w:rPr>
          <w:rFonts w:ascii="Times New Roman" w:eastAsia="Times New Roman" w:hAnsi="Times New Roman" w:cs="Times New Roman"/>
          <w:color w:val="000000"/>
          <w:lang w:eastAsia="tr-TR"/>
        </w:rPr>
        <w:t>Bilindiği üzere, 5510 sayılı Sosyal Sigortalar ve Genel Sağlık Sigortası Kanununun 13. maddesinde iş kazasının tanımı, bildirilmesi ve soruşturulması, 14. maddesinde ise meslek hastalığının tanımı, bildirilmesi ve soruşturulmasına ilişkin hükümlere yer verilmiş, iş kazası ve meslek hastalığının bildirilmesine ilişkin usul ve esaslar ise Sosyal Sigorta İşlemleri Yönetmeliğinin 35 ve 36. maddelerinde düzenlenmiştir.</w:t>
      </w:r>
      <w:proofErr w:type="gramEnd"/>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color w:val="000000"/>
          <w:lang w:eastAsia="tr-TR"/>
        </w:rPr>
        <w:t xml:space="preserve">Buna göre, Yönetmelik eki İş Kazası ve Meslek Hastalığı Bildirim </w:t>
      </w:r>
      <w:proofErr w:type="spellStart"/>
      <w:r w:rsidRPr="00D218E1">
        <w:rPr>
          <w:rFonts w:ascii="Times New Roman" w:eastAsia="Times New Roman" w:hAnsi="Times New Roman" w:cs="Times New Roman"/>
          <w:color w:val="000000"/>
          <w:lang w:eastAsia="tr-TR"/>
        </w:rPr>
        <w:t>Formu’nun</w:t>
      </w:r>
      <w:proofErr w:type="spellEnd"/>
      <w:r w:rsidRPr="00D218E1">
        <w:rPr>
          <w:rFonts w:ascii="Times New Roman" w:eastAsia="Times New Roman" w:hAnsi="Times New Roman" w:cs="Times New Roman"/>
          <w:color w:val="000000"/>
          <w:lang w:eastAsia="tr-TR"/>
        </w:rPr>
        <w:t xml:space="preserve"> (Ek-7), elektronik ortamda veya doğrudan ya da posta yoluyla Kuruma gönderilmesi gerekmektedir.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color w:val="000000"/>
          <w:lang w:eastAsia="tr-TR"/>
        </w:rPr>
        <w:t>Anılan formun elektronik ortamda gönderilebilmesi için hazırlanan bilgisayar programı 28.02.2012 tarihinde işletime açılmıştır.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color w:val="000000"/>
          <w:lang w:eastAsia="tr-TR"/>
        </w:rPr>
        <w:t xml:space="preserve">İşverenler tarafından elektronik ortamda gönderilecek olan İş Kazası ve Meslek Hastalığı Bildirim </w:t>
      </w:r>
      <w:proofErr w:type="spellStart"/>
      <w:r w:rsidRPr="00D218E1">
        <w:rPr>
          <w:rFonts w:ascii="Times New Roman" w:eastAsia="Times New Roman" w:hAnsi="Times New Roman" w:cs="Times New Roman"/>
          <w:color w:val="000000"/>
          <w:lang w:eastAsia="tr-TR"/>
        </w:rPr>
        <w:t>Formu’na</w:t>
      </w:r>
      <w:proofErr w:type="spellEnd"/>
      <w:r w:rsidRPr="00D218E1">
        <w:rPr>
          <w:rFonts w:ascii="Times New Roman" w:eastAsia="Times New Roman" w:hAnsi="Times New Roman" w:cs="Times New Roman"/>
          <w:color w:val="000000"/>
          <w:lang w:eastAsia="tr-TR"/>
        </w:rPr>
        <w:t> </w:t>
      </w:r>
      <w:r w:rsidRPr="00D218E1">
        <w:rPr>
          <w:rFonts w:ascii="Times New Roman" w:eastAsia="Times New Roman" w:hAnsi="Times New Roman" w:cs="Times New Roman"/>
          <w:color w:val="000000"/>
          <w:u w:val="single"/>
          <w:lang w:eastAsia="tr-TR"/>
        </w:rPr>
        <w:t>www.sgk.gov.tr</w:t>
      </w:r>
      <w:r w:rsidRPr="00D218E1">
        <w:rPr>
          <w:rFonts w:ascii="Times New Roman" w:eastAsia="Times New Roman" w:hAnsi="Times New Roman" w:cs="Times New Roman"/>
          <w:color w:val="000000"/>
          <w:lang w:eastAsia="tr-TR"/>
        </w:rPr>
        <w:t> adresinden, “E-SGK”/ “Diğer Uygulamalar”/ “Çalışılmadığına Dair Bildirim Girişi” alt menüsünden “Hizmet Akdi İle Çalışanlar” başlığı altındaki “İşveren Bildirim İşlemleri” ekranından ulaşılabilecektir.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color w:val="000000"/>
          <w:lang w:eastAsia="tr-TR"/>
        </w:rPr>
        <w:t xml:space="preserve">5510 sayılı Kanunun ek 5. maddesi kapsamında tarım veya orman işlerinde hizmet akdiyle süreksiz olarak çalışan sigortalılar ile Kanunun 4/1 (b) bendi kapsamında sigortalı sayılanların işyeri sicil numarası olmaması nedeniyle elektronik ortamda yapılamayan bildirimler ile elektronik alt yapının olmadığı yerlerde meydana gelen vakalara ilişkin bildirimler </w:t>
      </w:r>
      <w:proofErr w:type="gramStart"/>
      <w:r w:rsidRPr="00D218E1">
        <w:rPr>
          <w:rFonts w:ascii="Times New Roman" w:eastAsia="Times New Roman" w:hAnsi="Times New Roman" w:cs="Times New Roman"/>
          <w:color w:val="000000"/>
          <w:lang w:eastAsia="tr-TR"/>
        </w:rPr>
        <w:t>kağıt</w:t>
      </w:r>
      <w:proofErr w:type="gramEnd"/>
      <w:r w:rsidRPr="00D218E1">
        <w:rPr>
          <w:rFonts w:ascii="Times New Roman" w:eastAsia="Times New Roman" w:hAnsi="Times New Roman" w:cs="Times New Roman"/>
          <w:color w:val="000000"/>
          <w:lang w:eastAsia="tr-TR"/>
        </w:rPr>
        <w:t xml:space="preserve"> ortamında yapılabilecektir.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D218E1">
        <w:rPr>
          <w:rFonts w:ascii="Times New Roman" w:eastAsia="Times New Roman" w:hAnsi="Times New Roman" w:cs="Times New Roman"/>
          <w:color w:val="000000"/>
          <w:lang w:eastAsia="tr-TR"/>
        </w:rPr>
        <w:t>Kağıt</w:t>
      </w:r>
      <w:proofErr w:type="gramEnd"/>
      <w:r w:rsidRPr="00D218E1">
        <w:rPr>
          <w:rFonts w:ascii="Times New Roman" w:eastAsia="Times New Roman" w:hAnsi="Times New Roman" w:cs="Times New Roman"/>
          <w:color w:val="000000"/>
          <w:lang w:eastAsia="tr-TR"/>
        </w:rPr>
        <w:t xml:space="preserve"> ortamında alınan bildirimlerin yeni SGK </w:t>
      </w:r>
      <w:proofErr w:type="spellStart"/>
      <w:r w:rsidRPr="00D218E1">
        <w:rPr>
          <w:rFonts w:ascii="Times New Roman" w:eastAsia="Times New Roman" w:hAnsi="Times New Roman" w:cs="Times New Roman"/>
          <w:color w:val="000000"/>
          <w:lang w:eastAsia="tr-TR"/>
        </w:rPr>
        <w:t>İntra</w:t>
      </w:r>
      <w:proofErr w:type="spellEnd"/>
      <w:r w:rsidRPr="00D218E1">
        <w:rPr>
          <w:rFonts w:ascii="Times New Roman" w:eastAsia="Times New Roman" w:hAnsi="Times New Roman" w:cs="Times New Roman"/>
          <w:color w:val="000000"/>
          <w:lang w:eastAsia="tr-TR"/>
        </w:rPr>
        <w:t xml:space="preserve"> sayfasında Uygulamalar/Emeklilik Hizmetleri/İş Kazası ve Meslek Hastalığı Bildirim Formu ekranından giriş yapılarak kaydedilmesi gerekmektedir. Aynı bilgilerin eski SGK </w:t>
      </w:r>
      <w:proofErr w:type="spellStart"/>
      <w:r w:rsidRPr="00D218E1">
        <w:rPr>
          <w:rFonts w:ascii="Times New Roman" w:eastAsia="Times New Roman" w:hAnsi="Times New Roman" w:cs="Times New Roman"/>
          <w:color w:val="000000"/>
          <w:lang w:eastAsia="tr-TR"/>
        </w:rPr>
        <w:t>İntra</w:t>
      </w:r>
      <w:proofErr w:type="spellEnd"/>
      <w:r w:rsidRPr="00D218E1">
        <w:rPr>
          <w:rFonts w:ascii="Times New Roman" w:eastAsia="Times New Roman" w:hAnsi="Times New Roman" w:cs="Times New Roman"/>
          <w:color w:val="000000"/>
          <w:lang w:eastAsia="tr-TR"/>
        </w:rPr>
        <w:t xml:space="preserve"> sayfasından ise Uygulamalar/SPAS/İş Kazası ve Meslek Hastalığı Bildirim Formu ekranından giriş yapılarak Kurum kayıtlarına işlenmesi mümkün olabilecektir.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color w:val="000000"/>
          <w:lang w:eastAsia="tr-TR"/>
        </w:rPr>
        <w:t>Yukarıda açıklandığı şekilde elektronik ortamda işverenler tarafından Kuruma intikal ettirilen iş kazası ve meslek hastalığı formları sosyal güvenlik il müdürlükleri/sosyal güvenlik merkezleri bünyesinde yer alan kısa vadeli sigortalar servislerinde çalışan personellerimizce yetki almak suretiyle MEYES şifreleri ile yukarıda açıklanan adreslerden giriş yapılmak suretiyle görüntülenebilecektir.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color w:val="000000"/>
          <w:lang w:eastAsia="tr-TR"/>
        </w:rPr>
        <w:t>Söz konusu formun doldurulması ve elektronik ortamda hangi adreslerden ulaşılacağı ile ilgili bilgiler Genelge ekinde yer alan kullanım kılavuzunda açıklanmıştır.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color w:val="000000"/>
          <w:lang w:eastAsia="tr-TR"/>
        </w:rPr>
        <w:t>Sosyal güvenlik il müdürlükleri/sosyal güvenlik merkezlerimizce işverenler, sigortalılar, meslek kuruluşları ile diğer ilgili kurum ve kuruluşlar nezdinde gerekli girişimlerde bulunularak konu hakkında yeterli bilgilendirmenin yapılması, anılan formların doğru ve zamanında Kuruma ulaştırılması yönünde gerekli tedbirlerin alınması gerekmektedir.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color w:val="000000"/>
          <w:lang w:eastAsia="tr-TR"/>
        </w:rPr>
        <w:t>Bilgi edinilmesini ve gereğini rica ederim.</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 </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Ek-1 Kullanım Kılavuzu</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 </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SGK İş Kazası ve Meslek Hastalığı Bildirim Formu Kullanım Kılavuzu</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lastRenderedPageBreak/>
        <w:t> </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1. İŞ KAZASI VE MESLEK HASTALIĞI BİLDİRİM FORMU UYGULAMASINA GİRİŞ</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İş Kazası ve Meslek Hastalığı Bildirim Formu İşlemlerine giriş yapmak için </w:t>
      </w:r>
      <w:r w:rsidRPr="00D218E1">
        <w:rPr>
          <w:rFonts w:ascii="Times New Roman" w:eastAsia="Times New Roman" w:hAnsi="Times New Roman" w:cs="Times New Roman"/>
          <w:color w:val="000000"/>
          <w:u w:val="single"/>
          <w:lang w:eastAsia="tr-TR"/>
        </w:rPr>
        <w:t>www.sgk.gov.tr</w:t>
      </w:r>
      <w:r w:rsidRPr="00D218E1">
        <w:rPr>
          <w:rFonts w:ascii="Times New Roman" w:eastAsia="Times New Roman" w:hAnsi="Times New Roman" w:cs="Times New Roman"/>
          <w:color w:val="000000"/>
          <w:lang w:eastAsia="tr-TR"/>
        </w:rPr>
        <w:t> adresinden E-SGK başlığında “Diğer Uygulamalar” seçeneği seçilir. Gelen ekrandan “Çalışılmadığına Dair Bildirim Girişi” linki ile ana sayfaya yönlendirilmiş olacaksınız.</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2. İŞ KAZASI BİLDİRİM FORMU KAYDETME İŞLEMLERİ</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2.1. İş Yeri Bilgileri</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i/>
          <w:iCs/>
          <w:color w:val="000000"/>
          <w:lang w:eastAsia="tr-TR"/>
        </w:rPr>
        <w:t>İş Kazası Bildirim Girişi </w:t>
      </w:r>
      <w:r w:rsidRPr="00D218E1">
        <w:rPr>
          <w:rFonts w:ascii="Times New Roman" w:eastAsia="Times New Roman" w:hAnsi="Times New Roman" w:cs="Times New Roman"/>
          <w:color w:val="000000"/>
          <w:lang w:eastAsia="tr-TR"/>
        </w:rPr>
        <w:t>linki tıklandığı zaman ilk önce işyeri ve bildirimi yapan kişinin bilgilerinin girildiği ekran gelir. Sistem giriş sayfasındaki kullanıcı kodu bilgisini kullanarak sistemde işyerine ait bulduğu tüm bilgileri ekrana yansıtır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Kullanıcı, İş yeri bilgilerini doğru bir şekilde girdikten sonra “</w:t>
      </w:r>
      <w:r w:rsidRPr="00D218E1">
        <w:rPr>
          <w:rFonts w:ascii="Times New Roman" w:eastAsia="Times New Roman" w:hAnsi="Times New Roman" w:cs="Times New Roman"/>
          <w:i/>
          <w:iCs/>
          <w:color w:val="000000"/>
          <w:lang w:eastAsia="tr-TR"/>
        </w:rPr>
        <w:t>Devam Et</w:t>
      </w:r>
      <w:r w:rsidRPr="00D218E1">
        <w:rPr>
          <w:rFonts w:ascii="Times New Roman" w:eastAsia="Times New Roman" w:hAnsi="Times New Roman" w:cs="Times New Roman"/>
          <w:color w:val="000000"/>
          <w:lang w:eastAsia="tr-TR"/>
        </w:rPr>
        <w:t>” butonu yardımıyla, İş Kazası ile ilgili genel bilgilerin girildiği bir diğer sayfaya yönlendirilir.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2.2. Kaza Arama Ekranı</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 xml:space="preserve">Kaza Arama Ekranı, girilen </w:t>
      </w:r>
      <w:proofErr w:type="gramStart"/>
      <w:r w:rsidRPr="00D218E1">
        <w:rPr>
          <w:rFonts w:ascii="Times New Roman" w:eastAsia="Times New Roman" w:hAnsi="Times New Roman" w:cs="Times New Roman"/>
          <w:color w:val="000000"/>
          <w:lang w:eastAsia="tr-TR"/>
        </w:rPr>
        <w:t>kriterlerde</w:t>
      </w:r>
      <w:proofErr w:type="gramEnd"/>
      <w:r w:rsidRPr="00D218E1">
        <w:rPr>
          <w:rFonts w:ascii="Times New Roman" w:eastAsia="Times New Roman" w:hAnsi="Times New Roman" w:cs="Times New Roman"/>
          <w:color w:val="000000"/>
          <w:lang w:eastAsia="tr-TR"/>
        </w:rPr>
        <w:t xml:space="preserve"> sisteme daha önce aynı kazanın kaydedilip edilmediğine dair bilgi verir. Kaza il, ilçe ve tarih bilgileri girilerek </w:t>
      </w:r>
      <w:r w:rsidRPr="00D218E1">
        <w:rPr>
          <w:rFonts w:ascii="Times New Roman" w:eastAsia="Times New Roman" w:hAnsi="Times New Roman" w:cs="Times New Roman"/>
          <w:i/>
          <w:iCs/>
          <w:color w:val="000000"/>
          <w:lang w:eastAsia="tr-TR"/>
        </w:rPr>
        <w:t>“Detay Getir” </w:t>
      </w:r>
      <w:r w:rsidRPr="00D218E1">
        <w:rPr>
          <w:rFonts w:ascii="Times New Roman" w:eastAsia="Times New Roman" w:hAnsi="Times New Roman" w:cs="Times New Roman"/>
          <w:color w:val="000000"/>
          <w:lang w:eastAsia="tr-TR"/>
        </w:rPr>
        <w:t>butonu tıklanarak bu kazaya detaylı bilgiler listelenir.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 xml:space="preserve">Girilen </w:t>
      </w:r>
      <w:proofErr w:type="gramStart"/>
      <w:r w:rsidRPr="00D218E1">
        <w:rPr>
          <w:rFonts w:ascii="Times New Roman" w:eastAsia="Times New Roman" w:hAnsi="Times New Roman" w:cs="Times New Roman"/>
          <w:color w:val="000000"/>
          <w:lang w:eastAsia="tr-TR"/>
        </w:rPr>
        <w:t>kriterlere</w:t>
      </w:r>
      <w:proofErr w:type="gramEnd"/>
      <w:r w:rsidRPr="00D218E1">
        <w:rPr>
          <w:rFonts w:ascii="Times New Roman" w:eastAsia="Times New Roman" w:hAnsi="Times New Roman" w:cs="Times New Roman"/>
          <w:color w:val="000000"/>
          <w:lang w:eastAsia="tr-TR"/>
        </w:rPr>
        <w:t xml:space="preserve"> göre daha önce sisteme benzer bir kazanın kaydedildiğini gösterir. Burada gelen liste incelenmeli ve kaydetmek istenilen iş kazasının adres ve saat bilgisi, listede gelenlerden herhangi birisi ile uyumlu ise o seçilir. Eğer listede istenen adres ve saat bilgisi bulunamazsa </w:t>
      </w:r>
      <w:r w:rsidRPr="00D218E1">
        <w:rPr>
          <w:rFonts w:ascii="Times New Roman" w:eastAsia="Times New Roman" w:hAnsi="Times New Roman" w:cs="Times New Roman"/>
          <w:i/>
          <w:iCs/>
          <w:color w:val="000000"/>
          <w:lang w:eastAsia="tr-TR"/>
        </w:rPr>
        <w:t>"Kaza Saati ve Adres Tanımla" </w:t>
      </w:r>
      <w:r w:rsidRPr="00D218E1">
        <w:rPr>
          <w:rFonts w:ascii="Times New Roman" w:eastAsia="Times New Roman" w:hAnsi="Times New Roman" w:cs="Times New Roman"/>
          <w:color w:val="000000"/>
          <w:lang w:eastAsia="tr-TR"/>
        </w:rPr>
        <w:t>butonu tıklanarak yeni bilgiler girilir. Eğer bu kazayı ilk defa siz kaydediyorsanız liste boş gelecektir. Bu durumda yine </w:t>
      </w:r>
      <w:r w:rsidRPr="00D218E1">
        <w:rPr>
          <w:rFonts w:ascii="Times New Roman" w:eastAsia="Times New Roman" w:hAnsi="Times New Roman" w:cs="Times New Roman"/>
          <w:i/>
          <w:iCs/>
          <w:color w:val="000000"/>
          <w:lang w:eastAsia="tr-TR"/>
        </w:rPr>
        <w:t>"Kaza Saati ve Adres Tanımla" </w:t>
      </w:r>
      <w:r w:rsidRPr="00D218E1">
        <w:rPr>
          <w:rFonts w:ascii="Times New Roman" w:eastAsia="Times New Roman" w:hAnsi="Times New Roman" w:cs="Times New Roman"/>
          <w:color w:val="000000"/>
          <w:lang w:eastAsia="tr-TR"/>
        </w:rPr>
        <w:t>butonu tıklanarak yeni bilgiler girilir.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Eğer listeden mevcut bir kayıt seçilirse kullanıcı kaza bilgilerinin detaylı girildiği </w:t>
      </w:r>
      <w:r w:rsidRPr="00D218E1">
        <w:rPr>
          <w:rFonts w:ascii="Times New Roman" w:eastAsia="Times New Roman" w:hAnsi="Times New Roman" w:cs="Times New Roman"/>
          <w:b/>
          <w:bCs/>
          <w:color w:val="000000"/>
          <w:lang w:eastAsia="tr-TR"/>
        </w:rPr>
        <w:t>“Kaza Bilgileri” </w:t>
      </w:r>
      <w:r w:rsidRPr="00D218E1">
        <w:rPr>
          <w:rFonts w:ascii="Times New Roman" w:eastAsia="Times New Roman" w:hAnsi="Times New Roman" w:cs="Times New Roman"/>
          <w:color w:val="000000"/>
          <w:lang w:eastAsia="tr-TR"/>
        </w:rPr>
        <w:t>sayfasına değil </w:t>
      </w:r>
      <w:r w:rsidRPr="00D218E1">
        <w:rPr>
          <w:rFonts w:ascii="Times New Roman" w:eastAsia="Times New Roman" w:hAnsi="Times New Roman" w:cs="Times New Roman"/>
          <w:b/>
          <w:bCs/>
          <w:color w:val="000000"/>
          <w:lang w:eastAsia="tr-TR"/>
        </w:rPr>
        <w:t>“Sigortalı Arama” </w:t>
      </w:r>
      <w:r w:rsidRPr="00D218E1">
        <w:rPr>
          <w:rFonts w:ascii="Times New Roman" w:eastAsia="Times New Roman" w:hAnsi="Times New Roman" w:cs="Times New Roman"/>
          <w:color w:val="000000"/>
          <w:lang w:eastAsia="tr-TR"/>
        </w:rPr>
        <w:t>sayfasına yönlendirilir.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Kaza Saati ve adresi tanımlama işlemi tamamlandıktan sonra kullanıcı </w:t>
      </w:r>
      <w:r w:rsidRPr="00D218E1">
        <w:rPr>
          <w:rFonts w:ascii="Times New Roman" w:eastAsia="Times New Roman" w:hAnsi="Times New Roman" w:cs="Times New Roman"/>
          <w:i/>
          <w:iCs/>
          <w:color w:val="000000"/>
          <w:lang w:eastAsia="tr-TR"/>
        </w:rPr>
        <w:t>“Devam Et” </w:t>
      </w:r>
      <w:r w:rsidRPr="00D218E1">
        <w:rPr>
          <w:rFonts w:ascii="Times New Roman" w:eastAsia="Times New Roman" w:hAnsi="Times New Roman" w:cs="Times New Roman"/>
          <w:color w:val="000000"/>
          <w:lang w:eastAsia="tr-TR"/>
        </w:rPr>
        <w:t>butonu ile </w:t>
      </w:r>
      <w:r w:rsidRPr="00D218E1">
        <w:rPr>
          <w:rFonts w:ascii="Times New Roman" w:eastAsia="Times New Roman" w:hAnsi="Times New Roman" w:cs="Times New Roman"/>
          <w:b/>
          <w:bCs/>
          <w:color w:val="000000"/>
          <w:lang w:eastAsia="tr-TR"/>
        </w:rPr>
        <w:t>“Kaza Bilgileri” </w:t>
      </w:r>
      <w:r w:rsidRPr="00D218E1">
        <w:rPr>
          <w:rFonts w:ascii="Times New Roman" w:eastAsia="Times New Roman" w:hAnsi="Times New Roman" w:cs="Times New Roman"/>
          <w:color w:val="000000"/>
          <w:lang w:eastAsia="tr-TR"/>
        </w:rPr>
        <w:t>sayfasına yönlendirilir.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2.3. Kaza Bilgileri</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Kaza Bilgileri Ekranı kazaya ait ayrıntılı bilgilere dair bilgi verir. (Şekil 9.)</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Kazaya Sebep Olan Olay: </w:t>
      </w:r>
      <w:r w:rsidRPr="00D218E1">
        <w:rPr>
          <w:rFonts w:ascii="Times New Roman" w:eastAsia="Times New Roman" w:hAnsi="Times New Roman" w:cs="Times New Roman"/>
          <w:color w:val="000000"/>
          <w:lang w:eastAsia="tr-TR"/>
        </w:rPr>
        <w:t>İşleri normal gidişinden saptıran ve kazaya giden en son eylemdir. Bu, sıra dışı olayın tanımlanmasıdır, bir başka deyişle, işin normal gelişiminde olan sapmadır. Sapma, kazayı tetikleyen olaydır. Zincirleme bir olay dizisi varsa, yaralanma temasına en yakın olanı seçilmelidir.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Kazaya Sebep Olan Araç / Gereç: </w:t>
      </w:r>
      <w:r w:rsidRPr="00D218E1">
        <w:rPr>
          <w:rFonts w:ascii="Times New Roman" w:eastAsia="Times New Roman" w:hAnsi="Times New Roman" w:cs="Times New Roman"/>
          <w:color w:val="000000"/>
          <w:lang w:eastAsia="tr-TR"/>
        </w:rPr>
        <w:t>Kazaya Sebep Olan Olay ile ilişkili veya ona bağlı başlıca materyaldir. Kazaya neden olan birden çok materyal var ise, yaralanmaya en yakın olanı seçilmelidir.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b/>
          <w:bCs/>
          <w:lang w:eastAsia="tr-TR"/>
        </w:rPr>
        <w:t>İş Kazasının Gerçekleştiği Yer/ Bölüm: </w:t>
      </w:r>
      <w:r w:rsidRPr="00D218E1">
        <w:rPr>
          <w:rFonts w:ascii="Times New Roman" w:eastAsia="Times New Roman" w:hAnsi="Times New Roman" w:cs="Times New Roman"/>
          <w:lang w:eastAsia="tr-TR"/>
        </w:rPr>
        <w:t>Kazanın gerçekleştiği yeri belirtir.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Kazanın Oluş Şekli ve Sebebi: </w:t>
      </w:r>
      <w:r w:rsidRPr="00D218E1">
        <w:rPr>
          <w:rFonts w:ascii="Times New Roman" w:eastAsia="Times New Roman" w:hAnsi="Times New Roman" w:cs="Times New Roman"/>
          <w:color w:val="000000"/>
          <w:lang w:eastAsia="tr-TR"/>
        </w:rPr>
        <w:t>Kazanın oluş şekli ve sebebi ile ilgili daha detaylı bilginin verilmesi için ayrılmış bir alandır.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Kazaya Uğrayan Kişi Sayısı: </w:t>
      </w:r>
      <w:r w:rsidRPr="00D218E1">
        <w:rPr>
          <w:rFonts w:ascii="Times New Roman" w:eastAsia="Times New Roman" w:hAnsi="Times New Roman" w:cs="Times New Roman"/>
          <w:color w:val="000000"/>
          <w:lang w:eastAsia="tr-TR"/>
        </w:rPr>
        <w:t>Bildirimin yapıldığı iş yerinde toplamda kaç kişinin kazaya karıştığı bilgisini verir.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Kazayı Gören: </w:t>
      </w:r>
      <w:r w:rsidRPr="00D218E1">
        <w:rPr>
          <w:rFonts w:ascii="Times New Roman" w:eastAsia="Times New Roman" w:hAnsi="Times New Roman" w:cs="Times New Roman"/>
          <w:color w:val="000000"/>
          <w:lang w:eastAsia="tr-TR"/>
        </w:rPr>
        <w:t>İş kazasını gören ve şahitlik edebilecek kimsenin olup olmadığı bilgisini verir. Var ve Yok olmak üzere iki seçenekten oluşur. Var seçilir ise kazayı gören şahit veya şahitlerin bilgileri girilmek üzere yeni bir ekran açılır.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 xml:space="preserve">Kaza Bilgileri </w:t>
      </w:r>
      <w:proofErr w:type="spellStart"/>
      <w:r w:rsidRPr="00D218E1">
        <w:rPr>
          <w:rFonts w:ascii="Times New Roman" w:eastAsia="Times New Roman" w:hAnsi="Times New Roman" w:cs="Times New Roman"/>
          <w:color w:val="000000"/>
          <w:lang w:eastAsia="tr-TR"/>
        </w:rPr>
        <w:t>Ekranı’nda</w:t>
      </w:r>
      <w:proofErr w:type="spellEnd"/>
      <w:r w:rsidRPr="00D218E1">
        <w:rPr>
          <w:rFonts w:ascii="Times New Roman" w:eastAsia="Times New Roman" w:hAnsi="Times New Roman" w:cs="Times New Roman"/>
          <w:color w:val="000000"/>
          <w:lang w:eastAsia="tr-TR"/>
        </w:rPr>
        <w:t xml:space="preserve"> yukarıdaki açıklamalar dikkate alınarak uygun girişler yapılmadır. Kazayı gören bir tane şahit varsa bilgileri girilir, eğer kazayı gören birden fazla şahit varsa </w:t>
      </w:r>
      <w:r w:rsidRPr="00D218E1">
        <w:rPr>
          <w:rFonts w:ascii="Times New Roman" w:eastAsia="Times New Roman" w:hAnsi="Times New Roman" w:cs="Times New Roman"/>
          <w:i/>
          <w:iCs/>
          <w:color w:val="000000"/>
          <w:lang w:eastAsia="tr-TR"/>
        </w:rPr>
        <w:t>“Şahit Ekle” </w:t>
      </w:r>
      <w:r w:rsidRPr="00D218E1">
        <w:rPr>
          <w:rFonts w:ascii="Times New Roman" w:eastAsia="Times New Roman" w:hAnsi="Times New Roman" w:cs="Times New Roman"/>
          <w:color w:val="000000"/>
          <w:lang w:eastAsia="tr-TR"/>
        </w:rPr>
        <w:t>butonu ile yeni bir ekran açılması sağlanır.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Kaza Bilgileri ile ilgili tüm girişler doğru bir şekilde yapıldıktan sonra “Devam Et” butonu ile kullanıcı İş Kazası geçiren ve bildirimi yapılacak olan sigortalının sorgulandığı bir diğer sayfaya yönlendirilir.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2.4. Sigortalı Sorgulama</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lastRenderedPageBreak/>
        <w:t>Sigortalının TC Kimlik numarası kullanılarak ve </w:t>
      </w:r>
      <w:r w:rsidRPr="00D218E1">
        <w:rPr>
          <w:rFonts w:ascii="Times New Roman" w:eastAsia="Times New Roman" w:hAnsi="Times New Roman" w:cs="Times New Roman"/>
          <w:i/>
          <w:iCs/>
          <w:color w:val="000000"/>
          <w:lang w:eastAsia="tr-TR"/>
        </w:rPr>
        <w:t>“Sigortalı Getir” </w:t>
      </w:r>
      <w:r w:rsidRPr="00D218E1">
        <w:rPr>
          <w:rFonts w:ascii="Times New Roman" w:eastAsia="Times New Roman" w:hAnsi="Times New Roman" w:cs="Times New Roman"/>
          <w:color w:val="000000"/>
          <w:lang w:eastAsia="tr-TR"/>
        </w:rPr>
        <w:t>butonuna tıklanarak sigortalıya ait sistemde kayıtlı bilgilerin gelmesi sağlanır. Eğer, sorgulanan sigortalı o iş kazası için daha önce sisteme kaydedilmiş ise sistem sizi uyararak sadece güncelleme yapmanıza izin verir. Yine o işyerinde çalışmayan bir sigortalı için bildirim yapamazsınız</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2.5. Sigortalı Bilgileri</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Sigortalı Bilgilerinin girildiği bu ekranda bazı bilgiler sistemden okunarak ekrana yansıtılır, diğer girişler ise bildirimi hazırlayan kişi tarafından doldurulur.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Sigortalının kişisel bilgileri ile beraber kaza ile ilişkili bilgilerinin de girilmesi gerekmektedir. Bildirimi hazırlayan kişi için kritik olduğu düşünülen alanların açıklaması aşağıdaki gibi yapılmıştır.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Esas İşi / Mesleği: </w:t>
      </w:r>
      <w:r w:rsidRPr="00D218E1">
        <w:rPr>
          <w:rFonts w:ascii="Times New Roman" w:eastAsia="Times New Roman" w:hAnsi="Times New Roman" w:cs="Times New Roman"/>
          <w:color w:val="000000"/>
          <w:lang w:eastAsia="tr-TR"/>
        </w:rPr>
        <w:t>Kazalının eğitim-öğretim mezuniyetine göre sahip olduğu meslektir.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Görevi: </w:t>
      </w:r>
      <w:r w:rsidRPr="00D218E1">
        <w:rPr>
          <w:rFonts w:ascii="Times New Roman" w:eastAsia="Times New Roman" w:hAnsi="Times New Roman" w:cs="Times New Roman"/>
          <w:color w:val="000000"/>
          <w:lang w:eastAsia="tr-TR"/>
        </w:rPr>
        <w:t>Kazalının o işyerindeki çalıştığı resmi pozisyondur. Örneğin; </w:t>
      </w:r>
      <w:r w:rsidRPr="00D218E1">
        <w:rPr>
          <w:rFonts w:ascii="Times New Roman" w:eastAsia="Times New Roman" w:hAnsi="Times New Roman" w:cs="Times New Roman"/>
          <w:i/>
          <w:iCs/>
          <w:color w:val="000000"/>
          <w:lang w:eastAsia="tr-TR"/>
        </w:rPr>
        <w:t>tekniker </w:t>
      </w:r>
      <w:r w:rsidRPr="00D218E1">
        <w:rPr>
          <w:rFonts w:ascii="Times New Roman" w:eastAsia="Times New Roman" w:hAnsi="Times New Roman" w:cs="Times New Roman"/>
          <w:color w:val="000000"/>
          <w:lang w:eastAsia="tr-TR"/>
        </w:rPr>
        <w:t>olarak eğitim almış nitelikli bir personel, görev itibariyle </w:t>
      </w:r>
      <w:r w:rsidRPr="00D218E1">
        <w:rPr>
          <w:rFonts w:ascii="Times New Roman" w:eastAsia="Times New Roman" w:hAnsi="Times New Roman" w:cs="Times New Roman"/>
          <w:i/>
          <w:iCs/>
          <w:color w:val="000000"/>
          <w:lang w:eastAsia="tr-TR"/>
        </w:rPr>
        <w:t>yönetici </w:t>
      </w:r>
      <w:r w:rsidRPr="00D218E1">
        <w:rPr>
          <w:rFonts w:ascii="Times New Roman" w:eastAsia="Times New Roman" w:hAnsi="Times New Roman" w:cs="Times New Roman"/>
          <w:color w:val="000000"/>
          <w:lang w:eastAsia="tr-TR"/>
        </w:rPr>
        <w:t>olarak çalışıyor olabilir.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Prim Ödeme Hali: </w:t>
      </w:r>
      <w:r w:rsidRPr="00D218E1">
        <w:rPr>
          <w:rFonts w:ascii="Times New Roman" w:eastAsia="Times New Roman" w:hAnsi="Times New Roman" w:cs="Times New Roman"/>
          <w:color w:val="000000"/>
          <w:lang w:eastAsia="tr-TR"/>
        </w:rPr>
        <w:t>Kazalının işvereni tarafından primlerinin yatırılmaya devam edip etmediği bilgisini verir. “Sona Erdi” ve “Sona Ermedi” olarak iki seçenekten oluşur. “Sona Erdi” seçeneği seçilirse ne zaman sona erdiğine dair tarih bilgisi girilmelidir.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Kaza Anında Yürütmekte Olduğu Genel Faaliyet: </w:t>
      </w:r>
      <w:r w:rsidRPr="00D218E1">
        <w:rPr>
          <w:rFonts w:ascii="Times New Roman" w:eastAsia="Times New Roman" w:hAnsi="Times New Roman" w:cs="Times New Roman"/>
          <w:color w:val="000000"/>
          <w:lang w:eastAsia="tr-TR"/>
        </w:rPr>
        <w:t>Kaza anında kazalı tarafından yapılmakta olan temel iş türünü tanımlar. Kaza anında kazalının yaptığı meslek olmadığı gibi, özel aktivitesi de değildir. Kaza ile sonuçlanan zaman sırasında kazalı tarafından yapılmakta olan iş veya görev türünün genel ifadelerle tanımlanmasıdır.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Kazadan Az Önceki Zamanda Kazalının Yürütmekte Olduğu Özel Faaliyet: </w:t>
      </w:r>
      <w:r w:rsidRPr="00D218E1">
        <w:rPr>
          <w:rFonts w:ascii="Times New Roman" w:eastAsia="Times New Roman" w:hAnsi="Times New Roman" w:cs="Times New Roman"/>
          <w:color w:val="000000"/>
          <w:lang w:eastAsia="tr-TR"/>
        </w:rPr>
        <w:t>Kazalının kaza anında yapmakta olduğu özel aktivitesidir. Sadece kısa bir dönemi kapsar.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Özel Faaliyet Sırasında Kullanılan Araç / Gereç: </w:t>
      </w:r>
      <w:r w:rsidRPr="00D218E1">
        <w:rPr>
          <w:rFonts w:ascii="Times New Roman" w:eastAsia="Times New Roman" w:hAnsi="Times New Roman" w:cs="Times New Roman"/>
          <w:color w:val="000000"/>
          <w:lang w:eastAsia="tr-TR"/>
        </w:rPr>
        <w:t>Kazadan hemen önce kazalının özel aktivitesi ile ilgili olan başlıca materyal. Bu materyal kazadan sorumlu olabilir veya olmayabilir. Önemli olan özel aktivitesi sırasında kullanıyor olmasıdır. Birden fazla ilişkili materyal var ise kaza veya yaralanma ile en çok ilgili olanı seçilmelidir.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Yaralanmaya Neden Olan Olay: </w:t>
      </w:r>
      <w:r w:rsidRPr="00D218E1">
        <w:rPr>
          <w:rFonts w:ascii="Times New Roman" w:eastAsia="Times New Roman" w:hAnsi="Times New Roman" w:cs="Times New Roman"/>
          <w:color w:val="000000"/>
          <w:lang w:eastAsia="tr-TR"/>
        </w:rPr>
        <w:t xml:space="preserve">Yaralanmanın ortamı olarak da adlandırılır. Bu terim, kazalının yaralanmasına neden olan materyal tarafından nasıl incitildiğinin (fiziki ve zihni </w:t>
      </w:r>
      <w:proofErr w:type="gramStart"/>
      <w:r w:rsidRPr="00D218E1">
        <w:rPr>
          <w:rFonts w:ascii="Times New Roman" w:eastAsia="Times New Roman" w:hAnsi="Times New Roman" w:cs="Times New Roman"/>
          <w:color w:val="000000"/>
          <w:lang w:eastAsia="tr-TR"/>
        </w:rPr>
        <w:t>travma</w:t>
      </w:r>
      <w:proofErr w:type="gramEnd"/>
      <w:r w:rsidRPr="00D218E1">
        <w:rPr>
          <w:rFonts w:ascii="Times New Roman" w:eastAsia="Times New Roman" w:hAnsi="Times New Roman" w:cs="Times New Roman"/>
          <w:color w:val="000000"/>
          <w:lang w:eastAsia="tr-TR"/>
        </w:rPr>
        <w:t>) bilgisini verir. Birden çok yaralanma teması veya ortamı varsa, en ciddi yaralanmaya neden olan seçilmelidir.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Yaralanmaya Neden Olan Araç / Gereç: </w:t>
      </w:r>
      <w:r w:rsidRPr="00D218E1">
        <w:rPr>
          <w:rFonts w:ascii="Times New Roman" w:eastAsia="Times New Roman" w:hAnsi="Times New Roman" w:cs="Times New Roman"/>
          <w:color w:val="000000"/>
          <w:lang w:eastAsia="tr-TR"/>
        </w:rPr>
        <w:t>Yaralanmaya sebep olan hareketi, hareket esnasında kullanılan materyali veya ortamı gösterir. Yaralanmaya sebep olan birden fazla materyal varsa en ciddi yaralanmaya sebep olanı seçilmelidir.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Yaranın Türü: </w:t>
      </w:r>
      <w:r w:rsidRPr="00D218E1">
        <w:rPr>
          <w:rFonts w:ascii="Times New Roman" w:eastAsia="Times New Roman" w:hAnsi="Times New Roman" w:cs="Times New Roman"/>
          <w:color w:val="000000"/>
          <w:lang w:eastAsia="tr-TR"/>
        </w:rPr>
        <w:t>Kazalı için fiziki sonuçları, örneğin kemik kırılma, burkulma vb. gösterir. Kazada birden fazla yaralanma vakası varsa, yaralanmalardan birisi diğerlerinden açıkça daha ciddi ise bu durumda bu kaza daha ciddi yaralanmalara karşılık gelen grup içinde sınıflandırılmalıdır. Kazalının iki veya daha çok yaralanması varsa ve bunlardan biri diğer(</w:t>
      </w:r>
      <w:proofErr w:type="spellStart"/>
      <w:r w:rsidRPr="00D218E1">
        <w:rPr>
          <w:rFonts w:ascii="Times New Roman" w:eastAsia="Times New Roman" w:hAnsi="Times New Roman" w:cs="Times New Roman"/>
          <w:color w:val="000000"/>
          <w:lang w:eastAsia="tr-TR"/>
        </w:rPr>
        <w:t>ler</w:t>
      </w:r>
      <w:proofErr w:type="spellEnd"/>
      <w:r w:rsidRPr="00D218E1">
        <w:rPr>
          <w:rFonts w:ascii="Times New Roman" w:eastAsia="Times New Roman" w:hAnsi="Times New Roman" w:cs="Times New Roman"/>
          <w:color w:val="000000"/>
          <w:lang w:eastAsia="tr-TR"/>
        </w:rPr>
        <w:t>)inden daha ciddidir şeklinde tanımlanamıyorsa sadece bu durumda 120 kodu ile tanımlanan </w:t>
      </w:r>
      <w:r w:rsidRPr="00D218E1">
        <w:rPr>
          <w:rFonts w:ascii="Times New Roman" w:eastAsia="Times New Roman" w:hAnsi="Times New Roman" w:cs="Times New Roman"/>
          <w:i/>
          <w:iCs/>
          <w:color w:val="000000"/>
          <w:lang w:eastAsia="tr-TR"/>
        </w:rPr>
        <w:t>“çeşitli yaralanmalar” </w:t>
      </w:r>
      <w:r w:rsidRPr="00D218E1">
        <w:rPr>
          <w:rFonts w:ascii="Times New Roman" w:eastAsia="Times New Roman" w:hAnsi="Times New Roman" w:cs="Times New Roman"/>
          <w:color w:val="000000"/>
          <w:lang w:eastAsia="tr-TR"/>
        </w:rPr>
        <w:t>seçilmelidir.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Yaranın Vücuttaki Yeri: </w:t>
      </w:r>
      <w:r w:rsidRPr="00D218E1">
        <w:rPr>
          <w:rFonts w:ascii="Times New Roman" w:eastAsia="Times New Roman" w:hAnsi="Times New Roman" w:cs="Times New Roman"/>
          <w:color w:val="000000"/>
          <w:lang w:eastAsia="tr-TR"/>
        </w:rPr>
        <w:t>Bu değişken yaranın vücuttaki yerini tanımlar. Vücutta birden fazla yaralanma yeri varsa en çok etkilenen parçası seçilmelidir. Örneğin; bir organın kesilmesi kemik kırığından, kemik kırığı ise yaradan daha önemlidir. Diğer durumlarda, örneğin kırık el ve ayal gibi vücudun birden fazla kısmında olan yaralanmalarda 70 kodu ile tanımlanan </w:t>
      </w:r>
      <w:r w:rsidRPr="00D218E1">
        <w:rPr>
          <w:rFonts w:ascii="Times New Roman" w:eastAsia="Times New Roman" w:hAnsi="Times New Roman" w:cs="Times New Roman"/>
          <w:i/>
          <w:iCs/>
          <w:color w:val="000000"/>
          <w:lang w:eastAsia="tr-TR"/>
        </w:rPr>
        <w:t>“Tüm beden ve çeşitli bölgeler; belirlenmemiş alanlar” </w:t>
      </w:r>
      <w:r w:rsidRPr="00D218E1">
        <w:rPr>
          <w:rFonts w:ascii="Times New Roman" w:eastAsia="Times New Roman" w:hAnsi="Times New Roman" w:cs="Times New Roman"/>
          <w:color w:val="000000"/>
          <w:lang w:eastAsia="tr-TR"/>
        </w:rPr>
        <w:t>seçeneği işaretlenmelidir.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Çalışılan Ortam: </w:t>
      </w:r>
      <w:r w:rsidRPr="00D218E1">
        <w:rPr>
          <w:rFonts w:ascii="Times New Roman" w:eastAsia="Times New Roman" w:hAnsi="Times New Roman" w:cs="Times New Roman"/>
          <w:color w:val="000000"/>
          <w:lang w:eastAsia="tr-TR"/>
        </w:rPr>
        <w:t>Kazalının kaza sırasında sürekli veya ara sıra işgal ettiği yerin/ mevkiin durumunu belirler. İşin sürekli olup olmadığı dikkate alınmaz.</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Çalışılan Çevre: </w:t>
      </w:r>
      <w:r w:rsidRPr="00D218E1">
        <w:rPr>
          <w:rFonts w:ascii="Times New Roman" w:eastAsia="Times New Roman" w:hAnsi="Times New Roman" w:cs="Times New Roman"/>
          <w:color w:val="000000"/>
          <w:lang w:eastAsia="tr-TR"/>
        </w:rPr>
        <w:t>Kazadan hemen önce kazalının çalışmakta olduğu veya bulunduğu işyeri türü, çalışma alanı veya yeridir.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Kaza Gününde İşbaşı Saati</w:t>
      </w:r>
      <w:r w:rsidRPr="00D218E1">
        <w:rPr>
          <w:rFonts w:ascii="Times New Roman" w:eastAsia="Times New Roman" w:hAnsi="Times New Roman" w:cs="Times New Roman"/>
          <w:color w:val="000000"/>
          <w:lang w:eastAsia="tr-TR"/>
        </w:rPr>
        <w:t>: Kazalının kaza günü vardiya başlangıç saatini gösterir.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Kazadan Sonra Sigortalı Ne Yaptı? : </w:t>
      </w:r>
      <w:r w:rsidRPr="00D218E1">
        <w:rPr>
          <w:rFonts w:ascii="Times New Roman" w:eastAsia="Times New Roman" w:hAnsi="Times New Roman" w:cs="Times New Roman"/>
          <w:color w:val="000000"/>
          <w:lang w:eastAsia="tr-TR"/>
        </w:rPr>
        <w:t>Kazalının kazadan sonra çalışmaya devam edip etmediği bilgisini verir. “Çalışmayı Bir Süre Sonra Bıraktı” seçeneği seçilirse, çalışmayı bıraktığı saat ve tarih bilgisi girilmelidir.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lastRenderedPageBreak/>
        <w:t>Kazanın Gerçekleştiği Yer: </w:t>
      </w:r>
      <w:r w:rsidRPr="00D218E1">
        <w:rPr>
          <w:rFonts w:ascii="Times New Roman" w:eastAsia="Times New Roman" w:hAnsi="Times New Roman" w:cs="Times New Roman"/>
          <w:color w:val="000000"/>
          <w:lang w:eastAsia="tr-TR"/>
        </w:rPr>
        <w:t xml:space="preserve">Kazanın işyerinde mi yoksa işyeri dışında mı gerçekleştiği bilgisini verir. Seçilen </w:t>
      </w:r>
      <w:proofErr w:type="gramStart"/>
      <w:r w:rsidRPr="00D218E1">
        <w:rPr>
          <w:rFonts w:ascii="Times New Roman" w:eastAsia="Times New Roman" w:hAnsi="Times New Roman" w:cs="Times New Roman"/>
          <w:color w:val="000000"/>
          <w:lang w:eastAsia="tr-TR"/>
        </w:rPr>
        <w:t>kritere</w:t>
      </w:r>
      <w:proofErr w:type="gramEnd"/>
      <w:r w:rsidRPr="00D218E1">
        <w:rPr>
          <w:rFonts w:ascii="Times New Roman" w:eastAsia="Times New Roman" w:hAnsi="Times New Roman" w:cs="Times New Roman"/>
          <w:color w:val="000000"/>
          <w:lang w:eastAsia="tr-TR"/>
        </w:rPr>
        <w:t xml:space="preserve"> göre </w:t>
      </w:r>
      <w:r w:rsidRPr="00D218E1">
        <w:rPr>
          <w:rFonts w:ascii="Times New Roman" w:eastAsia="Times New Roman" w:hAnsi="Times New Roman" w:cs="Times New Roman"/>
          <w:i/>
          <w:iCs/>
          <w:color w:val="000000"/>
          <w:lang w:eastAsia="tr-TR"/>
        </w:rPr>
        <w:t>“Kazanın Gerçekleştiği Ortam” </w:t>
      </w:r>
      <w:r w:rsidRPr="00D218E1">
        <w:rPr>
          <w:rFonts w:ascii="Times New Roman" w:eastAsia="Times New Roman" w:hAnsi="Times New Roman" w:cs="Times New Roman"/>
          <w:color w:val="000000"/>
          <w:lang w:eastAsia="tr-TR"/>
        </w:rPr>
        <w:t>bilgisi de girilir.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Kaza Sonucu İş Göremezliği: </w:t>
      </w:r>
      <w:r w:rsidRPr="00D218E1">
        <w:rPr>
          <w:rFonts w:ascii="Times New Roman" w:eastAsia="Times New Roman" w:hAnsi="Times New Roman" w:cs="Times New Roman"/>
          <w:color w:val="000000"/>
          <w:lang w:eastAsia="tr-TR"/>
        </w:rPr>
        <w:t>Kazalının iş göremezlik durumunu niteler. Var, yok ve derhal ölüm şeklinde 3 seçenekten oluşur. Var seçeneği seçilirse, iş göremezliğin sonucu ve iş göremezliğinden dolayı iş günü kaybı alanı girilmelidir.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Tıbbi Müdahale Yapıldı mı? : </w:t>
      </w:r>
      <w:r w:rsidRPr="00D218E1">
        <w:rPr>
          <w:rFonts w:ascii="Times New Roman" w:eastAsia="Times New Roman" w:hAnsi="Times New Roman" w:cs="Times New Roman"/>
          <w:color w:val="000000"/>
          <w:lang w:eastAsia="tr-TR"/>
        </w:rPr>
        <w:t>Kazalıya tıbbi müdahale yapılıp yapılmadığı bilgisini verir. Tıbbi müdahale </w:t>
      </w:r>
      <w:r w:rsidRPr="00D218E1">
        <w:rPr>
          <w:rFonts w:ascii="Times New Roman" w:eastAsia="Times New Roman" w:hAnsi="Times New Roman" w:cs="Times New Roman"/>
          <w:i/>
          <w:iCs/>
          <w:color w:val="000000"/>
          <w:lang w:eastAsia="tr-TR"/>
        </w:rPr>
        <w:t>Yapılmadı, Derhal Yapıldı ve Daha Sonra Yapıldı </w:t>
      </w:r>
      <w:r w:rsidRPr="00D218E1">
        <w:rPr>
          <w:rFonts w:ascii="Times New Roman" w:eastAsia="Times New Roman" w:hAnsi="Times New Roman" w:cs="Times New Roman"/>
          <w:color w:val="000000"/>
          <w:lang w:eastAsia="tr-TR"/>
        </w:rPr>
        <w:t>olmak üzere 3 seçenekten oluşur. </w:t>
      </w:r>
      <w:r w:rsidRPr="00D218E1">
        <w:rPr>
          <w:rFonts w:ascii="Times New Roman" w:eastAsia="Times New Roman" w:hAnsi="Times New Roman" w:cs="Times New Roman"/>
          <w:i/>
          <w:iCs/>
          <w:color w:val="000000"/>
          <w:lang w:eastAsia="tr-TR"/>
        </w:rPr>
        <w:t>Derhal Yapıldı </w:t>
      </w:r>
      <w:r w:rsidRPr="00D218E1">
        <w:rPr>
          <w:rFonts w:ascii="Times New Roman" w:eastAsia="Times New Roman" w:hAnsi="Times New Roman" w:cs="Times New Roman"/>
          <w:color w:val="000000"/>
          <w:lang w:eastAsia="tr-TR"/>
        </w:rPr>
        <w:t>seçilirse Tıbbı Müdahaleyi kimin yaptığı bilgisi girilmelidir. </w:t>
      </w:r>
      <w:r w:rsidRPr="00D218E1">
        <w:rPr>
          <w:rFonts w:ascii="Times New Roman" w:eastAsia="Times New Roman" w:hAnsi="Times New Roman" w:cs="Times New Roman"/>
          <w:i/>
          <w:iCs/>
          <w:color w:val="000000"/>
          <w:lang w:eastAsia="tr-TR"/>
        </w:rPr>
        <w:t>Daha sonra yapılmış </w:t>
      </w:r>
      <w:r w:rsidRPr="00D218E1">
        <w:rPr>
          <w:rFonts w:ascii="Times New Roman" w:eastAsia="Times New Roman" w:hAnsi="Times New Roman" w:cs="Times New Roman"/>
          <w:color w:val="000000"/>
          <w:lang w:eastAsia="tr-TR"/>
        </w:rPr>
        <w:t xml:space="preserve">ise tıbbi müdahalenin yapıldığı yer, yapan kişi ve yapıldığı tarih </w:t>
      </w:r>
      <w:proofErr w:type="spellStart"/>
      <w:r w:rsidRPr="00D218E1">
        <w:rPr>
          <w:rFonts w:ascii="Times New Roman" w:eastAsia="Times New Roman" w:hAnsi="Times New Roman" w:cs="Times New Roman"/>
          <w:color w:val="000000"/>
          <w:lang w:eastAsia="tr-TR"/>
        </w:rPr>
        <w:t>vs</w:t>
      </w:r>
      <w:proofErr w:type="spellEnd"/>
      <w:r w:rsidRPr="00D218E1">
        <w:rPr>
          <w:rFonts w:ascii="Times New Roman" w:eastAsia="Times New Roman" w:hAnsi="Times New Roman" w:cs="Times New Roman"/>
          <w:color w:val="000000"/>
          <w:lang w:eastAsia="tr-TR"/>
        </w:rPr>
        <w:t xml:space="preserve"> gibi bilgilerin girilmesi gerekmektedir.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Yukarıdaki açıklamalar doğrultusunda son sayfa olan Sigortalı Bilgileri de girildikten sonra, </w:t>
      </w:r>
      <w:r w:rsidRPr="00D218E1">
        <w:rPr>
          <w:rFonts w:ascii="Times New Roman" w:eastAsia="Times New Roman" w:hAnsi="Times New Roman" w:cs="Times New Roman"/>
          <w:i/>
          <w:iCs/>
          <w:color w:val="000000"/>
          <w:lang w:eastAsia="tr-TR"/>
        </w:rPr>
        <w:t>“Bildirimi Kaydet” </w:t>
      </w:r>
      <w:r w:rsidRPr="00D218E1">
        <w:rPr>
          <w:rFonts w:ascii="Times New Roman" w:eastAsia="Times New Roman" w:hAnsi="Times New Roman" w:cs="Times New Roman"/>
          <w:color w:val="000000"/>
          <w:lang w:eastAsia="tr-TR"/>
        </w:rPr>
        <w:t>butonu ile sisteme kaydetme işlemi tamamlanmış olur. Girilen bildirimi görüntülemek için </w:t>
      </w:r>
      <w:r w:rsidRPr="00D218E1">
        <w:rPr>
          <w:rFonts w:ascii="Times New Roman" w:eastAsia="Times New Roman" w:hAnsi="Times New Roman" w:cs="Times New Roman"/>
          <w:i/>
          <w:iCs/>
          <w:color w:val="000000"/>
          <w:lang w:eastAsia="tr-TR"/>
        </w:rPr>
        <w:t>“İş Kazası Bildirim Görüntüle” </w:t>
      </w:r>
      <w:r w:rsidRPr="00D218E1">
        <w:rPr>
          <w:rFonts w:ascii="Times New Roman" w:eastAsia="Times New Roman" w:hAnsi="Times New Roman" w:cs="Times New Roman"/>
          <w:color w:val="000000"/>
          <w:lang w:eastAsia="tr-TR"/>
        </w:rPr>
        <w:t>linki kullanılabilir. SGK İş Kazası ve Meslek Hastalığı Bildirim Formu Kullanım Kılavuzu</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3. İŞ KAZASI BİLDİRİM FORMU GÖRÜNTÜLEME İŞLEMLERİ</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 xml:space="preserve">İş Kazası bildirimi kaydedilen formların görüntüleme işlemi bu menüden </w:t>
      </w:r>
      <w:proofErr w:type="spellStart"/>
      <w:r w:rsidRPr="00D218E1">
        <w:rPr>
          <w:rFonts w:ascii="Times New Roman" w:eastAsia="Times New Roman" w:hAnsi="Times New Roman" w:cs="Times New Roman"/>
          <w:color w:val="000000"/>
          <w:lang w:eastAsia="tr-TR"/>
        </w:rPr>
        <w:t>yapılır.</w:t>
      </w:r>
      <w:r w:rsidRPr="00D218E1">
        <w:rPr>
          <w:rFonts w:ascii="Times New Roman" w:eastAsia="Times New Roman" w:hAnsi="Times New Roman" w:cs="Times New Roman"/>
          <w:i/>
          <w:iCs/>
          <w:color w:val="000000"/>
          <w:lang w:eastAsia="tr-TR"/>
        </w:rPr>
        <w:t>“İş</w:t>
      </w:r>
      <w:proofErr w:type="spellEnd"/>
      <w:r w:rsidRPr="00D218E1">
        <w:rPr>
          <w:rFonts w:ascii="Times New Roman" w:eastAsia="Times New Roman" w:hAnsi="Times New Roman" w:cs="Times New Roman"/>
          <w:i/>
          <w:iCs/>
          <w:color w:val="000000"/>
          <w:lang w:eastAsia="tr-TR"/>
        </w:rPr>
        <w:t xml:space="preserve"> Kazası Bildirim Görüntüleme” </w:t>
      </w:r>
      <w:r w:rsidRPr="00D218E1">
        <w:rPr>
          <w:rFonts w:ascii="Times New Roman" w:eastAsia="Times New Roman" w:hAnsi="Times New Roman" w:cs="Times New Roman"/>
          <w:color w:val="000000"/>
          <w:lang w:eastAsia="tr-TR"/>
        </w:rPr>
        <w:t xml:space="preserve">linki tıklandığı zaman, ekrana bildirimini görüntülemek istediğiniz kazalının TC Kimlik numarasını girerek </w:t>
      </w:r>
      <w:proofErr w:type="spellStart"/>
      <w:r w:rsidRPr="00D218E1">
        <w:rPr>
          <w:rFonts w:ascii="Times New Roman" w:eastAsia="Times New Roman" w:hAnsi="Times New Roman" w:cs="Times New Roman"/>
          <w:color w:val="000000"/>
          <w:lang w:eastAsia="tr-TR"/>
        </w:rPr>
        <w:t>sorgulayabilirsiniz.</w:t>
      </w:r>
      <w:r w:rsidRPr="00D218E1">
        <w:rPr>
          <w:rFonts w:ascii="Times New Roman" w:eastAsia="Times New Roman" w:hAnsi="Times New Roman" w:cs="Times New Roman"/>
          <w:i/>
          <w:iCs/>
          <w:color w:val="000000"/>
          <w:lang w:eastAsia="tr-TR"/>
        </w:rPr>
        <w:t>“Sigortalı</w:t>
      </w:r>
      <w:proofErr w:type="spellEnd"/>
      <w:r w:rsidRPr="00D218E1">
        <w:rPr>
          <w:rFonts w:ascii="Times New Roman" w:eastAsia="Times New Roman" w:hAnsi="Times New Roman" w:cs="Times New Roman"/>
          <w:i/>
          <w:iCs/>
          <w:color w:val="000000"/>
          <w:lang w:eastAsia="tr-TR"/>
        </w:rPr>
        <w:t xml:space="preserve"> Getir” </w:t>
      </w:r>
      <w:r w:rsidRPr="00D218E1">
        <w:rPr>
          <w:rFonts w:ascii="Times New Roman" w:eastAsia="Times New Roman" w:hAnsi="Times New Roman" w:cs="Times New Roman"/>
          <w:color w:val="000000"/>
          <w:lang w:eastAsia="tr-TR"/>
        </w:rPr>
        <w:t>butonu ile girilen kazalıya ait girilen tüm bildirimler görüntülenir. Kazaya ait ayırt edici bilgilerin görüntülendiği bu sayfada, detaylı bir şekilde incelemek istenilen bildirimler için sağdaki “Görüntüle” imgesine tıklanması gerekmektedir. Linkler tıklanarak istenilen bilginin görüntülenmesi mümkündür.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4. MESLEK HASTALIĞI BİLDİRİM KAYDETME İŞLEMLERİ</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4.1. İş yeri Bilgileri</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i/>
          <w:iCs/>
          <w:color w:val="000000"/>
          <w:lang w:eastAsia="tr-TR"/>
        </w:rPr>
        <w:t>“Meslek Hastalığı Bildirim Girişi” </w:t>
      </w:r>
      <w:r w:rsidRPr="00D218E1">
        <w:rPr>
          <w:rFonts w:ascii="Times New Roman" w:eastAsia="Times New Roman" w:hAnsi="Times New Roman" w:cs="Times New Roman"/>
          <w:color w:val="000000"/>
          <w:lang w:eastAsia="tr-TR"/>
        </w:rPr>
        <w:t>linki tıklanarak ilk önce İş Yeri Bilgilerinin girildiği ekran gelir. Meslek Hastalığı Bildirim Girişi linkine tıklanınca ilk olarak ekrana İşyeri Bilgilerinin girildiği ekran gelir.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4.2. Sigortalı Sorgulama</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Sigortalının TC Kimlik numarası girilerek ve sigortalılık tipi seçilip, </w:t>
      </w:r>
      <w:r w:rsidRPr="00D218E1">
        <w:rPr>
          <w:rFonts w:ascii="Times New Roman" w:eastAsia="Times New Roman" w:hAnsi="Times New Roman" w:cs="Times New Roman"/>
          <w:i/>
          <w:iCs/>
          <w:color w:val="000000"/>
          <w:lang w:eastAsia="tr-TR"/>
        </w:rPr>
        <w:t>“Sigortalı Getir” </w:t>
      </w:r>
      <w:r w:rsidRPr="00D218E1">
        <w:rPr>
          <w:rFonts w:ascii="Times New Roman" w:eastAsia="Times New Roman" w:hAnsi="Times New Roman" w:cs="Times New Roman"/>
          <w:color w:val="000000"/>
          <w:lang w:eastAsia="tr-TR"/>
        </w:rPr>
        <w:t>butonuna tıklanarak sigortalıya ait sistemde kayıtlı bilgilerin gelmesi sağlanır. Eğer, sorgulanan sigortalı o işyerinde çalışıyor görünmüyorsa sistem uyarı verecektir. Sigortalı Sorgulama neticesinde kullanıcı bir sonraki sayfa olan </w:t>
      </w:r>
      <w:r w:rsidRPr="00D218E1">
        <w:rPr>
          <w:rFonts w:ascii="Times New Roman" w:eastAsia="Times New Roman" w:hAnsi="Times New Roman" w:cs="Times New Roman"/>
          <w:i/>
          <w:iCs/>
          <w:color w:val="000000"/>
          <w:lang w:eastAsia="tr-TR"/>
        </w:rPr>
        <w:t>“Sigortalı Bilgileri” </w:t>
      </w:r>
      <w:r w:rsidRPr="00D218E1">
        <w:rPr>
          <w:rFonts w:ascii="Times New Roman" w:eastAsia="Times New Roman" w:hAnsi="Times New Roman" w:cs="Times New Roman"/>
          <w:color w:val="000000"/>
          <w:lang w:eastAsia="tr-TR"/>
        </w:rPr>
        <w:t>sayfasına yönlendirilir.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4.3. Sigortalı Bilgileri</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Sigortalı Bilgileri doldurulurken kullanıcı için kritik olabilecek açıklamalar aşağıda yapılmıştır.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Esas İşi / Mesleği: </w:t>
      </w:r>
      <w:r w:rsidRPr="00D218E1">
        <w:rPr>
          <w:rFonts w:ascii="Times New Roman" w:eastAsia="Times New Roman" w:hAnsi="Times New Roman" w:cs="Times New Roman"/>
          <w:color w:val="000000"/>
          <w:lang w:eastAsia="tr-TR"/>
        </w:rPr>
        <w:t>Kazalının eğitim-öğretim mezuniyetine göre sahip olduğu meslektir.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Görevi: </w:t>
      </w:r>
      <w:r w:rsidRPr="00D218E1">
        <w:rPr>
          <w:rFonts w:ascii="Times New Roman" w:eastAsia="Times New Roman" w:hAnsi="Times New Roman" w:cs="Times New Roman"/>
          <w:color w:val="000000"/>
          <w:lang w:eastAsia="tr-TR"/>
        </w:rPr>
        <w:t>Kazalının o işyerindeki çalıştığı resmi pozisyondur. Örneğin; </w:t>
      </w:r>
      <w:r w:rsidRPr="00D218E1">
        <w:rPr>
          <w:rFonts w:ascii="Times New Roman" w:eastAsia="Times New Roman" w:hAnsi="Times New Roman" w:cs="Times New Roman"/>
          <w:i/>
          <w:iCs/>
          <w:color w:val="000000"/>
          <w:lang w:eastAsia="tr-TR"/>
        </w:rPr>
        <w:t>tekniker </w:t>
      </w:r>
      <w:r w:rsidRPr="00D218E1">
        <w:rPr>
          <w:rFonts w:ascii="Times New Roman" w:eastAsia="Times New Roman" w:hAnsi="Times New Roman" w:cs="Times New Roman"/>
          <w:color w:val="000000"/>
          <w:lang w:eastAsia="tr-TR"/>
        </w:rPr>
        <w:t>olarak eğitim almış nitelikli bir personel, görev itibariyle </w:t>
      </w:r>
      <w:r w:rsidRPr="00D218E1">
        <w:rPr>
          <w:rFonts w:ascii="Times New Roman" w:eastAsia="Times New Roman" w:hAnsi="Times New Roman" w:cs="Times New Roman"/>
          <w:i/>
          <w:iCs/>
          <w:color w:val="000000"/>
          <w:lang w:eastAsia="tr-TR"/>
        </w:rPr>
        <w:t>yönetici </w:t>
      </w:r>
      <w:r w:rsidRPr="00D218E1">
        <w:rPr>
          <w:rFonts w:ascii="Times New Roman" w:eastAsia="Times New Roman" w:hAnsi="Times New Roman" w:cs="Times New Roman"/>
          <w:color w:val="000000"/>
          <w:lang w:eastAsia="tr-TR"/>
        </w:rPr>
        <w:t>olarak çalışıyor olabilir.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Prim Ödeme Hali: </w:t>
      </w:r>
      <w:r w:rsidRPr="00D218E1">
        <w:rPr>
          <w:rFonts w:ascii="Times New Roman" w:eastAsia="Times New Roman" w:hAnsi="Times New Roman" w:cs="Times New Roman"/>
          <w:color w:val="000000"/>
          <w:lang w:eastAsia="tr-TR"/>
        </w:rPr>
        <w:t>Kazalının işvereni tarafından primlerinin yatırılmaya devam edip etmediği bilgisini verir. “Sona Erdi” ve “Sona Ermedi” olarak iki seçenekten oluşur. “Sona Erdi” seçeneği seçilirse ne zaman sona erdiğine dair tarih bilgisi girilmelidir.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Meslek Hastalığı Tanı Tarihi: </w:t>
      </w:r>
      <w:r w:rsidRPr="00D218E1">
        <w:rPr>
          <w:rFonts w:ascii="Times New Roman" w:eastAsia="Times New Roman" w:hAnsi="Times New Roman" w:cs="Times New Roman"/>
          <w:color w:val="000000"/>
          <w:lang w:eastAsia="tr-TR"/>
        </w:rPr>
        <w:t>Meslek Hastalığına ait hastane tarafından belirlenen tanı tarihidir. Sigortalıya ait hastalık raporu yardımıyla bu bilgi edinilebilir.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Meslek Hastalığının Saptanma Şekli: </w:t>
      </w:r>
      <w:r w:rsidRPr="00D218E1">
        <w:rPr>
          <w:rFonts w:ascii="Times New Roman" w:eastAsia="Times New Roman" w:hAnsi="Times New Roman" w:cs="Times New Roman"/>
          <w:color w:val="000000"/>
          <w:lang w:eastAsia="tr-TR"/>
        </w:rPr>
        <w:t>Meslek Hastalığının tanısının nasıl konulduğu veya belirlendiği bilgisini verir.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Meslek Hastalığı Tanısı: </w:t>
      </w:r>
      <w:r w:rsidRPr="00D218E1">
        <w:rPr>
          <w:rFonts w:ascii="Times New Roman" w:eastAsia="Times New Roman" w:hAnsi="Times New Roman" w:cs="Times New Roman"/>
          <w:color w:val="000000"/>
          <w:lang w:eastAsia="tr-TR"/>
        </w:rPr>
        <w:t>Sigortalıya ait hastalık raporu aracılığı ile bu bilgi edinilebilir.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Meslek Hastalığına Neden Olan Etken: </w:t>
      </w:r>
      <w:r w:rsidRPr="00D218E1">
        <w:rPr>
          <w:rFonts w:ascii="Times New Roman" w:eastAsia="Times New Roman" w:hAnsi="Times New Roman" w:cs="Times New Roman"/>
          <w:color w:val="000000"/>
          <w:lang w:eastAsia="tr-TR"/>
        </w:rPr>
        <w:t xml:space="preserve">Meslek hastalığına sebep olan birbirinden farklı faktörler vardır. Bunlar fiziksel, biyolojik, kimyasal </w:t>
      </w:r>
      <w:proofErr w:type="spellStart"/>
      <w:r w:rsidRPr="00D218E1">
        <w:rPr>
          <w:rFonts w:ascii="Times New Roman" w:eastAsia="Times New Roman" w:hAnsi="Times New Roman" w:cs="Times New Roman"/>
          <w:color w:val="000000"/>
          <w:lang w:eastAsia="tr-TR"/>
        </w:rPr>
        <w:t>vs</w:t>
      </w:r>
      <w:proofErr w:type="spellEnd"/>
      <w:r w:rsidRPr="00D218E1">
        <w:rPr>
          <w:rFonts w:ascii="Times New Roman" w:eastAsia="Times New Roman" w:hAnsi="Times New Roman" w:cs="Times New Roman"/>
          <w:color w:val="000000"/>
          <w:lang w:eastAsia="tr-TR"/>
        </w:rPr>
        <w:t xml:space="preserve"> şeklinde listelenmiştir. Liste ve alt listeler yardımıyla hastalık etkeni seçilmelidir. Bazı etkenlerin sadece 2. Alt kodu var iken bazılarının 2. Ve 3. Alt kodları mevcuttur.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lastRenderedPageBreak/>
        <w:t>Meslek Hastalığına Maruz Kalma Süresi: </w:t>
      </w:r>
      <w:r w:rsidRPr="00D218E1">
        <w:rPr>
          <w:rFonts w:ascii="Times New Roman" w:eastAsia="Times New Roman" w:hAnsi="Times New Roman" w:cs="Times New Roman"/>
          <w:color w:val="000000"/>
          <w:lang w:eastAsia="tr-TR"/>
        </w:rPr>
        <w:t>Sigortalının, Meslek Hastalığına ne kadar zamandır maruz kaldığını Yıl ve Ay bilgisi tutan alandır.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İş Göremezlik Durumu: </w:t>
      </w:r>
      <w:r w:rsidRPr="00D218E1">
        <w:rPr>
          <w:rFonts w:ascii="Times New Roman" w:eastAsia="Times New Roman" w:hAnsi="Times New Roman" w:cs="Times New Roman"/>
          <w:color w:val="000000"/>
          <w:lang w:eastAsia="tr-TR"/>
        </w:rPr>
        <w:t>Meslek Hastalığı neticesinde sigortalının iş göremezliğinin durumunu gösterir.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Geçici veya Kalıcı İş göremezlik seçeneklerinden birisi seçildiği zaman bu iş göremezliğin seviyesini tespit etmek amacıyla yeni bir liste açılır.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Açıklamalar dikkate alınarak girilen bilgiler </w:t>
      </w:r>
      <w:r w:rsidRPr="00D218E1">
        <w:rPr>
          <w:rFonts w:ascii="Times New Roman" w:eastAsia="Times New Roman" w:hAnsi="Times New Roman" w:cs="Times New Roman"/>
          <w:i/>
          <w:iCs/>
          <w:color w:val="000000"/>
          <w:lang w:eastAsia="tr-TR"/>
        </w:rPr>
        <w:t>“Bildirimi Kaydet” </w:t>
      </w:r>
      <w:r w:rsidRPr="00D218E1">
        <w:rPr>
          <w:rFonts w:ascii="Times New Roman" w:eastAsia="Times New Roman" w:hAnsi="Times New Roman" w:cs="Times New Roman"/>
          <w:color w:val="000000"/>
          <w:lang w:eastAsia="tr-TR"/>
        </w:rPr>
        <w:t>butonu ile sisteme kaydedilmiş olur.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5. MESLEK HASTALIGI BILDİRİM GÖRÜNTÜLEME İŞLEMLERİ</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i/>
          <w:iCs/>
          <w:color w:val="000000"/>
          <w:lang w:eastAsia="tr-TR"/>
        </w:rPr>
        <w:t> “Meslek Hastalığı Bildirim Görüntüle” </w:t>
      </w:r>
      <w:r w:rsidRPr="00D218E1">
        <w:rPr>
          <w:rFonts w:ascii="Times New Roman" w:eastAsia="Times New Roman" w:hAnsi="Times New Roman" w:cs="Times New Roman"/>
          <w:color w:val="000000"/>
          <w:lang w:eastAsia="tr-TR"/>
        </w:rPr>
        <w:t>linkine tıklanarak gelen ekrandan bildirimi görüntülenmek istenilen sigortalının TC Kimlik numarası ile sorgulama işlemi yapılır. </w:t>
      </w:r>
      <w:r w:rsidRPr="00D218E1">
        <w:rPr>
          <w:rFonts w:ascii="Times New Roman" w:eastAsia="Times New Roman" w:hAnsi="Times New Roman" w:cs="Times New Roman"/>
          <w:i/>
          <w:iCs/>
          <w:color w:val="000000"/>
          <w:lang w:eastAsia="tr-TR"/>
        </w:rPr>
        <w:t>“Sigortalı Getir” </w:t>
      </w:r>
      <w:r w:rsidRPr="00D218E1">
        <w:rPr>
          <w:rFonts w:ascii="Times New Roman" w:eastAsia="Times New Roman" w:hAnsi="Times New Roman" w:cs="Times New Roman"/>
          <w:color w:val="000000"/>
          <w:lang w:eastAsia="tr-TR"/>
        </w:rPr>
        <w:t>butonuna tıklanarak Sigortalı Bilgileri Ekranına geçiş sağlanır.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6.1. Sigortalı Bildirim Listesi</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color w:val="000000"/>
          <w:lang w:eastAsia="tr-TR"/>
        </w:rPr>
        <w:t>Sigortalı Sorgulama sayfası ile girilen TC Kimlik numarası sistemden kişinin meslek hastalığı bildirimlerinin listesini getirir. Gelen listede meslek hastalığı için ayırt edici özellik taşıyan bilgiler görüntülenmiştir. Bildirim ile ilgili detaylı bilgilerin görüntülenmesi sağdaki </w:t>
      </w:r>
      <w:r w:rsidRPr="00D218E1">
        <w:rPr>
          <w:rFonts w:ascii="Times New Roman" w:eastAsia="Times New Roman" w:hAnsi="Times New Roman" w:cs="Times New Roman"/>
          <w:i/>
          <w:iCs/>
          <w:color w:val="000000"/>
          <w:lang w:eastAsia="tr-TR"/>
        </w:rPr>
        <w:t>“Görüntüle” </w:t>
      </w:r>
      <w:r w:rsidRPr="00D218E1">
        <w:rPr>
          <w:rFonts w:ascii="Times New Roman" w:eastAsia="Times New Roman" w:hAnsi="Times New Roman" w:cs="Times New Roman"/>
          <w:color w:val="000000"/>
          <w:lang w:eastAsia="tr-TR"/>
        </w:rPr>
        <w:t>butonu ile sağlanır.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i/>
          <w:iCs/>
          <w:color w:val="000000"/>
          <w:lang w:eastAsia="tr-TR"/>
        </w:rPr>
        <w:t>“Görüntüle” </w:t>
      </w:r>
      <w:r w:rsidRPr="00D218E1">
        <w:rPr>
          <w:rFonts w:ascii="Times New Roman" w:eastAsia="Times New Roman" w:hAnsi="Times New Roman" w:cs="Times New Roman"/>
          <w:color w:val="000000"/>
          <w:lang w:eastAsia="tr-TR"/>
        </w:rPr>
        <w:t xml:space="preserve">butonu yardımıyla kullanıcı, bildirimlerin kategoriler halinde </w:t>
      </w:r>
      <w:proofErr w:type="spellStart"/>
      <w:r w:rsidRPr="00D218E1">
        <w:rPr>
          <w:rFonts w:ascii="Times New Roman" w:eastAsia="Times New Roman" w:hAnsi="Times New Roman" w:cs="Times New Roman"/>
          <w:color w:val="000000"/>
          <w:lang w:eastAsia="tr-TR"/>
        </w:rPr>
        <w:t>başlıklandırıldığı</w:t>
      </w:r>
      <w:proofErr w:type="spellEnd"/>
      <w:r w:rsidRPr="00D218E1">
        <w:rPr>
          <w:rFonts w:ascii="Times New Roman" w:eastAsia="Times New Roman" w:hAnsi="Times New Roman" w:cs="Times New Roman"/>
          <w:color w:val="000000"/>
          <w:lang w:eastAsia="tr-TR"/>
        </w:rPr>
        <w:t xml:space="preserve"> yeni bir sayfaya yönlendirilir.</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0"/>
          <w:szCs w:val="20"/>
          <w:lang w:eastAsia="tr-TR"/>
        </w:rPr>
      </w:pPr>
      <w:r w:rsidRPr="00D218E1">
        <w:rPr>
          <w:rFonts w:ascii="Times New Roman" w:eastAsia="Times New Roman" w:hAnsi="Times New Roman" w:cs="Times New Roman"/>
          <w:b/>
          <w:bCs/>
          <w:color w:val="000000"/>
          <w:lang w:eastAsia="tr-TR"/>
        </w:rPr>
        <w:t>6. İLETİŞİM</w:t>
      </w:r>
    </w:p>
    <w:p w:rsidR="00D218E1" w:rsidRPr="00D218E1" w:rsidRDefault="00D218E1" w:rsidP="00861549">
      <w:pPr>
        <w:spacing w:before="90" w:after="90" w:line="240" w:lineRule="auto"/>
        <w:ind w:firstLine="284"/>
        <w:jc w:val="both"/>
        <w:rPr>
          <w:rFonts w:ascii="Times New Roman" w:eastAsia="Times New Roman" w:hAnsi="Times New Roman" w:cs="Times New Roman"/>
          <w:color w:val="000000"/>
          <w:sz w:val="27"/>
          <w:szCs w:val="27"/>
          <w:lang w:eastAsia="tr-TR"/>
        </w:rPr>
      </w:pPr>
      <w:r w:rsidRPr="00D218E1">
        <w:rPr>
          <w:rFonts w:ascii="Times New Roman" w:eastAsia="Times New Roman" w:hAnsi="Times New Roman" w:cs="Times New Roman"/>
          <w:lang w:eastAsia="tr-TR"/>
        </w:rPr>
        <w:t>İş Kazası Meslek Hastalığı Bildirim Formu İşlemleri ile ilgili herhangi bir soru veya sorun için </w:t>
      </w:r>
      <w:r w:rsidRPr="00D218E1">
        <w:rPr>
          <w:rFonts w:ascii="Times New Roman" w:eastAsia="Times New Roman" w:hAnsi="Times New Roman" w:cs="Times New Roman"/>
          <w:u w:val="single"/>
          <w:lang w:eastAsia="tr-TR"/>
        </w:rPr>
        <w:t>ekurum@sgk.gov.tr</w:t>
      </w:r>
      <w:r w:rsidRPr="00D218E1">
        <w:rPr>
          <w:rFonts w:ascii="Times New Roman" w:eastAsia="Times New Roman" w:hAnsi="Times New Roman" w:cs="Times New Roman"/>
          <w:lang w:eastAsia="tr-TR"/>
        </w:rPr>
        <w:t xml:space="preserve"> adresinden ve 0312 595 8770 / 8461 veya IP için </w:t>
      </w:r>
      <w:proofErr w:type="gramStart"/>
      <w:r w:rsidRPr="00D218E1">
        <w:rPr>
          <w:rFonts w:ascii="Times New Roman" w:eastAsia="Times New Roman" w:hAnsi="Times New Roman" w:cs="Times New Roman"/>
          <w:lang w:eastAsia="tr-TR"/>
        </w:rPr>
        <w:t>10628461</w:t>
      </w:r>
      <w:proofErr w:type="gramEnd"/>
      <w:r w:rsidRPr="00D218E1">
        <w:rPr>
          <w:rFonts w:ascii="Times New Roman" w:eastAsia="Times New Roman" w:hAnsi="Times New Roman" w:cs="Times New Roman"/>
          <w:lang w:eastAsia="tr-TR"/>
        </w:rPr>
        <w:t xml:space="preserve"> </w:t>
      </w:r>
      <w:proofErr w:type="spellStart"/>
      <w:r w:rsidRPr="00D218E1">
        <w:rPr>
          <w:rFonts w:ascii="Times New Roman" w:eastAsia="Times New Roman" w:hAnsi="Times New Roman" w:cs="Times New Roman"/>
          <w:lang w:eastAsia="tr-TR"/>
        </w:rPr>
        <w:t>nolu</w:t>
      </w:r>
      <w:proofErr w:type="spellEnd"/>
      <w:r w:rsidRPr="00D218E1">
        <w:rPr>
          <w:rFonts w:ascii="Times New Roman" w:eastAsia="Times New Roman" w:hAnsi="Times New Roman" w:cs="Times New Roman"/>
          <w:lang w:eastAsia="tr-TR"/>
        </w:rPr>
        <w:t xml:space="preserve"> telefonlardan iletişime geçebilirsiniz.</w:t>
      </w:r>
    </w:p>
    <w:bookmarkEnd w:id="0"/>
    <w:p w:rsidR="00B12199" w:rsidRPr="00D218E1" w:rsidRDefault="00B12199" w:rsidP="00861549">
      <w:pPr>
        <w:jc w:val="both"/>
      </w:pPr>
    </w:p>
    <w:sectPr w:rsidR="00B12199" w:rsidRPr="00D21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E1"/>
    <w:rsid w:val="00861549"/>
    <w:rsid w:val="00B12199"/>
    <w:rsid w:val="00D218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E24B5-D835-467A-9D0A-F6C473B0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218E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218E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218E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218E1"/>
    <w:rPr>
      <w:rFonts w:ascii="Times New Roman" w:eastAsia="Times New Roman" w:hAnsi="Times New Roman" w:cs="Times New Roman"/>
      <w:b/>
      <w:bCs/>
      <w:sz w:val="24"/>
      <w:szCs w:val="24"/>
      <w:lang w:eastAsia="tr-TR"/>
    </w:rPr>
  </w:style>
  <w:style w:type="paragraph" w:customStyle="1" w:styleId="default">
    <w:name w:val="default"/>
    <w:basedOn w:val="Normal"/>
    <w:rsid w:val="00D218E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8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2388</Words>
  <Characters>13612</Characters>
  <Application>Microsoft Office Word</Application>
  <DocSecurity>0</DocSecurity>
  <Lines>113</Lines>
  <Paragraphs>31</Paragraphs>
  <ScaleCrop>false</ScaleCrop>
  <Company/>
  <LinksUpToDate>false</LinksUpToDate>
  <CharactersWithSpaces>15969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2021-01-04T10:41:00Z</dcterms:created>
  <dcterms:modified xsi:type="dcterms:W3CDTF">2022-06-23T13:34:00Z</dcterms:modified>
</cp:coreProperties>
</file>