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6AA2" w:rsidRPr="00ED6AA2" w:rsidRDefault="00ED6AA2" w:rsidP="00ED6AA2">
      <w:pPr>
        <w:spacing w:before="120" w:after="120" w:line="240" w:lineRule="auto"/>
        <w:jc w:val="center"/>
        <w:rPr>
          <w:rFonts w:ascii="Calibri" w:eastAsia="Times New Roman" w:hAnsi="Calibri" w:cs="Calibri"/>
          <w:color w:val="000000"/>
          <w:lang w:eastAsia="tr-TR"/>
        </w:rPr>
      </w:pPr>
      <w:r w:rsidRPr="00ED6AA2">
        <w:rPr>
          <w:rFonts w:ascii="Arial" w:eastAsia="Times New Roman" w:hAnsi="Arial" w:cs="Arial"/>
          <w:b/>
          <w:bCs/>
          <w:color w:val="000000"/>
          <w:lang w:eastAsia="tr-TR"/>
        </w:rPr>
        <w:t>T.C.</w:t>
      </w:r>
    </w:p>
    <w:p w:rsidR="00ED6AA2" w:rsidRPr="00ED6AA2" w:rsidRDefault="00ED6AA2" w:rsidP="00ED6AA2">
      <w:pPr>
        <w:spacing w:before="120" w:after="120" w:line="240" w:lineRule="auto"/>
        <w:jc w:val="center"/>
        <w:rPr>
          <w:rFonts w:ascii="Calibri" w:eastAsia="Times New Roman" w:hAnsi="Calibri" w:cs="Calibri"/>
          <w:color w:val="000000"/>
          <w:lang w:eastAsia="tr-TR"/>
        </w:rPr>
      </w:pPr>
      <w:r w:rsidRPr="00ED6AA2">
        <w:rPr>
          <w:rFonts w:ascii="Arial" w:eastAsia="Times New Roman" w:hAnsi="Arial" w:cs="Arial"/>
          <w:b/>
          <w:bCs/>
          <w:color w:val="000000"/>
          <w:lang w:eastAsia="tr-TR"/>
        </w:rPr>
        <w:t>SOSYAL GÜVENLİK KURUMU BAŞKANLIĞI</w:t>
      </w:r>
    </w:p>
    <w:p w:rsidR="00ED6AA2" w:rsidRPr="00ED6AA2" w:rsidRDefault="00ED6AA2" w:rsidP="00ED6AA2">
      <w:pPr>
        <w:spacing w:before="120" w:after="120" w:line="240" w:lineRule="auto"/>
        <w:jc w:val="center"/>
        <w:rPr>
          <w:rFonts w:ascii="Calibri" w:eastAsia="Times New Roman" w:hAnsi="Calibri" w:cs="Calibri"/>
          <w:color w:val="000000"/>
          <w:lang w:eastAsia="tr-TR"/>
        </w:rPr>
      </w:pPr>
      <w:r w:rsidRPr="00ED6AA2">
        <w:rPr>
          <w:rFonts w:ascii="Arial" w:eastAsia="Times New Roman" w:hAnsi="Arial" w:cs="Arial"/>
          <w:b/>
          <w:bCs/>
          <w:color w:val="000000"/>
          <w:lang w:eastAsia="tr-TR"/>
        </w:rPr>
        <w:t>Emeklilik Hizmetleri Genel Müdürlüğü</w:t>
      </w:r>
    </w:p>
    <w:p w:rsidR="00ED6AA2" w:rsidRPr="00ED6AA2" w:rsidRDefault="00ED6AA2" w:rsidP="00ED6AA2">
      <w:pPr>
        <w:spacing w:before="120" w:after="120" w:line="240" w:lineRule="auto"/>
        <w:ind w:firstLine="720"/>
        <w:jc w:val="both"/>
        <w:rPr>
          <w:rFonts w:ascii="Calibri" w:eastAsia="Times New Roman" w:hAnsi="Calibri" w:cs="Calibri"/>
          <w:color w:val="000000"/>
          <w:lang w:eastAsia="tr-TR"/>
        </w:rPr>
      </w:pPr>
      <w:r w:rsidRPr="00ED6AA2">
        <w:rPr>
          <w:rFonts w:ascii="Arial" w:eastAsia="Times New Roman" w:hAnsi="Arial" w:cs="Arial"/>
          <w:b/>
          <w:bCs/>
          <w:color w:val="000000"/>
          <w:lang w:eastAsia="tr-TR"/>
        </w:rPr>
        <w:t> </w:t>
      </w:r>
    </w:p>
    <w:p w:rsidR="00ED6AA2" w:rsidRPr="00ED6AA2" w:rsidRDefault="00ED6AA2" w:rsidP="00ED6AA2">
      <w:pPr>
        <w:spacing w:before="120" w:after="120" w:line="240" w:lineRule="auto"/>
        <w:jc w:val="both"/>
        <w:rPr>
          <w:rFonts w:ascii="Calibri" w:eastAsia="Times New Roman" w:hAnsi="Calibri" w:cs="Calibri"/>
          <w:color w:val="000000"/>
          <w:lang w:eastAsia="tr-TR"/>
        </w:rPr>
      </w:pPr>
      <w:r w:rsidRPr="00ED6AA2">
        <w:rPr>
          <w:rFonts w:ascii="Arial" w:eastAsia="Times New Roman" w:hAnsi="Arial" w:cs="Arial"/>
          <w:b/>
          <w:bCs/>
          <w:color w:val="000000"/>
          <w:lang w:eastAsia="tr-TR"/>
        </w:rPr>
        <w:t> </w:t>
      </w:r>
    </w:p>
    <w:p w:rsidR="00ED6AA2" w:rsidRPr="00ED6AA2" w:rsidRDefault="00ED6AA2" w:rsidP="00ED6AA2">
      <w:pPr>
        <w:spacing w:before="120" w:after="120" w:line="240" w:lineRule="auto"/>
        <w:jc w:val="both"/>
        <w:rPr>
          <w:rFonts w:ascii="Calibri" w:eastAsia="Times New Roman" w:hAnsi="Calibri" w:cs="Calibri"/>
          <w:color w:val="000000"/>
          <w:lang w:eastAsia="tr-TR"/>
        </w:rPr>
      </w:pPr>
      <w:proofErr w:type="gramStart"/>
      <w:r w:rsidRPr="00ED6AA2">
        <w:rPr>
          <w:rFonts w:ascii="Arial" w:eastAsia="Times New Roman" w:hAnsi="Arial" w:cs="Arial"/>
          <w:b/>
          <w:bCs/>
          <w:color w:val="000000"/>
          <w:lang w:eastAsia="tr-TR"/>
        </w:rPr>
        <w:t>Tarih   : </w:t>
      </w:r>
      <w:r w:rsidRPr="00ED6AA2">
        <w:rPr>
          <w:rFonts w:ascii="Arial" w:eastAsia="Times New Roman" w:hAnsi="Arial" w:cs="Arial"/>
          <w:color w:val="000000"/>
          <w:lang w:eastAsia="tr-TR"/>
        </w:rPr>
        <w:t>15</w:t>
      </w:r>
      <w:proofErr w:type="gramEnd"/>
      <w:r w:rsidRPr="00ED6AA2">
        <w:rPr>
          <w:rFonts w:ascii="Arial" w:eastAsia="Times New Roman" w:hAnsi="Arial" w:cs="Arial"/>
          <w:color w:val="000000"/>
          <w:lang w:eastAsia="tr-TR"/>
        </w:rPr>
        <w:t>.12.2015</w:t>
      </w:r>
    </w:p>
    <w:p w:rsidR="00ED6AA2" w:rsidRPr="00ED6AA2" w:rsidRDefault="00ED6AA2" w:rsidP="00ED6AA2">
      <w:pPr>
        <w:spacing w:before="120" w:after="120" w:line="240" w:lineRule="auto"/>
        <w:jc w:val="both"/>
        <w:rPr>
          <w:rFonts w:ascii="Calibri" w:eastAsia="Times New Roman" w:hAnsi="Calibri" w:cs="Calibri"/>
          <w:color w:val="000000"/>
          <w:lang w:eastAsia="tr-TR"/>
        </w:rPr>
      </w:pPr>
      <w:proofErr w:type="gramStart"/>
      <w:r w:rsidRPr="00ED6AA2">
        <w:rPr>
          <w:rFonts w:ascii="Arial" w:eastAsia="Times New Roman" w:hAnsi="Arial" w:cs="Arial"/>
          <w:b/>
          <w:bCs/>
          <w:color w:val="000000"/>
          <w:lang w:eastAsia="tr-TR"/>
        </w:rPr>
        <w:t>Konu  : </w:t>
      </w:r>
      <w:r w:rsidRPr="00ED6AA2">
        <w:rPr>
          <w:rFonts w:ascii="Arial" w:eastAsia="Times New Roman" w:hAnsi="Arial" w:cs="Arial"/>
          <w:color w:val="000000"/>
          <w:lang w:eastAsia="tr-TR"/>
        </w:rPr>
        <w:t>Sağlık</w:t>
      </w:r>
      <w:proofErr w:type="gramEnd"/>
      <w:r w:rsidRPr="00ED6AA2">
        <w:rPr>
          <w:rFonts w:ascii="Arial" w:eastAsia="Times New Roman" w:hAnsi="Arial" w:cs="Arial"/>
          <w:color w:val="000000"/>
          <w:lang w:eastAsia="tr-TR"/>
        </w:rPr>
        <w:t xml:space="preserve"> Hizmet Sunucularının İş Kazası ve Meslek Hastalığı Bildirimi Hakkında</w:t>
      </w:r>
    </w:p>
    <w:p w:rsidR="00ED6AA2" w:rsidRPr="00ED6AA2" w:rsidRDefault="00ED6AA2" w:rsidP="00ED6AA2">
      <w:pPr>
        <w:spacing w:before="120" w:after="120" w:line="240" w:lineRule="auto"/>
        <w:jc w:val="center"/>
        <w:rPr>
          <w:rFonts w:ascii="Calibri" w:eastAsia="Times New Roman" w:hAnsi="Calibri" w:cs="Calibri"/>
          <w:color w:val="000000"/>
          <w:lang w:eastAsia="tr-TR"/>
        </w:rPr>
      </w:pPr>
      <w:r w:rsidRPr="00ED6AA2">
        <w:rPr>
          <w:rFonts w:ascii="Arial" w:eastAsia="Times New Roman" w:hAnsi="Arial" w:cs="Arial"/>
          <w:b/>
          <w:bCs/>
          <w:color w:val="000000"/>
          <w:lang w:eastAsia="tr-TR"/>
        </w:rPr>
        <w:t> </w:t>
      </w:r>
    </w:p>
    <w:p w:rsidR="00ED6AA2" w:rsidRPr="00ED6AA2" w:rsidRDefault="00ED6AA2" w:rsidP="00ED6AA2">
      <w:pPr>
        <w:spacing w:before="120" w:after="120" w:line="240" w:lineRule="auto"/>
        <w:jc w:val="center"/>
        <w:rPr>
          <w:rFonts w:ascii="Calibri" w:eastAsia="Times New Roman" w:hAnsi="Calibri" w:cs="Calibri"/>
          <w:color w:val="000000"/>
          <w:lang w:eastAsia="tr-TR"/>
        </w:rPr>
      </w:pPr>
      <w:r w:rsidRPr="00ED6AA2">
        <w:rPr>
          <w:rFonts w:ascii="Arial" w:eastAsia="Times New Roman" w:hAnsi="Arial" w:cs="Arial"/>
          <w:b/>
          <w:bCs/>
          <w:color w:val="000000"/>
          <w:lang w:eastAsia="tr-TR"/>
        </w:rPr>
        <w:t>GENELGE</w:t>
      </w:r>
    </w:p>
    <w:p w:rsidR="00ED6AA2" w:rsidRPr="00ED6AA2" w:rsidRDefault="00ED6AA2" w:rsidP="00ED6AA2">
      <w:pPr>
        <w:spacing w:before="120" w:after="120" w:line="240" w:lineRule="auto"/>
        <w:jc w:val="center"/>
        <w:rPr>
          <w:rFonts w:ascii="Calibri" w:eastAsia="Times New Roman" w:hAnsi="Calibri" w:cs="Calibri"/>
          <w:color w:val="000000"/>
          <w:lang w:eastAsia="tr-TR"/>
        </w:rPr>
      </w:pPr>
      <w:r w:rsidRPr="00ED6AA2">
        <w:rPr>
          <w:rFonts w:ascii="Arial" w:eastAsia="Times New Roman" w:hAnsi="Arial" w:cs="Arial"/>
          <w:b/>
          <w:bCs/>
          <w:color w:val="000000"/>
          <w:lang w:eastAsia="tr-TR"/>
        </w:rPr>
        <w:t>2015/27(</w:t>
      </w:r>
      <w:bookmarkStart w:id="0" w:name="_ftnref1"/>
      <w:r w:rsidRPr="00ED6AA2">
        <w:rPr>
          <w:rFonts w:ascii="Arial" w:eastAsia="Times New Roman" w:hAnsi="Arial" w:cs="Arial"/>
          <w:b/>
          <w:bCs/>
          <w:color w:val="000000"/>
          <w:lang w:eastAsia="tr-TR"/>
        </w:rPr>
        <w:fldChar w:fldCharType="begin"/>
      </w:r>
      <w:r w:rsidRPr="00ED6AA2">
        <w:rPr>
          <w:rFonts w:ascii="Arial" w:eastAsia="Times New Roman" w:hAnsi="Arial" w:cs="Arial"/>
          <w:b/>
          <w:bCs/>
          <w:color w:val="000000"/>
          <w:lang w:eastAsia="tr-TR"/>
        </w:rPr>
        <w:instrText xml:space="preserve"> HYPERLINK "https://uye.yaklasim.com/filezone/yaklasim/tummevzuat/sgk_genelgeleri/2015_27.htm" \l "_ftn1" \o "" </w:instrText>
      </w:r>
      <w:r w:rsidRPr="00ED6AA2">
        <w:rPr>
          <w:rFonts w:ascii="Arial" w:eastAsia="Times New Roman" w:hAnsi="Arial" w:cs="Arial"/>
          <w:b/>
          <w:bCs/>
          <w:color w:val="000000"/>
          <w:lang w:eastAsia="tr-TR"/>
        </w:rPr>
        <w:fldChar w:fldCharType="separate"/>
      </w:r>
      <w:r w:rsidRPr="00ED6AA2">
        <w:rPr>
          <w:rFonts w:ascii="Arial" w:eastAsia="Times New Roman" w:hAnsi="Arial" w:cs="Arial"/>
          <w:b/>
          <w:bCs/>
          <w:color w:val="800080"/>
          <w:u w:val="single"/>
          <w:lang w:eastAsia="tr-TR"/>
        </w:rPr>
        <w:t>*</w:t>
      </w:r>
      <w:r w:rsidRPr="00ED6AA2">
        <w:rPr>
          <w:rFonts w:ascii="Arial" w:eastAsia="Times New Roman" w:hAnsi="Arial" w:cs="Arial"/>
          <w:b/>
          <w:bCs/>
          <w:color w:val="000000"/>
          <w:lang w:eastAsia="tr-TR"/>
        </w:rPr>
        <w:fldChar w:fldCharType="end"/>
      </w:r>
      <w:bookmarkEnd w:id="0"/>
      <w:r w:rsidRPr="00ED6AA2">
        <w:rPr>
          <w:rFonts w:ascii="Arial" w:eastAsia="Times New Roman" w:hAnsi="Arial" w:cs="Arial"/>
          <w:b/>
          <w:bCs/>
          <w:color w:val="000000"/>
          <w:lang w:eastAsia="tr-TR"/>
        </w:rPr>
        <w:t>)</w:t>
      </w:r>
    </w:p>
    <w:p w:rsidR="00ED6AA2" w:rsidRPr="00ED6AA2" w:rsidRDefault="00ED6AA2" w:rsidP="00ED6AA2">
      <w:pPr>
        <w:spacing w:before="120" w:after="120" w:line="240" w:lineRule="auto"/>
        <w:ind w:firstLine="567"/>
        <w:jc w:val="both"/>
        <w:rPr>
          <w:rFonts w:ascii="Calibri" w:eastAsia="Times New Roman" w:hAnsi="Calibri" w:cs="Calibri"/>
          <w:color w:val="000000"/>
          <w:lang w:eastAsia="tr-TR"/>
        </w:rPr>
      </w:pPr>
      <w:r w:rsidRPr="00ED6AA2">
        <w:rPr>
          <w:rFonts w:ascii="Arial" w:eastAsia="Times New Roman" w:hAnsi="Arial" w:cs="Arial"/>
          <w:color w:val="000000"/>
          <w:lang w:eastAsia="tr-TR"/>
        </w:rPr>
        <w:t> </w:t>
      </w:r>
    </w:p>
    <w:p w:rsidR="00ED6AA2" w:rsidRPr="00ED6AA2" w:rsidRDefault="00ED6AA2" w:rsidP="00A132D3">
      <w:pPr>
        <w:spacing w:before="120" w:after="120" w:line="240" w:lineRule="auto"/>
        <w:ind w:firstLine="567"/>
        <w:jc w:val="both"/>
        <w:rPr>
          <w:rFonts w:ascii="Calibri" w:eastAsia="Times New Roman" w:hAnsi="Calibri" w:cs="Calibri"/>
          <w:color w:val="000000"/>
          <w:lang w:eastAsia="tr-TR"/>
        </w:rPr>
      </w:pPr>
      <w:bookmarkStart w:id="1" w:name="_GoBack"/>
      <w:proofErr w:type="gramStart"/>
      <w:r w:rsidRPr="00ED6AA2">
        <w:rPr>
          <w:rFonts w:ascii="Arial" w:eastAsia="Times New Roman" w:hAnsi="Arial" w:cs="Arial"/>
          <w:color w:val="000000"/>
          <w:lang w:eastAsia="tr-TR"/>
        </w:rPr>
        <w:t>Bilindiği üzere, 23.4.2015 tarihli ve 29335 sayılı Resmi Gazetede yayımlanarak yürürlüğe giren 6645 sayılı İş Sağlığı ve Güvenliği Kanunu ile Bazı Kanun ve Kanun Hükmünde Kararnamelerde Değişiklik Yapılmasına Dair Kanunla, 6331 sayılı İş Sağlığı ve Güvenliği Kanununun idari para cezaları ve uygulanması başlıklı 26. maddesinde yapılan düzenleme idari para cezalarının uygulanması hususunda değişikliğe gidilmiş olup yapılan değişikliğin kısa vadeli sigorta kolları uygulamalarında meydana getirdiği farklılık konusunda 01.09.2015 tarihli, 2015/22 sayılı Genelge yayımlanmıştır.</w:t>
      </w:r>
      <w:proofErr w:type="gramEnd"/>
    </w:p>
    <w:p w:rsidR="00ED6AA2" w:rsidRPr="00ED6AA2" w:rsidRDefault="00ED6AA2" w:rsidP="00A132D3">
      <w:pPr>
        <w:spacing w:before="120" w:after="120" w:line="240" w:lineRule="auto"/>
        <w:ind w:firstLine="567"/>
        <w:jc w:val="both"/>
        <w:rPr>
          <w:rFonts w:ascii="Calibri" w:eastAsia="Times New Roman" w:hAnsi="Calibri" w:cs="Calibri"/>
          <w:color w:val="000000"/>
          <w:lang w:eastAsia="tr-TR"/>
        </w:rPr>
      </w:pPr>
      <w:r w:rsidRPr="00ED6AA2">
        <w:rPr>
          <w:rFonts w:ascii="Arial" w:eastAsia="Times New Roman" w:hAnsi="Arial" w:cs="Arial"/>
          <w:color w:val="000000"/>
          <w:lang w:eastAsia="tr-TR"/>
        </w:rPr>
        <w:t>Söz konusu genelgenin </w:t>
      </w:r>
      <w:proofErr w:type="gramStart"/>
      <w:r w:rsidRPr="00ED6AA2">
        <w:rPr>
          <w:rFonts w:ascii="Arial" w:eastAsia="Times New Roman" w:hAnsi="Arial" w:cs="Arial"/>
          <w:color w:val="000000"/>
          <w:lang w:eastAsia="tr-TR"/>
        </w:rPr>
        <w:t>4.2</w:t>
      </w:r>
      <w:proofErr w:type="gramEnd"/>
      <w:r w:rsidRPr="00ED6AA2">
        <w:rPr>
          <w:rFonts w:ascii="Arial" w:eastAsia="Times New Roman" w:hAnsi="Arial" w:cs="Arial"/>
          <w:color w:val="000000"/>
          <w:lang w:eastAsia="tr-TR"/>
        </w:rPr>
        <w:t>. “İş Kazası ve Meslek Hastalığının Sağlık Hizmet Sunucuları/Yetkilendirilen Sağlık Hizmet Sunucuları Tarafından Bildirilmemesi Halinde İdari Para Cezası Uygulanması” başlıklı kısmında;</w:t>
      </w:r>
    </w:p>
    <w:p w:rsidR="00ED6AA2" w:rsidRPr="00ED6AA2" w:rsidRDefault="00ED6AA2" w:rsidP="00A132D3">
      <w:pPr>
        <w:spacing w:before="120" w:after="120" w:line="240" w:lineRule="auto"/>
        <w:ind w:firstLine="567"/>
        <w:jc w:val="both"/>
        <w:rPr>
          <w:rFonts w:ascii="Calibri" w:eastAsia="Times New Roman" w:hAnsi="Calibri" w:cs="Calibri"/>
          <w:color w:val="000000"/>
          <w:lang w:eastAsia="tr-TR"/>
        </w:rPr>
      </w:pPr>
      <w:r w:rsidRPr="00ED6AA2">
        <w:rPr>
          <w:rFonts w:ascii="Arial" w:eastAsia="Times New Roman" w:hAnsi="Arial" w:cs="Arial"/>
          <w:color w:val="000000"/>
          <w:lang w:eastAsia="tr-TR"/>
        </w:rPr>
        <w:t>“Sağlık hizmet sunucularının kendilerine intikal eden iş kazalarını poliklinik tarihi itibariyle sigortalı bazında 10 gün içinde Kuruma bildirmeleri gerekmektedir. Söz konusu bildirimin süresi içerisinde yapılmaması halinde idari para cezası uygulanırken vaka sayısı esas alınacaktır. Ancak bir işyerinde meydana gelen iş kazasından birden fazla kişinin etkilenmesi ve farklı sağlık hizmet sunucularına müracaat etmeleri halinde kendilerine intikal eden iş kazası hakkında süresinde bildirimde bulunmayan her bir sağlık hizmet sunucusuna idari para cezası uygulanacaktır.</w:t>
      </w:r>
    </w:p>
    <w:p w:rsidR="00ED6AA2" w:rsidRPr="00ED6AA2" w:rsidRDefault="00ED6AA2" w:rsidP="00A132D3">
      <w:pPr>
        <w:spacing w:before="120" w:after="120" w:line="240" w:lineRule="auto"/>
        <w:ind w:firstLine="567"/>
        <w:jc w:val="both"/>
        <w:rPr>
          <w:rFonts w:ascii="Calibri" w:eastAsia="Times New Roman" w:hAnsi="Calibri" w:cs="Calibri"/>
          <w:color w:val="000000"/>
          <w:lang w:eastAsia="tr-TR"/>
        </w:rPr>
      </w:pPr>
      <w:r w:rsidRPr="00ED6AA2">
        <w:rPr>
          <w:rFonts w:ascii="Arial" w:eastAsia="Times New Roman" w:hAnsi="Arial" w:cs="Arial"/>
          <w:color w:val="000000"/>
          <w:lang w:eastAsia="tr-TR"/>
        </w:rPr>
        <w:t>İş kazasına uğrayan sigortalının, ilk müracaat edilen sağlık hizmet sunucusu tarafından başka bir sağlık hizmet sunucusuna sevk edilmesi halinde, iş kazası bildirimini müracaat edilen ilk sağlık hizmet sunucusu yapacaktır. Sevk edilen hastane tarafından iş kazası bildirimi yapılmasına gerek bulunmamakta olup anılan bildirimin yapılmaması halinde idari para cezası ilk müracaat edilen sağlık hizmet sunucusuna uygulanacaktır.</w:t>
      </w:r>
    </w:p>
    <w:p w:rsidR="00ED6AA2" w:rsidRPr="00ED6AA2" w:rsidRDefault="00ED6AA2" w:rsidP="00A132D3">
      <w:pPr>
        <w:spacing w:before="120" w:after="120" w:line="240" w:lineRule="auto"/>
        <w:ind w:firstLine="567"/>
        <w:jc w:val="both"/>
        <w:rPr>
          <w:rFonts w:ascii="Calibri" w:eastAsia="Times New Roman" w:hAnsi="Calibri" w:cs="Calibri"/>
          <w:color w:val="000000"/>
          <w:lang w:eastAsia="tr-TR"/>
        </w:rPr>
      </w:pPr>
      <w:r w:rsidRPr="00ED6AA2">
        <w:rPr>
          <w:rFonts w:ascii="Arial" w:eastAsia="Times New Roman" w:hAnsi="Arial" w:cs="Arial"/>
          <w:color w:val="000000"/>
          <w:lang w:eastAsia="tr-TR"/>
        </w:rPr>
        <w:t>İşyeri hekimi veya sağlık hizmeti sunucuları; meslek hastalığı ön tanısı koydukları vakaları, Kurum tarafından yetkilendirilen sağlık hizmet sunucularına sevk eder. Yetkilendirilen sağlık hizmeti sunucuları ise meslek hastalığı tanısı koydukları vakaları en geç on gün içinde Kuruma bildirir. Söz konusu sağlık hizmet sunucularınca süresinde bildirim yapılmayan her meslek hastalığı için sigortalı bazında ayrı ayrı idari para cezası uygulanacaktır.”</w:t>
      </w:r>
    </w:p>
    <w:p w:rsidR="00ED6AA2" w:rsidRPr="00ED6AA2" w:rsidRDefault="00ED6AA2" w:rsidP="00A132D3">
      <w:pPr>
        <w:spacing w:before="120" w:after="120" w:line="240" w:lineRule="auto"/>
        <w:ind w:firstLine="567"/>
        <w:jc w:val="both"/>
        <w:rPr>
          <w:rFonts w:ascii="Calibri" w:eastAsia="Times New Roman" w:hAnsi="Calibri" w:cs="Calibri"/>
          <w:color w:val="000000"/>
          <w:lang w:eastAsia="tr-TR"/>
        </w:rPr>
      </w:pPr>
      <w:r w:rsidRPr="00ED6AA2">
        <w:rPr>
          <w:rFonts w:ascii="Arial" w:eastAsia="Times New Roman" w:hAnsi="Arial" w:cs="Arial"/>
          <w:color w:val="000000"/>
          <w:lang w:eastAsia="tr-TR"/>
        </w:rPr>
        <w:t>Aynı Genelgenin </w:t>
      </w:r>
      <w:proofErr w:type="gramStart"/>
      <w:r w:rsidRPr="00ED6AA2">
        <w:rPr>
          <w:rFonts w:ascii="Arial" w:eastAsia="Times New Roman" w:hAnsi="Arial" w:cs="Arial"/>
          <w:color w:val="000000"/>
          <w:lang w:eastAsia="tr-TR"/>
        </w:rPr>
        <w:t>3.3</w:t>
      </w:r>
      <w:proofErr w:type="gramEnd"/>
      <w:r w:rsidRPr="00ED6AA2">
        <w:rPr>
          <w:rFonts w:ascii="Arial" w:eastAsia="Times New Roman" w:hAnsi="Arial" w:cs="Arial"/>
          <w:color w:val="000000"/>
          <w:lang w:eastAsia="tr-TR"/>
        </w:rPr>
        <w:t>. İş Kazası ve Meslek Hastalığının Bildirim Şekli başlıklı kısmında;</w:t>
      </w:r>
    </w:p>
    <w:p w:rsidR="00ED6AA2" w:rsidRPr="00ED6AA2" w:rsidRDefault="00ED6AA2" w:rsidP="00A132D3">
      <w:pPr>
        <w:spacing w:before="120" w:after="120" w:line="240" w:lineRule="auto"/>
        <w:ind w:firstLine="567"/>
        <w:jc w:val="both"/>
        <w:rPr>
          <w:rFonts w:ascii="Calibri" w:eastAsia="Times New Roman" w:hAnsi="Calibri" w:cs="Calibri"/>
          <w:color w:val="000000"/>
          <w:lang w:eastAsia="tr-TR"/>
        </w:rPr>
      </w:pPr>
      <w:r w:rsidRPr="00ED6AA2">
        <w:rPr>
          <w:rFonts w:ascii="Arial" w:eastAsia="Times New Roman" w:hAnsi="Arial" w:cs="Arial"/>
          <w:color w:val="000000"/>
          <w:lang w:eastAsia="tr-TR"/>
        </w:rPr>
        <w:t>“İş kazası ve meslek hastalığı bildirimi, genelge ekinde yer alan İş Kazası ve Meslek Hastalığı Bildirim Formu ile yapılacaktır.</w:t>
      </w:r>
    </w:p>
    <w:p w:rsidR="00ED6AA2" w:rsidRPr="00ED6AA2" w:rsidRDefault="00ED6AA2" w:rsidP="00A132D3">
      <w:pPr>
        <w:spacing w:before="120" w:after="120" w:line="240" w:lineRule="auto"/>
        <w:ind w:firstLine="567"/>
        <w:jc w:val="both"/>
        <w:rPr>
          <w:rFonts w:ascii="Calibri" w:eastAsia="Times New Roman" w:hAnsi="Calibri" w:cs="Calibri"/>
          <w:color w:val="000000"/>
          <w:lang w:eastAsia="tr-TR"/>
        </w:rPr>
      </w:pPr>
      <w:r w:rsidRPr="00ED6AA2">
        <w:rPr>
          <w:rFonts w:ascii="Arial" w:eastAsia="Times New Roman" w:hAnsi="Arial" w:cs="Arial"/>
          <w:color w:val="000000"/>
          <w:lang w:eastAsia="tr-TR"/>
        </w:rPr>
        <w:t xml:space="preserve">Bildirim Formu (e-Bildirim) elektronik ortamda gönderilebileceği gibi, </w:t>
      </w:r>
      <w:proofErr w:type="gramStart"/>
      <w:r w:rsidRPr="00ED6AA2">
        <w:rPr>
          <w:rFonts w:ascii="Arial" w:eastAsia="Times New Roman" w:hAnsi="Arial" w:cs="Arial"/>
          <w:color w:val="000000"/>
          <w:lang w:eastAsia="tr-TR"/>
        </w:rPr>
        <w:t>kağıt</w:t>
      </w:r>
      <w:proofErr w:type="gramEnd"/>
      <w:r w:rsidRPr="00ED6AA2">
        <w:rPr>
          <w:rFonts w:ascii="Arial" w:eastAsia="Times New Roman" w:hAnsi="Arial" w:cs="Arial"/>
          <w:color w:val="000000"/>
          <w:lang w:eastAsia="tr-TR"/>
        </w:rPr>
        <w:t xml:space="preserve"> ortamında da doğrudan ya da posta yoluyla da Kurumun ilgili ünitesine gönderilebilecektir.”</w:t>
      </w:r>
    </w:p>
    <w:p w:rsidR="00ED6AA2" w:rsidRPr="00ED6AA2" w:rsidRDefault="00ED6AA2" w:rsidP="00A132D3">
      <w:pPr>
        <w:spacing w:before="120" w:after="120" w:line="240" w:lineRule="auto"/>
        <w:ind w:firstLine="567"/>
        <w:jc w:val="both"/>
        <w:rPr>
          <w:rFonts w:ascii="Calibri" w:eastAsia="Times New Roman" w:hAnsi="Calibri" w:cs="Calibri"/>
          <w:color w:val="000000"/>
          <w:lang w:eastAsia="tr-TR"/>
        </w:rPr>
      </w:pPr>
      <w:proofErr w:type="gramStart"/>
      <w:r w:rsidRPr="00ED6AA2">
        <w:rPr>
          <w:rFonts w:ascii="Arial" w:eastAsia="Times New Roman" w:hAnsi="Arial" w:cs="Arial"/>
          <w:color w:val="000000"/>
          <w:lang w:eastAsia="tr-TR"/>
        </w:rPr>
        <w:t>ifadesine</w:t>
      </w:r>
      <w:proofErr w:type="gramEnd"/>
      <w:r w:rsidRPr="00ED6AA2">
        <w:rPr>
          <w:rFonts w:ascii="Arial" w:eastAsia="Times New Roman" w:hAnsi="Arial" w:cs="Arial"/>
          <w:color w:val="000000"/>
          <w:lang w:eastAsia="tr-TR"/>
        </w:rPr>
        <w:t xml:space="preserve"> yer verilmiştir.</w:t>
      </w:r>
    </w:p>
    <w:p w:rsidR="00ED6AA2" w:rsidRPr="00ED6AA2" w:rsidRDefault="00ED6AA2" w:rsidP="00A132D3">
      <w:pPr>
        <w:spacing w:before="120" w:after="120" w:line="240" w:lineRule="auto"/>
        <w:ind w:firstLine="567"/>
        <w:jc w:val="both"/>
        <w:rPr>
          <w:rFonts w:ascii="Calibri" w:eastAsia="Times New Roman" w:hAnsi="Calibri" w:cs="Calibri"/>
          <w:color w:val="000000"/>
          <w:lang w:eastAsia="tr-TR"/>
        </w:rPr>
      </w:pPr>
      <w:r w:rsidRPr="00ED6AA2">
        <w:rPr>
          <w:rFonts w:ascii="Arial" w:eastAsia="Times New Roman" w:hAnsi="Arial" w:cs="Arial"/>
          <w:color w:val="000000"/>
          <w:lang w:eastAsia="tr-TR"/>
        </w:rPr>
        <w:lastRenderedPageBreak/>
        <w:t>Ancak, sağlık hizmet sunucularının kendilerine intikal eden iş kazalarını, yetkilendirilen sağlık hizmet sunucularının ise meslek hastalığı tanısı koydukları vakaları, Kurumumuza bildirme şekli ve bildirim tespiti ile ilgili olarak değişikliğe gidilmiş olup, sağlık hizmet sunucularında, iş kazası vakaları için ilgili ekrandan iş kazası </w:t>
      </w:r>
      <w:proofErr w:type="gramStart"/>
      <w:r w:rsidRPr="00ED6AA2">
        <w:rPr>
          <w:rFonts w:ascii="Arial" w:eastAsia="Times New Roman" w:hAnsi="Arial" w:cs="Arial"/>
          <w:color w:val="000000"/>
          <w:lang w:eastAsia="tr-TR"/>
        </w:rPr>
        <w:t>provizyonu</w:t>
      </w:r>
      <w:proofErr w:type="gramEnd"/>
      <w:r w:rsidRPr="00ED6AA2">
        <w:rPr>
          <w:rFonts w:ascii="Arial" w:eastAsia="Times New Roman" w:hAnsi="Arial" w:cs="Arial"/>
          <w:color w:val="000000"/>
          <w:lang w:eastAsia="tr-TR"/>
        </w:rPr>
        <w:t> alınması, yetkilendirilen sağlık hizmet sunucularında ise meslek hastalığı vakası için meslek hastalığı provizyonu alınması, iş kazasının veya meslek hastalığının Sosyal Güvenlik Kurumuna bildirimi yerine geçecektir. Bu şekilde bildirim yapılmaması halinde idari para cezası uygulanmayacaktır.</w:t>
      </w:r>
    </w:p>
    <w:p w:rsidR="00ED6AA2" w:rsidRPr="00ED6AA2" w:rsidRDefault="00ED6AA2" w:rsidP="00A132D3">
      <w:pPr>
        <w:spacing w:before="120" w:after="120" w:line="240" w:lineRule="auto"/>
        <w:ind w:firstLine="567"/>
        <w:jc w:val="both"/>
        <w:rPr>
          <w:rFonts w:ascii="Calibri" w:eastAsia="Times New Roman" w:hAnsi="Calibri" w:cs="Calibri"/>
          <w:color w:val="000000"/>
          <w:lang w:eastAsia="tr-TR"/>
        </w:rPr>
      </w:pPr>
      <w:r w:rsidRPr="00ED6AA2">
        <w:rPr>
          <w:rFonts w:ascii="Arial" w:eastAsia="Times New Roman" w:hAnsi="Arial" w:cs="Arial"/>
          <w:color w:val="000000"/>
          <w:lang w:eastAsia="tr-TR"/>
        </w:rPr>
        <w:t>23.04.2015 (dahil) tarihinden sonra iş kazası veya meslek hastalığı </w:t>
      </w:r>
      <w:proofErr w:type="gramStart"/>
      <w:r w:rsidRPr="00ED6AA2">
        <w:rPr>
          <w:rFonts w:ascii="Arial" w:eastAsia="Times New Roman" w:hAnsi="Arial" w:cs="Arial"/>
          <w:color w:val="000000"/>
          <w:lang w:eastAsia="tr-TR"/>
        </w:rPr>
        <w:t>provizyon</w:t>
      </w:r>
      <w:proofErr w:type="gramEnd"/>
      <w:r w:rsidRPr="00ED6AA2">
        <w:rPr>
          <w:rFonts w:ascii="Arial" w:eastAsia="Times New Roman" w:hAnsi="Arial" w:cs="Arial"/>
          <w:color w:val="000000"/>
          <w:lang w:eastAsia="tr-TR"/>
        </w:rPr>
        <w:t> seçiminin aynı zamanda bildirim yerine geçmesi yönünde yazılım programı hazırlanmakta olup programın uygulamaya açıldığı tarihe kadar bu konuda uygulanmış olan idari para cezaları ile ilgili olarak yukarıda belirtildiği şekilde iş kazası veya meslek hastalığı provizyonu alınmış olduğunun MEDULA üzerinde ilgili ekrandan yapılan kontrol ile tespit edilmesi halinde sağlık hizmet sunucularına uygulanan idari para cezaları kaldırılacaktır.</w:t>
      </w:r>
    </w:p>
    <w:p w:rsidR="00ED6AA2" w:rsidRPr="00ED6AA2" w:rsidRDefault="00ED6AA2" w:rsidP="00A132D3">
      <w:pPr>
        <w:spacing w:before="120" w:after="120" w:line="240" w:lineRule="auto"/>
        <w:ind w:firstLine="567"/>
        <w:jc w:val="both"/>
        <w:rPr>
          <w:rFonts w:ascii="Calibri" w:eastAsia="Times New Roman" w:hAnsi="Calibri" w:cs="Calibri"/>
          <w:color w:val="000000"/>
          <w:lang w:eastAsia="tr-TR"/>
        </w:rPr>
      </w:pPr>
      <w:r w:rsidRPr="00ED6AA2">
        <w:rPr>
          <w:rFonts w:ascii="Arial" w:eastAsia="Times New Roman" w:hAnsi="Arial" w:cs="Arial"/>
          <w:color w:val="000000"/>
          <w:lang w:eastAsia="tr-TR"/>
        </w:rPr>
        <w:t xml:space="preserve">Uygulamaya açılacak olan programın işletime açılma tarihi itibariyle, </w:t>
      </w:r>
      <w:proofErr w:type="gramStart"/>
      <w:r w:rsidRPr="00ED6AA2">
        <w:rPr>
          <w:rFonts w:ascii="Arial" w:eastAsia="Times New Roman" w:hAnsi="Arial" w:cs="Arial"/>
          <w:color w:val="000000"/>
          <w:lang w:eastAsia="tr-TR"/>
        </w:rPr>
        <w:t>provizyon</w:t>
      </w:r>
      <w:proofErr w:type="gramEnd"/>
      <w:r w:rsidRPr="00ED6AA2">
        <w:rPr>
          <w:rFonts w:ascii="Arial" w:eastAsia="Times New Roman" w:hAnsi="Arial" w:cs="Arial"/>
          <w:color w:val="000000"/>
          <w:lang w:eastAsia="tr-TR"/>
        </w:rPr>
        <w:t xml:space="preserve"> seçimi ile birlikte aynı zamanda Kuruma bildirim yapılması, yapılan bildirimlerin listelenmesi, işveren bildirimleri ile karşılaştırılması ve idari para cezası uygulanmasına yönelik işlemler hakkında ayrıca talimat yayımlanacaktır.</w:t>
      </w:r>
    </w:p>
    <w:p w:rsidR="00ED6AA2" w:rsidRPr="00ED6AA2" w:rsidRDefault="00ED6AA2" w:rsidP="00A132D3">
      <w:pPr>
        <w:spacing w:before="120" w:after="120" w:line="240" w:lineRule="auto"/>
        <w:ind w:firstLine="567"/>
        <w:jc w:val="both"/>
        <w:rPr>
          <w:rFonts w:ascii="Calibri" w:eastAsia="Times New Roman" w:hAnsi="Calibri" w:cs="Calibri"/>
          <w:color w:val="000000"/>
          <w:lang w:eastAsia="tr-TR"/>
        </w:rPr>
      </w:pPr>
      <w:r w:rsidRPr="00ED6AA2">
        <w:rPr>
          <w:rFonts w:ascii="Arial" w:eastAsia="Times New Roman" w:hAnsi="Arial" w:cs="Arial"/>
          <w:color w:val="000000"/>
          <w:lang w:eastAsia="tr-TR"/>
        </w:rPr>
        <w:t>Bilgi edinilmesini ve gereğinin buna göre yapılmasını rica ederim.</w:t>
      </w:r>
    </w:p>
    <w:p w:rsidR="00ED6AA2" w:rsidRPr="00ED6AA2" w:rsidRDefault="00ED6AA2" w:rsidP="00A132D3">
      <w:pPr>
        <w:spacing w:before="120" w:after="120" w:line="240" w:lineRule="auto"/>
        <w:ind w:firstLine="567"/>
        <w:jc w:val="both"/>
        <w:rPr>
          <w:rFonts w:ascii="Calibri" w:eastAsia="Times New Roman" w:hAnsi="Calibri" w:cs="Calibri"/>
          <w:color w:val="000000"/>
          <w:lang w:eastAsia="tr-TR"/>
        </w:rPr>
      </w:pPr>
    </w:p>
    <w:p w:rsidR="00ED6AA2" w:rsidRPr="00ED6AA2" w:rsidRDefault="00ED6AA2" w:rsidP="00A132D3">
      <w:pPr>
        <w:spacing w:after="0" w:line="240" w:lineRule="auto"/>
        <w:jc w:val="both"/>
        <w:rPr>
          <w:rFonts w:ascii="Times New Roman" w:eastAsia="Times New Roman" w:hAnsi="Times New Roman" w:cs="Times New Roman"/>
          <w:color w:val="000000"/>
          <w:sz w:val="27"/>
          <w:szCs w:val="27"/>
          <w:lang w:eastAsia="tr-TR"/>
        </w:rPr>
      </w:pPr>
      <w:r w:rsidRPr="00ED6AA2">
        <w:rPr>
          <w:rFonts w:ascii="Times New Roman" w:eastAsia="Times New Roman" w:hAnsi="Times New Roman" w:cs="Times New Roman"/>
          <w:color w:val="000000"/>
          <w:sz w:val="27"/>
          <w:szCs w:val="27"/>
          <w:lang w:eastAsia="tr-TR"/>
        </w:rPr>
        <w:br w:type="textWrapping" w:clear="all"/>
      </w:r>
    </w:p>
    <w:p w:rsidR="00ED6AA2" w:rsidRPr="00ED6AA2" w:rsidRDefault="00A132D3" w:rsidP="00A132D3">
      <w:pPr>
        <w:spacing w:after="0" w:line="240" w:lineRule="auto"/>
        <w:jc w:val="both"/>
        <w:rPr>
          <w:rFonts w:ascii="Times New Roman" w:eastAsia="Times New Roman" w:hAnsi="Times New Roman" w:cs="Times New Roman"/>
          <w:color w:val="000000"/>
          <w:sz w:val="27"/>
          <w:szCs w:val="27"/>
          <w:lang w:eastAsia="tr-TR"/>
        </w:rPr>
      </w:pPr>
      <w:r>
        <w:rPr>
          <w:rFonts w:ascii="Times New Roman" w:eastAsia="Times New Roman" w:hAnsi="Times New Roman" w:cs="Times New Roman"/>
          <w:color w:val="000000"/>
          <w:sz w:val="27"/>
          <w:szCs w:val="27"/>
          <w:lang w:eastAsia="tr-TR"/>
        </w:rPr>
        <w:pict>
          <v:rect id="_x0000_i1025" style="width:149.7pt;height:.75pt" o:hrpct="330" o:hralign="center" o:hrstd="t" o:hr="t" fillcolor="#a0a0a0" stroked="f"/>
        </w:pict>
      </w:r>
    </w:p>
    <w:bookmarkStart w:id="2" w:name="_ftn1"/>
    <w:p w:rsidR="00ED6AA2" w:rsidRPr="00ED6AA2" w:rsidRDefault="00ED6AA2" w:rsidP="00A132D3">
      <w:pPr>
        <w:spacing w:before="20" w:after="20" w:line="240" w:lineRule="auto"/>
        <w:ind w:left="567" w:hanging="567"/>
        <w:jc w:val="both"/>
        <w:rPr>
          <w:rFonts w:ascii="Calibri" w:eastAsia="Times New Roman" w:hAnsi="Calibri" w:cs="Calibri"/>
          <w:color w:val="000000"/>
          <w:sz w:val="20"/>
          <w:szCs w:val="20"/>
          <w:lang w:eastAsia="tr-TR"/>
        </w:rPr>
      </w:pPr>
      <w:r w:rsidRPr="00ED6AA2">
        <w:rPr>
          <w:rFonts w:ascii="Calibri" w:eastAsia="Times New Roman" w:hAnsi="Calibri" w:cs="Calibri"/>
          <w:color w:val="000000"/>
          <w:sz w:val="20"/>
          <w:szCs w:val="20"/>
          <w:lang w:eastAsia="tr-TR"/>
        </w:rPr>
        <w:fldChar w:fldCharType="begin"/>
      </w:r>
      <w:r w:rsidRPr="00ED6AA2">
        <w:rPr>
          <w:rFonts w:ascii="Calibri" w:eastAsia="Times New Roman" w:hAnsi="Calibri" w:cs="Calibri"/>
          <w:color w:val="000000"/>
          <w:sz w:val="20"/>
          <w:szCs w:val="20"/>
          <w:lang w:eastAsia="tr-TR"/>
        </w:rPr>
        <w:instrText xml:space="preserve"> HYPERLINK "https://uye.yaklasim.com/filezone/yaklasim/tummevzuat/sgk_genelgeleri/2015_27.htm" \l "_ftnref1" \o "" </w:instrText>
      </w:r>
      <w:r w:rsidRPr="00ED6AA2">
        <w:rPr>
          <w:rFonts w:ascii="Calibri" w:eastAsia="Times New Roman" w:hAnsi="Calibri" w:cs="Calibri"/>
          <w:color w:val="000000"/>
          <w:sz w:val="20"/>
          <w:szCs w:val="20"/>
          <w:lang w:eastAsia="tr-TR"/>
        </w:rPr>
        <w:fldChar w:fldCharType="separate"/>
      </w:r>
      <w:r w:rsidRPr="00ED6AA2">
        <w:rPr>
          <w:rFonts w:ascii="Arial Narrow" w:eastAsia="Times New Roman" w:hAnsi="Arial Narrow" w:cs="Calibri"/>
          <w:color w:val="800080"/>
          <w:sz w:val="18"/>
          <w:szCs w:val="18"/>
          <w:u w:val="single"/>
          <w:lang w:eastAsia="tr-TR"/>
        </w:rPr>
        <w:t>(*)</w:t>
      </w:r>
      <w:r w:rsidRPr="00ED6AA2">
        <w:rPr>
          <w:rFonts w:ascii="Calibri" w:eastAsia="Times New Roman" w:hAnsi="Calibri" w:cs="Calibri"/>
          <w:color w:val="000000"/>
          <w:sz w:val="20"/>
          <w:szCs w:val="20"/>
          <w:lang w:eastAsia="tr-TR"/>
        </w:rPr>
        <w:fldChar w:fldCharType="end"/>
      </w:r>
      <w:bookmarkEnd w:id="2"/>
      <w:r w:rsidRPr="00ED6AA2">
        <w:rPr>
          <w:rFonts w:ascii="Arial Narrow" w:eastAsia="Times New Roman" w:hAnsi="Arial Narrow" w:cs="Calibri"/>
          <w:color w:val="000000"/>
          <w:sz w:val="18"/>
          <w:szCs w:val="18"/>
          <w:lang w:eastAsia="tr-TR"/>
        </w:rPr>
        <w:t>         </w:t>
      </w:r>
      <w:r w:rsidRPr="00ED6AA2">
        <w:rPr>
          <w:rFonts w:ascii="Arial Narrow" w:eastAsia="Times New Roman" w:hAnsi="Arial Narrow" w:cs="Calibri"/>
          <w:b/>
          <w:bCs/>
          <w:color w:val="000000"/>
          <w:sz w:val="18"/>
          <w:szCs w:val="18"/>
          <w:lang w:eastAsia="tr-TR"/>
        </w:rPr>
        <w:t>2017/11 sayılı Genelge’nin 9. maddesiyle 09.03.2017 tarihinden itibaren yürürlükten kaldırılmıştır.</w:t>
      </w:r>
    </w:p>
    <w:bookmarkEnd w:id="1"/>
    <w:p w:rsidR="00413B8B" w:rsidRPr="001669CD" w:rsidRDefault="00413B8B" w:rsidP="00A132D3">
      <w:pPr>
        <w:jc w:val="both"/>
      </w:pPr>
    </w:p>
    <w:sectPr w:rsidR="00413B8B" w:rsidRPr="001669C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Arial Narrow">
    <w:panose1 w:val="020B0606020202030204"/>
    <w:charset w:val="A2"/>
    <w:family w:val="swiss"/>
    <w:pitch w:val="variable"/>
    <w:sig w:usb0="00000287" w:usb1="000008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E82"/>
    <w:rsid w:val="000235E7"/>
    <w:rsid w:val="00057B3C"/>
    <w:rsid w:val="000831F0"/>
    <w:rsid w:val="000850E1"/>
    <w:rsid w:val="000875C1"/>
    <w:rsid w:val="000E4747"/>
    <w:rsid w:val="000F7C30"/>
    <w:rsid w:val="0010715A"/>
    <w:rsid w:val="00121D20"/>
    <w:rsid w:val="001615E6"/>
    <w:rsid w:val="001669CD"/>
    <w:rsid w:val="001718C5"/>
    <w:rsid w:val="001837A4"/>
    <w:rsid w:val="001A1E04"/>
    <w:rsid w:val="001A4E8C"/>
    <w:rsid w:val="001E6008"/>
    <w:rsid w:val="001F5594"/>
    <w:rsid w:val="00202C1B"/>
    <w:rsid w:val="00223649"/>
    <w:rsid w:val="002265D9"/>
    <w:rsid w:val="00267E82"/>
    <w:rsid w:val="00335B0C"/>
    <w:rsid w:val="00384937"/>
    <w:rsid w:val="003A16B2"/>
    <w:rsid w:val="003D6780"/>
    <w:rsid w:val="003F5680"/>
    <w:rsid w:val="00413B8B"/>
    <w:rsid w:val="00422CE7"/>
    <w:rsid w:val="00437532"/>
    <w:rsid w:val="0046064B"/>
    <w:rsid w:val="00477B7B"/>
    <w:rsid w:val="004E1B64"/>
    <w:rsid w:val="005138D6"/>
    <w:rsid w:val="0051654E"/>
    <w:rsid w:val="00532D12"/>
    <w:rsid w:val="00544C9B"/>
    <w:rsid w:val="00596D3B"/>
    <w:rsid w:val="005A7CC1"/>
    <w:rsid w:val="005B5F46"/>
    <w:rsid w:val="00646B84"/>
    <w:rsid w:val="006F458E"/>
    <w:rsid w:val="0085573E"/>
    <w:rsid w:val="008B5BA6"/>
    <w:rsid w:val="00900DFA"/>
    <w:rsid w:val="00923ECF"/>
    <w:rsid w:val="009260E0"/>
    <w:rsid w:val="00964986"/>
    <w:rsid w:val="009939E9"/>
    <w:rsid w:val="00996C52"/>
    <w:rsid w:val="00A132D3"/>
    <w:rsid w:val="00A37E71"/>
    <w:rsid w:val="00A43C54"/>
    <w:rsid w:val="00AB1054"/>
    <w:rsid w:val="00B0448F"/>
    <w:rsid w:val="00B930BB"/>
    <w:rsid w:val="00C00BA7"/>
    <w:rsid w:val="00C25213"/>
    <w:rsid w:val="00C55419"/>
    <w:rsid w:val="00C562A4"/>
    <w:rsid w:val="00CA0BDE"/>
    <w:rsid w:val="00CF3E40"/>
    <w:rsid w:val="00D067AD"/>
    <w:rsid w:val="00D47A03"/>
    <w:rsid w:val="00D71B62"/>
    <w:rsid w:val="00D77600"/>
    <w:rsid w:val="00D84359"/>
    <w:rsid w:val="00E50D84"/>
    <w:rsid w:val="00E9741F"/>
    <w:rsid w:val="00EC5913"/>
    <w:rsid w:val="00ED6AA2"/>
    <w:rsid w:val="00EE32F6"/>
    <w:rsid w:val="00F30026"/>
    <w:rsid w:val="00F90D6E"/>
    <w:rsid w:val="00FA2444"/>
    <w:rsid w:val="00FC0C96"/>
    <w:rsid w:val="00FF571E"/>
    <w:rsid w:val="00FF7B1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B2F04A0A-737A-48DC-9452-1B394B8AE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D47A0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alk2">
    <w:name w:val="heading 2"/>
    <w:basedOn w:val="Normal"/>
    <w:next w:val="Normal"/>
    <w:link w:val="Balk2Char"/>
    <w:uiPriority w:val="9"/>
    <w:semiHidden/>
    <w:unhideWhenUsed/>
    <w:qFormat/>
    <w:rsid w:val="00D47A0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alk3">
    <w:name w:val="heading 3"/>
    <w:basedOn w:val="Normal"/>
    <w:link w:val="Balk3Char"/>
    <w:uiPriority w:val="9"/>
    <w:qFormat/>
    <w:rsid w:val="00267E82"/>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paragraph" w:styleId="Balk4">
    <w:name w:val="heading 4"/>
    <w:basedOn w:val="Normal"/>
    <w:link w:val="Balk4Char"/>
    <w:uiPriority w:val="9"/>
    <w:qFormat/>
    <w:rsid w:val="00267E82"/>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267E82"/>
    <w:rPr>
      <w:rFonts w:ascii="Times New Roman" w:eastAsia="Times New Roman" w:hAnsi="Times New Roman" w:cs="Times New Roman"/>
      <w:b/>
      <w:bCs/>
      <w:sz w:val="27"/>
      <w:szCs w:val="27"/>
      <w:lang w:eastAsia="tr-TR"/>
    </w:rPr>
  </w:style>
  <w:style w:type="character" w:customStyle="1" w:styleId="Balk4Char">
    <w:name w:val="Başlık 4 Char"/>
    <w:basedOn w:val="VarsaylanParagrafYazTipi"/>
    <w:link w:val="Balk4"/>
    <w:uiPriority w:val="9"/>
    <w:rsid w:val="00267E82"/>
    <w:rPr>
      <w:rFonts w:ascii="Times New Roman" w:eastAsia="Times New Roman" w:hAnsi="Times New Roman" w:cs="Times New Roman"/>
      <w:b/>
      <w:bCs/>
      <w:sz w:val="24"/>
      <w:szCs w:val="24"/>
      <w:lang w:eastAsia="tr-TR"/>
    </w:rPr>
  </w:style>
  <w:style w:type="character" w:customStyle="1" w:styleId="spelle">
    <w:name w:val="spelle"/>
    <w:basedOn w:val="VarsaylanParagrafYazTipi"/>
    <w:rsid w:val="00267E82"/>
  </w:style>
  <w:style w:type="character" w:styleId="DipnotBavurusu">
    <w:name w:val="footnote reference"/>
    <w:basedOn w:val="VarsaylanParagrafYazTipi"/>
    <w:uiPriority w:val="99"/>
    <w:semiHidden/>
    <w:unhideWhenUsed/>
    <w:rsid w:val="00CF3E40"/>
  </w:style>
  <w:style w:type="paragraph" w:styleId="DipnotMetni">
    <w:name w:val="footnote text"/>
    <w:basedOn w:val="Normal"/>
    <w:link w:val="DipnotMetniChar"/>
    <w:uiPriority w:val="99"/>
    <w:semiHidden/>
    <w:unhideWhenUsed/>
    <w:rsid w:val="00CF3E4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DipnotMetniChar">
    <w:name w:val="Dipnot Metni Char"/>
    <w:basedOn w:val="VarsaylanParagrafYazTipi"/>
    <w:link w:val="DipnotMetni"/>
    <w:uiPriority w:val="99"/>
    <w:semiHidden/>
    <w:rsid w:val="00CF3E40"/>
    <w:rPr>
      <w:rFonts w:ascii="Times New Roman" w:eastAsia="Times New Roman" w:hAnsi="Times New Roman" w:cs="Times New Roman"/>
      <w:sz w:val="24"/>
      <w:szCs w:val="24"/>
      <w:lang w:eastAsia="tr-TR"/>
    </w:rPr>
  </w:style>
  <w:style w:type="character" w:customStyle="1" w:styleId="fontstyle11">
    <w:name w:val="fontstyle11"/>
    <w:basedOn w:val="VarsaylanParagrafYazTipi"/>
    <w:rsid w:val="000850E1"/>
  </w:style>
  <w:style w:type="paragraph" w:customStyle="1" w:styleId="3-normalyaz">
    <w:name w:val="3-normalyaz"/>
    <w:basedOn w:val="Normal"/>
    <w:rsid w:val="00AB105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rame">
    <w:name w:val="grame"/>
    <w:basedOn w:val="VarsaylanParagrafYazTipi"/>
    <w:rsid w:val="00AB1054"/>
  </w:style>
  <w:style w:type="paragraph" w:customStyle="1" w:styleId="3-normalyaz0">
    <w:name w:val="3-normalyaz0"/>
    <w:basedOn w:val="Normal"/>
    <w:rsid w:val="00AB105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default">
    <w:name w:val="default"/>
    <w:basedOn w:val="Normal"/>
    <w:rsid w:val="001A4E8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5A7CC1"/>
    <w:rPr>
      <w:color w:val="0000FF"/>
      <w:u w:val="single"/>
    </w:rPr>
  </w:style>
  <w:style w:type="character" w:customStyle="1" w:styleId="Balk1Char">
    <w:name w:val="Başlık 1 Char"/>
    <w:basedOn w:val="VarsaylanParagrafYazTipi"/>
    <w:link w:val="Balk1"/>
    <w:uiPriority w:val="9"/>
    <w:rsid w:val="00D47A03"/>
    <w:rPr>
      <w:rFonts w:asciiTheme="majorHAnsi" w:eastAsiaTheme="majorEastAsia" w:hAnsiTheme="majorHAnsi" w:cstheme="majorBidi"/>
      <w:color w:val="2E74B5" w:themeColor="accent1" w:themeShade="BF"/>
      <w:sz w:val="32"/>
      <w:szCs w:val="32"/>
    </w:rPr>
  </w:style>
  <w:style w:type="character" w:customStyle="1" w:styleId="Balk2Char">
    <w:name w:val="Başlık 2 Char"/>
    <w:basedOn w:val="VarsaylanParagrafYazTipi"/>
    <w:link w:val="Balk2"/>
    <w:uiPriority w:val="9"/>
    <w:semiHidden/>
    <w:rsid w:val="00D47A03"/>
    <w:rPr>
      <w:rFonts w:asciiTheme="majorHAnsi" w:eastAsiaTheme="majorEastAsia" w:hAnsiTheme="majorHAnsi" w:cstheme="majorBidi"/>
      <w:color w:val="2E74B5" w:themeColor="accent1" w:themeShade="BF"/>
      <w:sz w:val="26"/>
      <w:szCs w:val="26"/>
    </w:rPr>
  </w:style>
  <w:style w:type="paragraph" w:styleId="Altbilgi">
    <w:name w:val="footer"/>
    <w:basedOn w:val="Normal"/>
    <w:link w:val="AltbilgiChar"/>
    <w:uiPriority w:val="99"/>
    <w:semiHidden/>
    <w:unhideWhenUsed/>
    <w:rsid w:val="00D47A0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ltbilgiChar">
    <w:name w:val="Altbilgi Char"/>
    <w:basedOn w:val="VarsaylanParagrafYazTipi"/>
    <w:link w:val="Altbilgi"/>
    <w:uiPriority w:val="99"/>
    <w:semiHidden/>
    <w:rsid w:val="00D47A03"/>
    <w:rPr>
      <w:rFonts w:ascii="Times New Roman" w:eastAsia="Times New Roman" w:hAnsi="Times New Roman" w:cs="Times New Roman"/>
      <w:sz w:val="24"/>
      <w:szCs w:val="24"/>
      <w:lang w:eastAsia="tr-TR"/>
    </w:rPr>
  </w:style>
  <w:style w:type="paragraph" w:styleId="GvdeMetni">
    <w:name w:val="Body Text"/>
    <w:basedOn w:val="Normal"/>
    <w:link w:val="GvdeMetniChar"/>
    <w:uiPriority w:val="99"/>
    <w:semiHidden/>
    <w:unhideWhenUsed/>
    <w:rsid w:val="00D47A0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Char">
    <w:name w:val="Gövde Metni Char"/>
    <w:basedOn w:val="VarsaylanParagrafYazTipi"/>
    <w:link w:val="GvdeMetni"/>
    <w:uiPriority w:val="99"/>
    <w:semiHidden/>
    <w:rsid w:val="00D47A03"/>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121D2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uiPriority w:val="99"/>
    <w:unhideWhenUsed/>
    <w:rsid w:val="00121D2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or">
    <w:name w:val="nor"/>
    <w:basedOn w:val="Normal"/>
    <w:rsid w:val="003A16B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or3">
    <w:name w:val="nor3"/>
    <w:basedOn w:val="Normal"/>
    <w:rsid w:val="003A16B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zlenenKpr">
    <w:name w:val="FollowedHyperlink"/>
    <w:basedOn w:val="VarsaylanParagrafYazTipi"/>
    <w:uiPriority w:val="99"/>
    <w:semiHidden/>
    <w:unhideWhenUsed/>
    <w:rsid w:val="00384937"/>
    <w:rPr>
      <w:color w:val="800080"/>
      <w:u w:val="single"/>
    </w:rPr>
  </w:style>
  <w:style w:type="paragraph" w:styleId="AralkYok">
    <w:name w:val="No Spacing"/>
    <w:basedOn w:val="Normal"/>
    <w:uiPriority w:val="1"/>
    <w:qFormat/>
    <w:rsid w:val="00057B3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or1">
    <w:name w:val="nor1"/>
    <w:basedOn w:val="Normal"/>
    <w:rsid w:val="00FA244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1">
    <w:name w:val="normal1"/>
    <w:basedOn w:val="VarsaylanParagrafYazTipi"/>
    <w:rsid w:val="00900DFA"/>
  </w:style>
  <w:style w:type="paragraph" w:customStyle="1" w:styleId="gvdemetnilkgirintisi1">
    <w:name w:val="gvdemetnilkgirintisi1"/>
    <w:basedOn w:val="Normal"/>
    <w:rsid w:val="001669C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rsid w:val="001669CD"/>
  </w:style>
  <w:style w:type="character" w:customStyle="1" w:styleId="normal10">
    <w:name w:val="normal10"/>
    <w:basedOn w:val="VarsaylanParagrafYazTipi"/>
    <w:rsid w:val="001669CD"/>
  </w:style>
  <w:style w:type="paragraph" w:customStyle="1" w:styleId="3-normalyaz00">
    <w:name w:val="3-normalyaz00"/>
    <w:basedOn w:val="Normal"/>
    <w:rsid w:val="001669CD"/>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031596">
      <w:bodyDiv w:val="1"/>
      <w:marLeft w:val="0"/>
      <w:marRight w:val="0"/>
      <w:marTop w:val="0"/>
      <w:marBottom w:val="0"/>
      <w:divBdr>
        <w:top w:val="none" w:sz="0" w:space="0" w:color="auto"/>
        <w:left w:val="none" w:sz="0" w:space="0" w:color="auto"/>
        <w:bottom w:val="none" w:sz="0" w:space="0" w:color="auto"/>
        <w:right w:val="none" w:sz="0" w:space="0" w:color="auto"/>
      </w:divBdr>
    </w:div>
    <w:div w:id="68232223">
      <w:bodyDiv w:val="1"/>
      <w:marLeft w:val="0"/>
      <w:marRight w:val="0"/>
      <w:marTop w:val="0"/>
      <w:marBottom w:val="0"/>
      <w:divBdr>
        <w:top w:val="none" w:sz="0" w:space="0" w:color="auto"/>
        <w:left w:val="none" w:sz="0" w:space="0" w:color="auto"/>
        <w:bottom w:val="none" w:sz="0" w:space="0" w:color="auto"/>
        <w:right w:val="none" w:sz="0" w:space="0" w:color="auto"/>
      </w:divBdr>
      <w:divsChild>
        <w:div w:id="311100553">
          <w:marLeft w:val="0"/>
          <w:marRight w:val="0"/>
          <w:marTop w:val="0"/>
          <w:marBottom w:val="0"/>
          <w:divBdr>
            <w:top w:val="none" w:sz="0" w:space="0" w:color="auto"/>
            <w:left w:val="none" w:sz="0" w:space="0" w:color="auto"/>
            <w:bottom w:val="none" w:sz="0" w:space="0" w:color="auto"/>
            <w:right w:val="none" w:sz="0" w:space="0" w:color="auto"/>
          </w:divBdr>
          <w:divsChild>
            <w:div w:id="1170833171">
              <w:marLeft w:val="0"/>
              <w:marRight w:val="0"/>
              <w:marTop w:val="0"/>
              <w:marBottom w:val="0"/>
              <w:divBdr>
                <w:top w:val="none" w:sz="0" w:space="0" w:color="auto"/>
                <w:left w:val="none" w:sz="0" w:space="0" w:color="auto"/>
                <w:bottom w:val="none" w:sz="0" w:space="0" w:color="auto"/>
                <w:right w:val="none" w:sz="0" w:space="0" w:color="auto"/>
              </w:divBdr>
            </w:div>
            <w:div w:id="957569520">
              <w:marLeft w:val="0"/>
              <w:marRight w:val="0"/>
              <w:marTop w:val="0"/>
              <w:marBottom w:val="0"/>
              <w:divBdr>
                <w:top w:val="none" w:sz="0" w:space="0" w:color="auto"/>
                <w:left w:val="none" w:sz="0" w:space="0" w:color="auto"/>
                <w:bottom w:val="none" w:sz="0" w:space="0" w:color="auto"/>
                <w:right w:val="none" w:sz="0" w:space="0" w:color="auto"/>
              </w:divBdr>
            </w:div>
            <w:div w:id="1950963619">
              <w:marLeft w:val="0"/>
              <w:marRight w:val="0"/>
              <w:marTop w:val="0"/>
              <w:marBottom w:val="0"/>
              <w:divBdr>
                <w:top w:val="none" w:sz="0" w:space="0" w:color="auto"/>
                <w:left w:val="none" w:sz="0" w:space="0" w:color="auto"/>
                <w:bottom w:val="none" w:sz="0" w:space="0" w:color="auto"/>
                <w:right w:val="none" w:sz="0" w:space="0" w:color="auto"/>
              </w:divBdr>
            </w:div>
            <w:div w:id="984774514">
              <w:marLeft w:val="0"/>
              <w:marRight w:val="0"/>
              <w:marTop w:val="0"/>
              <w:marBottom w:val="0"/>
              <w:divBdr>
                <w:top w:val="none" w:sz="0" w:space="0" w:color="auto"/>
                <w:left w:val="none" w:sz="0" w:space="0" w:color="auto"/>
                <w:bottom w:val="none" w:sz="0" w:space="0" w:color="auto"/>
                <w:right w:val="none" w:sz="0" w:space="0" w:color="auto"/>
              </w:divBdr>
            </w:div>
            <w:div w:id="1806384584">
              <w:marLeft w:val="0"/>
              <w:marRight w:val="0"/>
              <w:marTop w:val="0"/>
              <w:marBottom w:val="0"/>
              <w:divBdr>
                <w:top w:val="none" w:sz="0" w:space="0" w:color="auto"/>
                <w:left w:val="none" w:sz="0" w:space="0" w:color="auto"/>
                <w:bottom w:val="none" w:sz="0" w:space="0" w:color="auto"/>
                <w:right w:val="none" w:sz="0" w:space="0" w:color="auto"/>
              </w:divBdr>
            </w:div>
            <w:div w:id="1185292956">
              <w:marLeft w:val="0"/>
              <w:marRight w:val="0"/>
              <w:marTop w:val="0"/>
              <w:marBottom w:val="0"/>
              <w:divBdr>
                <w:top w:val="none" w:sz="0" w:space="0" w:color="auto"/>
                <w:left w:val="none" w:sz="0" w:space="0" w:color="auto"/>
                <w:bottom w:val="none" w:sz="0" w:space="0" w:color="auto"/>
                <w:right w:val="none" w:sz="0" w:space="0" w:color="auto"/>
              </w:divBdr>
            </w:div>
            <w:div w:id="1038437071">
              <w:marLeft w:val="0"/>
              <w:marRight w:val="0"/>
              <w:marTop w:val="0"/>
              <w:marBottom w:val="0"/>
              <w:divBdr>
                <w:top w:val="none" w:sz="0" w:space="0" w:color="auto"/>
                <w:left w:val="none" w:sz="0" w:space="0" w:color="auto"/>
                <w:bottom w:val="none" w:sz="0" w:space="0" w:color="auto"/>
                <w:right w:val="none" w:sz="0" w:space="0" w:color="auto"/>
              </w:divBdr>
            </w:div>
            <w:div w:id="375158274">
              <w:marLeft w:val="0"/>
              <w:marRight w:val="0"/>
              <w:marTop w:val="0"/>
              <w:marBottom w:val="0"/>
              <w:divBdr>
                <w:top w:val="none" w:sz="0" w:space="0" w:color="auto"/>
                <w:left w:val="none" w:sz="0" w:space="0" w:color="auto"/>
                <w:bottom w:val="none" w:sz="0" w:space="0" w:color="auto"/>
                <w:right w:val="none" w:sz="0" w:space="0" w:color="auto"/>
              </w:divBdr>
            </w:div>
            <w:div w:id="1691880534">
              <w:marLeft w:val="0"/>
              <w:marRight w:val="0"/>
              <w:marTop w:val="0"/>
              <w:marBottom w:val="0"/>
              <w:divBdr>
                <w:top w:val="none" w:sz="0" w:space="0" w:color="auto"/>
                <w:left w:val="none" w:sz="0" w:space="0" w:color="auto"/>
                <w:bottom w:val="none" w:sz="0" w:space="0" w:color="auto"/>
                <w:right w:val="none" w:sz="0" w:space="0" w:color="auto"/>
              </w:divBdr>
            </w:div>
            <w:div w:id="997613572">
              <w:marLeft w:val="0"/>
              <w:marRight w:val="0"/>
              <w:marTop w:val="0"/>
              <w:marBottom w:val="0"/>
              <w:divBdr>
                <w:top w:val="none" w:sz="0" w:space="0" w:color="auto"/>
                <w:left w:val="none" w:sz="0" w:space="0" w:color="auto"/>
                <w:bottom w:val="none" w:sz="0" w:space="0" w:color="auto"/>
                <w:right w:val="none" w:sz="0" w:space="0" w:color="auto"/>
              </w:divBdr>
            </w:div>
            <w:div w:id="672104221">
              <w:marLeft w:val="0"/>
              <w:marRight w:val="0"/>
              <w:marTop w:val="0"/>
              <w:marBottom w:val="0"/>
              <w:divBdr>
                <w:top w:val="none" w:sz="0" w:space="0" w:color="auto"/>
                <w:left w:val="none" w:sz="0" w:space="0" w:color="auto"/>
                <w:bottom w:val="none" w:sz="0" w:space="0" w:color="auto"/>
                <w:right w:val="none" w:sz="0" w:space="0" w:color="auto"/>
              </w:divBdr>
            </w:div>
            <w:div w:id="454834368">
              <w:marLeft w:val="0"/>
              <w:marRight w:val="0"/>
              <w:marTop w:val="0"/>
              <w:marBottom w:val="0"/>
              <w:divBdr>
                <w:top w:val="none" w:sz="0" w:space="0" w:color="auto"/>
                <w:left w:val="none" w:sz="0" w:space="0" w:color="auto"/>
                <w:bottom w:val="none" w:sz="0" w:space="0" w:color="auto"/>
                <w:right w:val="none" w:sz="0" w:space="0" w:color="auto"/>
              </w:divBdr>
            </w:div>
            <w:div w:id="632366755">
              <w:marLeft w:val="0"/>
              <w:marRight w:val="0"/>
              <w:marTop w:val="0"/>
              <w:marBottom w:val="0"/>
              <w:divBdr>
                <w:top w:val="none" w:sz="0" w:space="0" w:color="auto"/>
                <w:left w:val="none" w:sz="0" w:space="0" w:color="auto"/>
                <w:bottom w:val="none" w:sz="0" w:space="0" w:color="auto"/>
                <w:right w:val="none" w:sz="0" w:space="0" w:color="auto"/>
              </w:divBdr>
            </w:div>
            <w:div w:id="1379208702">
              <w:marLeft w:val="0"/>
              <w:marRight w:val="0"/>
              <w:marTop w:val="0"/>
              <w:marBottom w:val="0"/>
              <w:divBdr>
                <w:top w:val="none" w:sz="0" w:space="0" w:color="auto"/>
                <w:left w:val="none" w:sz="0" w:space="0" w:color="auto"/>
                <w:bottom w:val="none" w:sz="0" w:space="0" w:color="auto"/>
                <w:right w:val="none" w:sz="0" w:space="0" w:color="auto"/>
              </w:divBdr>
            </w:div>
            <w:div w:id="1548957640">
              <w:marLeft w:val="0"/>
              <w:marRight w:val="0"/>
              <w:marTop w:val="0"/>
              <w:marBottom w:val="0"/>
              <w:divBdr>
                <w:top w:val="none" w:sz="0" w:space="0" w:color="auto"/>
                <w:left w:val="none" w:sz="0" w:space="0" w:color="auto"/>
                <w:bottom w:val="none" w:sz="0" w:space="0" w:color="auto"/>
                <w:right w:val="none" w:sz="0" w:space="0" w:color="auto"/>
              </w:divBdr>
            </w:div>
            <w:div w:id="34932040">
              <w:marLeft w:val="0"/>
              <w:marRight w:val="0"/>
              <w:marTop w:val="0"/>
              <w:marBottom w:val="0"/>
              <w:divBdr>
                <w:top w:val="none" w:sz="0" w:space="0" w:color="auto"/>
                <w:left w:val="none" w:sz="0" w:space="0" w:color="auto"/>
                <w:bottom w:val="none" w:sz="0" w:space="0" w:color="auto"/>
                <w:right w:val="none" w:sz="0" w:space="0" w:color="auto"/>
              </w:divBdr>
            </w:div>
            <w:div w:id="541141141">
              <w:marLeft w:val="0"/>
              <w:marRight w:val="0"/>
              <w:marTop w:val="0"/>
              <w:marBottom w:val="0"/>
              <w:divBdr>
                <w:top w:val="none" w:sz="0" w:space="0" w:color="auto"/>
                <w:left w:val="none" w:sz="0" w:space="0" w:color="auto"/>
                <w:bottom w:val="none" w:sz="0" w:space="0" w:color="auto"/>
                <w:right w:val="none" w:sz="0" w:space="0" w:color="auto"/>
              </w:divBdr>
            </w:div>
            <w:div w:id="22902434">
              <w:marLeft w:val="0"/>
              <w:marRight w:val="0"/>
              <w:marTop w:val="0"/>
              <w:marBottom w:val="0"/>
              <w:divBdr>
                <w:top w:val="none" w:sz="0" w:space="0" w:color="auto"/>
                <w:left w:val="none" w:sz="0" w:space="0" w:color="auto"/>
                <w:bottom w:val="none" w:sz="0" w:space="0" w:color="auto"/>
                <w:right w:val="none" w:sz="0" w:space="0" w:color="auto"/>
              </w:divBdr>
            </w:div>
            <w:div w:id="1532038063">
              <w:marLeft w:val="0"/>
              <w:marRight w:val="0"/>
              <w:marTop w:val="0"/>
              <w:marBottom w:val="0"/>
              <w:divBdr>
                <w:top w:val="none" w:sz="0" w:space="0" w:color="auto"/>
                <w:left w:val="none" w:sz="0" w:space="0" w:color="auto"/>
                <w:bottom w:val="none" w:sz="0" w:space="0" w:color="auto"/>
                <w:right w:val="none" w:sz="0" w:space="0" w:color="auto"/>
              </w:divBdr>
            </w:div>
            <w:div w:id="1088768064">
              <w:marLeft w:val="0"/>
              <w:marRight w:val="0"/>
              <w:marTop w:val="0"/>
              <w:marBottom w:val="0"/>
              <w:divBdr>
                <w:top w:val="none" w:sz="0" w:space="0" w:color="auto"/>
                <w:left w:val="none" w:sz="0" w:space="0" w:color="auto"/>
                <w:bottom w:val="none" w:sz="0" w:space="0" w:color="auto"/>
                <w:right w:val="none" w:sz="0" w:space="0" w:color="auto"/>
              </w:divBdr>
            </w:div>
            <w:div w:id="1434740768">
              <w:marLeft w:val="0"/>
              <w:marRight w:val="0"/>
              <w:marTop w:val="0"/>
              <w:marBottom w:val="0"/>
              <w:divBdr>
                <w:top w:val="none" w:sz="0" w:space="0" w:color="auto"/>
                <w:left w:val="none" w:sz="0" w:space="0" w:color="auto"/>
                <w:bottom w:val="none" w:sz="0" w:space="0" w:color="auto"/>
                <w:right w:val="none" w:sz="0" w:space="0" w:color="auto"/>
              </w:divBdr>
            </w:div>
            <w:div w:id="1077167222">
              <w:marLeft w:val="0"/>
              <w:marRight w:val="0"/>
              <w:marTop w:val="0"/>
              <w:marBottom w:val="0"/>
              <w:divBdr>
                <w:top w:val="none" w:sz="0" w:space="0" w:color="auto"/>
                <w:left w:val="none" w:sz="0" w:space="0" w:color="auto"/>
                <w:bottom w:val="none" w:sz="0" w:space="0" w:color="auto"/>
                <w:right w:val="none" w:sz="0" w:space="0" w:color="auto"/>
              </w:divBdr>
            </w:div>
            <w:div w:id="1838226107">
              <w:marLeft w:val="0"/>
              <w:marRight w:val="0"/>
              <w:marTop w:val="0"/>
              <w:marBottom w:val="0"/>
              <w:divBdr>
                <w:top w:val="none" w:sz="0" w:space="0" w:color="auto"/>
                <w:left w:val="none" w:sz="0" w:space="0" w:color="auto"/>
                <w:bottom w:val="none" w:sz="0" w:space="0" w:color="auto"/>
                <w:right w:val="none" w:sz="0" w:space="0" w:color="auto"/>
              </w:divBdr>
            </w:div>
            <w:div w:id="1999068990">
              <w:marLeft w:val="0"/>
              <w:marRight w:val="0"/>
              <w:marTop w:val="0"/>
              <w:marBottom w:val="0"/>
              <w:divBdr>
                <w:top w:val="none" w:sz="0" w:space="0" w:color="auto"/>
                <w:left w:val="none" w:sz="0" w:space="0" w:color="auto"/>
                <w:bottom w:val="none" w:sz="0" w:space="0" w:color="auto"/>
                <w:right w:val="none" w:sz="0" w:space="0" w:color="auto"/>
              </w:divBdr>
            </w:div>
            <w:div w:id="1994989858">
              <w:marLeft w:val="0"/>
              <w:marRight w:val="0"/>
              <w:marTop w:val="0"/>
              <w:marBottom w:val="0"/>
              <w:divBdr>
                <w:top w:val="none" w:sz="0" w:space="0" w:color="auto"/>
                <w:left w:val="none" w:sz="0" w:space="0" w:color="auto"/>
                <w:bottom w:val="none" w:sz="0" w:space="0" w:color="auto"/>
                <w:right w:val="none" w:sz="0" w:space="0" w:color="auto"/>
              </w:divBdr>
            </w:div>
            <w:div w:id="455489601">
              <w:marLeft w:val="0"/>
              <w:marRight w:val="0"/>
              <w:marTop w:val="0"/>
              <w:marBottom w:val="0"/>
              <w:divBdr>
                <w:top w:val="none" w:sz="0" w:space="0" w:color="auto"/>
                <w:left w:val="none" w:sz="0" w:space="0" w:color="auto"/>
                <w:bottom w:val="none" w:sz="0" w:space="0" w:color="auto"/>
                <w:right w:val="none" w:sz="0" w:space="0" w:color="auto"/>
              </w:divBdr>
            </w:div>
            <w:div w:id="800805488">
              <w:marLeft w:val="0"/>
              <w:marRight w:val="0"/>
              <w:marTop w:val="0"/>
              <w:marBottom w:val="0"/>
              <w:divBdr>
                <w:top w:val="none" w:sz="0" w:space="0" w:color="auto"/>
                <w:left w:val="none" w:sz="0" w:space="0" w:color="auto"/>
                <w:bottom w:val="none" w:sz="0" w:space="0" w:color="auto"/>
                <w:right w:val="none" w:sz="0" w:space="0" w:color="auto"/>
              </w:divBdr>
            </w:div>
            <w:div w:id="770972781">
              <w:marLeft w:val="0"/>
              <w:marRight w:val="0"/>
              <w:marTop w:val="0"/>
              <w:marBottom w:val="0"/>
              <w:divBdr>
                <w:top w:val="none" w:sz="0" w:space="0" w:color="auto"/>
                <w:left w:val="none" w:sz="0" w:space="0" w:color="auto"/>
                <w:bottom w:val="none" w:sz="0" w:space="0" w:color="auto"/>
                <w:right w:val="none" w:sz="0" w:space="0" w:color="auto"/>
              </w:divBdr>
            </w:div>
            <w:div w:id="233053136">
              <w:marLeft w:val="0"/>
              <w:marRight w:val="0"/>
              <w:marTop w:val="0"/>
              <w:marBottom w:val="0"/>
              <w:divBdr>
                <w:top w:val="none" w:sz="0" w:space="0" w:color="auto"/>
                <w:left w:val="none" w:sz="0" w:space="0" w:color="auto"/>
                <w:bottom w:val="none" w:sz="0" w:space="0" w:color="auto"/>
                <w:right w:val="none" w:sz="0" w:space="0" w:color="auto"/>
              </w:divBdr>
            </w:div>
            <w:div w:id="279845763">
              <w:marLeft w:val="0"/>
              <w:marRight w:val="0"/>
              <w:marTop w:val="0"/>
              <w:marBottom w:val="0"/>
              <w:divBdr>
                <w:top w:val="none" w:sz="0" w:space="0" w:color="auto"/>
                <w:left w:val="none" w:sz="0" w:space="0" w:color="auto"/>
                <w:bottom w:val="none" w:sz="0" w:space="0" w:color="auto"/>
                <w:right w:val="none" w:sz="0" w:space="0" w:color="auto"/>
              </w:divBdr>
            </w:div>
            <w:div w:id="203373722">
              <w:marLeft w:val="0"/>
              <w:marRight w:val="0"/>
              <w:marTop w:val="0"/>
              <w:marBottom w:val="0"/>
              <w:divBdr>
                <w:top w:val="none" w:sz="0" w:space="0" w:color="auto"/>
                <w:left w:val="none" w:sz="0" w:space="0" w:color="auto"/>
                <w:bottom w:val="none" w:sz="0" w:space="0" w:color="auto"/>
                <w:right w:val="none" w:sz="0" w:space="0" w:color="auto"/>
              </w:divBdr>
            </w:div>
            <w:div w:id="193927152">
              <w:marLeft w:val="0"/>
              <w:marRight w:val="0"/>
              <w:marTop w:val="0"/>
              <w:marBottom w:val="0"/>
              <w:divBdr>
                <w:top w:val="none" w:sz="0" w:space="0" w:color="auto"/>
                <w:left w:val="none" w:sz="0" w:space="0" w:color="auto"/>
                <w:bottom w:val="none" w:sz="0" w:space="0" w:color="auto"/>
                <w:right w:val="none" w:sz="0" w:space="0" w:color="auto"/>
              </w:divBdr>
            </w:div>
            <w:div w:id="1463110278">
              <w:marLeft w:val="0"/>
              <w:marRight w:val="0"/>
              <w:marTop w:val="0"/>
              <w:marBottom w:val="0"/>
              <w:divBdr>
                <w:top w:val="none" w:sz="0" w:space="0" w:color="auto"/>
                <w:left w:val="none" w:sz="0" w:space="0" w:color="auto"/>
                <w:bottom w:val="none" w:sz="0" w:space="0" w:color="auto"/>
                <w:right w:val="none" w:sz="0" w:space="0" w:color="auto"/>
              </w:divBdr>
            </w:div>
            <w:div w:id="388772172">
              <w:marLeft w:val="0"/>
              <w:marRight w:val="0"/>
              <w:marTop w:val="0"/>
              <w:marBottom w:val="0"/>
              <w:divBdr>
                <w:top w:val="none" w:sz="0" w:space="0" w:color="auto"/>
                <w:left w:val="none" w:sz="0" w:space="0" w:color="auto"/>
                <w:bottom w:val="none" w:sz="0" w:space="0" w:color="auto"/>
                <w:right w:val="none" w:sz="0" w:space="0" w:color="auto"/>
              </w:divBdr>
            </w:div>
            <w:div w:id="1246765067">
              <w:marLeft w:val="0"/>
              <w:marRight w:val="0"/>
              <w:marTop w:val="0"/>
              <w:marBottom w:val="0"/>
              <w:divBdr>
                <w:top w:val="none" w:sz="0" w:space="0" w:color="auto"/>
                <w:left w:val="none" w:sz="0" w:space="0" w:color="auto"/>
                <w:bottom w:val="none" w:sz="0" w:space="0" w:color="auto"/>
                <w:right w:val="none" w:sz="0" w:space="0" w:color="auto"/>
              </w:divBdr>
            </w:div>
            <w:div w:id="1225795707">
              <w:marLeft w:val="0"/>
              <w:marRight w:val="0"/>
              <w:marTop w:val="0"/>
              <w:marBottom w:val="0"/>
              <w:divBdr>
                <w:top w:val="none" w:sz="0" w:space="0" w:color="auto"/>
                <w:left w:val="none" w:sz="0" w:space="0" w:color="auto"/>
                <w:bottom w:val="none" w:sz="0" w:space="0" w:color="auto"/>
                <w:right w:val="none" w:sz="0" w:space="0" w:color="auto"/>
              </w:divBdr>
            </w:div>
            <w:div w:id="2069568530">
              <w:marLeft w:val="0"/>
              <w:marRight w:val="0"/>
              <w:marTop w:val="0"/>
              <w:marBottom w:val="0"/>
              <w:divBdr>
                <w:top w:val="none" w:sz="0" w:space="0" w:color="auto"/>
                <w:left w:val="none" w:sz="0" w:space="0" w:color="auto"/>
                <w:bottom w:val="none" w:sz="0" w:space="0" w:color="auto"/>
                <w:right w:val="none" w:sz="0" w:space="0" w:color="auto"/>
              </w:divBdr>
            </w:div>
            <w:div w:id="1542593107">
              <w:marLeft w:val="0"/>
              <w:marRight w:val="0"/>
              <w:marTop w:val="0"/>
              <w:marBottom w:val="0"/>
              <w:divBdr>
                <w:top w:val="none" w:sz="0" w:space="0" w:color="auto"/>
                <w:left w:val="none" w:sz="0" w:space="0" w:color="auto"/>
                <w:bottom w:val="none" w:sz="0" w:space="0" w:color="auto"/>
                <w:right w:val="none" w:sz="0" w:space="0" w:color="auto"/>
              </w:divBdr>
            </w:div>
            <w:div w:id="78912392">
              <w:marLeft w:val="0"/>
              <w:marRight w:val="0"/>
              <w:marTop w:val="0"/>
              <w:marBottom w:val="0"/>
              <w:divBdr>
                <w:top w:val="none" w:sz="0" w:space="0" w:color="auto"/>
                <w:left w:val="none" w:sz="0" w:space="0" w:color="auto"/>
                <w:bottom w:val="none" w:sz="0" w:space="0" w:color="auto"/>
                <w:right w:val="none" w:sz="0" w:space="0" w:color="auto"/>
              </w:divBdr>
            </w:div>
            <w:div w:id="1004012886">
              <w:marLeft w:val="0"/>
              <w:marRight w:val="0"/>
              <w:marTop w:val="0"/>
              <w:marBottom w:val="0"/>
              <w:divBdr>
                <w:top w:val="none" w:sz="0" w:space="0" w:color="auto"/>
                <w:left w:val="none" w:sz="0" w:space="0" w:color="auto"/>
                <w:bottom w:val="none" w:sz="0" w:space="0" w:color="auto"/>
                <w:right w:val="none" w:sz="0" w:space="0" w:color="auto"/>
              </w:divBdr>
            </w:div>
            <w:div w:id="1085567058">
              <w:marLeft w:val="0"/>
              <w:marRight w:val="0"/>
              <w:marTop w:val="0"/>
              <w:marBottom w:val="0"/>
              <w:divBdr>
                <w:top w:val="none" w:sz="0" w:space="0" w:color="auto"/>
                <w:left w:val="none" w:sz="0" w:space="0" w:color="auto"/>
                <w:bottom w:val="none" w:sz="0" w:space="0" w:color="auto"/>
                <w:right w:val="none" w:sz="0" w:space="0" w:color="auto"/>
              </w:divBdr>
            </w:div>
            <w:div w:id="479003546">
              <w:marLeft w:val="0"/>
              <w:marRight w:val="0"/>
              <w:marTop w:val="0"/>
              <w:marBottom w:val="0"/>
              <w:divBdr>
                <w:top w:val="none" w:sz="0" w:space="0" w:color="auto"/>
                <w:left w:val="none" w:sz="0" w:space="0" w:color="auto"/>
                <w:bottom w:val="none" w:sz="0" w:space="0" w:color="auto"/>
                <w:right w:val="none" w:sz="0" w:space="0" w:color="auto"/>
              </w:divBdr>
            </w:div>
            <w:div w:id="703798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09395">
      <w:bodyDiv w:val="1"/>
      <w:marLeft w:val="0"/>
      <w:marRight w:val="0"/>
      <w:marTop w:val="0"/>
      <w:marBottom w:val="0"/>
      <w:divBdr>
        <w:top w:val="none" w:sz="0" w:space="0" w:color="auto"/>
        <w:left w:val="none" w:sz="0" w:space="0" w:color="auto"/>
        <w:bottom w:val="none" w:sz="0" w:space="0" w:color="auto"/>
        <w:right w:val="none" w:sz="0" w:space="0" w:color="auto"/>
      </w:divBdr>
    </w:div>
    <w:div w:id="121193869">
      <w:bodyDiv w:val="1"/>
      <w:marLeft w:val="0"/>
      <w:marRight w:val="0"/>
      <w:marTop w:val="0"/>
      <w:marBottom w:val="0"/>
      <w:divBdr>
        <w:top w:val="none" w:sz="0" w:space="0" w:color="auto"/>
        <w:left w:val="none" w:sz="0" w:space="0" w:color="auto"/>
        <w:bottom w:val="none" w:sz="0" w:space="0" w:color="auto"/>
        <w:right w:val="none" w:sz="0" w:space="0" w:color="auto"/>
      </w:divBdr>
    </w:div>
    <w:div w:id="135418880">
      <w:bodyDiv w:val="1"/>
      <w:marLeft w:val="0"/>
      <w:marRight w:val="0"/>
      <w:marTop w:val="0"/>
      <w:marBottom w:val="0"/>
      <w:divBdr>
        <w:top w:val="none" w:sz="0" w:space="0" w:color="auto"/>
        <w:left w:val="none" w:sz="0" w:space="0" w:color="auto"/>
        <w:bottom w:val="none" w:sz="0" w:space="0" w:color="auto"/>
        <w:right w:val="none" w:sz="0" w:space="0" w:color="auto"/>
      </w:divBdr>
    </w:div>
    <w:div w:id="147290760">
      <w:bodyDiv w:val="1"/>
      <w:marLeft w:val="0"/>
      <w:marRight w:val="0"/>
      <w:marTop w:val="0"/>
      <w:marBottom w:val="0"/>
      <w:divBdr>
        <w:top w:val="none" w:sz="0" w:space="0" w:color="auto"/>
        <w:left w:val="none" w:sz="0" w:space="0" w:color="auto"/>
        <w:bottom w:val="none" w:sz="0" w:space="0" w:color="auto"/>
        <w:right w:val="none" w:sz="0" w:space="0" w:color="auto"/>
      </w:divBdr>
    </w:div>
    <w:div w:id="217983447">
      <w:bodyDiv w:val="1"/>
      <w:marLeft w:val="0"/>
      <w:marRight w:val="0"/>
      <w:marTop w:val="0"/>
      <w:marBottom w:val="0"/>
      <w:divBdr>
        <w:top w:val="none" w:sz="0" w:space="0" w:color="auto"/>
        <w:left w:val="none" w:sz="0" w:space="0" w:color="auto"/>
        <w:bottom w:val="none" w:sz="0" w:space="0" w:color="auto"/>
        <w:right w:val="none" w:sz="0" w:space="0" w:color="auto"/>
      </w:divBdr>
    </w:div>
    <w:div w:id="267353898">
      <w:bodyDiv w:val="1"/>
      <w:marLeft w:val="0"/>
      <w:marRight w:val="0"/>
      <w:marTop w:val="0"/>
      <w:marBottom w:val="0"/>
      <w:divBdr>
        <w:top w:val="none" w:sz="0" w:space="0" w:color="auto"/>
        <w:left w:val="none" w:sz="0" w:space="0" w:color="auto"/>
        <w:bottom w:val="none" w:sz="0" w:space="0" w:color="auto"/>
        <w:right w:val="none" w:sz="0" w:space="0" w:color="auto"/>
      </w:divBdr>
    </w:div>
    <w:div w:id="306782476">
      <w:bodyDiv w:val="1"/>
      <w:marLeft w:val="0"/>
      <w:marRight w:val="0"/>
      <w:marTop w:val="0"/>
      <w:marBottom w:val="0"/>
      <w:divBdr>
        <w:top w:val="none" w:sz="0" w:space="0" w:color="auto"/>
        <w:left w:val="none" w:sz="0" w:space="0" w:color="auto"/>
        <w:bottom w:val="none" w:sz="0" w:space="0" w:color="auto"/>
        <w:right w:val="none" w:sz="0" w:space="0" w:color="auto"/>
      </w:divBdr>
    </w:div>
    <w:div w:id="330837795">
      <w:bodyDiv w:val="1"/>
      <w:marLeft w:val="0"/>
      <w:marRight w:val="0"/>
      <w:marTop w:val="0"/>
      <w:marBottom w:val="0"/>
      <w:divBdr>
        <w:top w:val="none" w:sz="0" w:space="0" w:color="auto"/>
        <w:left w:val="none" w:sz="0" w:space="0" w:color="auto"/>
        <w:bottom w:val="none" w:sz="0" w:space="0" w:color="auto"/>
        <w:right w:val="none" w:sz="0" w:space="0" w:color="auto"/>
      </w:divBdr>
      <w:divsChild>
        <w:div w:id="1281759274">
          <w:marLeft w:val="0"/>
          <w:marRight w:val="0"/>
          <w:marTop w:val="0"/>
          <w:marBottom w:val="0"/>
          <w:divBdr>
            <w:top w:val="none" w:sz="0" w:space="0" w:color="auto"/>
            <w:left w:val="none" w:sz="0" w:space="0" w:color="auto"/>
            <w:bottom w:val="none" w:sz="0" w:space="0" w:color="auto"/>
            <w:right w:val="none" w:sz="0" w:space="0" w:color="auto"/>
          </w:divBdr>
          <w:divsChild>
            <w:div w:id="95513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151167">
      <w:bodyDiv w:val="1"/>
      <w:marLeft w:val="0"/>
      <w:marRight w:val="0"/>
      <w:marTop w:val="0"/>
      <w:marBottom w:val="0"/>
      <w:divBdr>
        <w:top w:val="none" w:sz="0" w:space="0" w:color="auto"/>
        <w:left w:val="none" w:sz="0" w:space="0" w:color="auto"/>
        <w:bottom w:val="none" w:sz="0" w:space="0" w:color="auto"/>
        <w:right w:val="none" w:sz="0" w:space="0" w:color="auto"/>
      </w:divBdr>
    </w:div>
    <w:div w:id="351146075">
      <w:bodyDiv w:val="1"/>
      <w:marLeft w:val="0"/>
      <w:marRight w:val="0"/>
      <w:marTop w:val="0"/>
      <w:marBottom w:val="0"/>
      <w:divBdr>
        <w:top w:val="none" w:sz="0" w:space="0" w:color="auto"/>
        <w:left w:val="none" w:sz="0" w:space="0" w:color="auto"/>
        <w:bottom w:val="none" w:sz="0" w:space="0" w:color="auto"/>
        <w:right w:val="none" w:sz="0" w:space="0" w:color="auto"/>
      </w:divBdr>
    </w:div>
    <w:div w:id="414937509">
      <w:bodyDiv w:val="1"/>
      <w:marLeft w:val="0"/>
      <w:marRight w:val="0"/>
      <w:marTop w:val="0"/>
      <w:marBottom w:val="0"/>
      <w:divBdr>
        <w:top w:val="none" w:sz="0" w:space="0" w:color="auto"/>
        <w:left w:val="none" w:sz="0" w:space="0" w:color="auto"/>
        <w:bottom w:val="none" w:sz="0" w:space="0" w:color="auto"/>
        <w:right w:val="none" w:sz="0" w:space="0" w:color="auto"/>
      </w:divBdr>
    </w:div>
    <w:div w:id="416053428">
      <w:bodyDiv w:val="1"/>
      <w:marLeft w:val="0"/>
      <w:marRight w:val="0"/>
      <w:marTop w:val="0"/>
      <w:marBottom w:val="0"/>
      <w:divBdr>
        <w:top w:val="none" w:sz="0" w:space="0" w:color="auto"/>
        <w:left w:val="none" w:sz="0" w:space="0" w:color="auto"/>
        <w:bottom w:val="none" w:sz="0" w:space="0" w:color="auto"/>
        <w:right w:val="none" w:sz="0" w:space="0" w:color="auto"/>
      </w:divBdr>
    </w:div>
    <w:div w:id="416639241">
      <w:bodyDiv w:val="1"/>
      <w:marLeft w:val="0"/>
      <w:marRight w:val="0"/>
      <w:marTop w:val="0"/>
      <w:marBottom w:val="0"/>
      <w:divBdr>
        <w:top w:val="none" w:sz="0" w:space="0" w:color="auto"/>
        <w:left w:val="none" w:sz="0" w:space="0" w:color="auto"/>
        <w:bottom w:val="none" w:sz="0" w:space="0" w:color="auto"/>
        <w:right w:val="none" w:sz="0" w:space="0" w:color="auto"/>
      </w:divBdr>
    </w:div>
    <w:div w:id="428358123">
      <w:bodyDiv w:val="1"/>
      <w:marLeft w:val="0"/>
      <w:marRight w:val="0"/>
      <w:marTop w:val="0"/>
      <w:marBottom w:val="0"/>
      <w:divBdr>
        <w:top w:val="none" w:sz="0" w:space="0" w:color="auto"/>
        <w:left w:val="none" w:sz="0" w:space="0" w:color="auto"/>
        <w:bottom w:val="none" w:sz="0" w:space="0" w:color="auto"/>
        <w:right w:val="none" w:sz="0" w:space="0" w:color="auto"/>
      </w:divBdr>
    </w:div>
    <w:div w:id="457188771">
      <w:bodyDiv w:val="1"/>
      <w:marLeft w:val="0"/>
      <w:marRight w:val="0"/>
      <w:marTop w:val="0"/>
      <w:marBottom w:val="0"/>
      <w:divBdr>
        <w:top w:val="none" w:sz="0" w:space="0" w:color="auto"/>
        <w:left w:val="none" w:sz="0" w:space="0" w:color="auto"/>
        <w:bottom w:val="none" w:sz="0" w:space="0" w:color="auto"/>
        <w:right w:val="none" w:sz="0" w:space="0" w:color="auto"/>
      </w:divBdr>
      <w:divsChild>
        <w:div w:id="1362512695">
          <w:marLeft w:val="0"/>
          <w:marRight w:val="0"/>
          <w:marTop w:val="0"/>
          <w:marBottom w:val="0"/>
          <w:divBdr>
            <w:top w:val="none" w:sz="0" w:space="0" w:color="auto"/>
            <w:left w:val="none" w:sz="0" w:space="0" w:color="auto"/>
            <w:bottom w:val="none" w:sz="0" w:space="0" w:color="auto"/>
            <w:right w:val="none" w:sz="0" w:space="0" w:color="auto"/>
          </w:divBdr>
          <w:divsChild>
            <w:div w:id="1525754301">
              <w:marLeft w:val="0"/>
              <w:marRight w:val="0"/>
              <w:marTop w:val="0"/>
              <w:marBottom w:val="0"/>
              <w:divBdr>
                <w:top w:val="none" w:sz="0" w:space="0" w:color="auto"/>
                <w:left w:val="none" w:sz="0" w:space="0" w:color="auto"/>
                <w:bottom w:val="none" w:sz="0" w:space="0" w:color="auto"/>
                <w:right w:val="none" w:sz="0" w:space="0" w:color="auto"/>
              </w:divBdr>
            </w:div>
            <w:div w:id="1091509918">
              <w:marLeft w:val="0"/>
              <w:marRight w:val="0"/>
              <w:marTop w:val="0"/>
              <w:marBottom w:val="0"/>
              <w:divBdr>
                <w:top w:val="none" w:sz="0" w:space="0" w:color="auto"/>
                <w:left w:val="none" w:sz="0" w:space="0" w:color="auto"/>
                <w:bottom w:val="none" w:sz="0" w:space="0" w:color="auto"/>
                <w:right w:val="none" w:sz="0" w:space="0" w:color="auto"/>
              </w:divBdr>
            </w:div>
            <w:div w:id="538472749">
              <w:marLeft w:val="0"/>
              <w:marRight w:val="0"/>
              <w:marTop w:val="0"/>
              <w:marBottom w:val="0"/>
              <w:divBdr>
                <w:top w:val="none" w:sz="0" w:space="0" w:color="auto"/>
                <w:left w:val="none" w:sz="0" w:space="0" w:color="auto"/>
                <w:bottom w:val="none" w:sz="0" w:space="0" w:color="auto"/>
                <w:right w:val="none" w:sz="0" w:space="0" w:color="auto"/>
              </w:divBdr>
            </w:div>
            <w:div w:id="1764647163">
              <w:marLeft w:val="0"/>
              <w:marRight w:val="0"/>
              <w:marTop w:val="0"/>
              <w:marBottom w:val="0"/>
              <w:divBdr>
                <w:top w:val="none" w:sz="0" w:space="0" w:color="auto"/>
                <w:left w:val="none" w:sz="0" w:space="0" w:color="auto"/>
                <w:bottom w:val="none" w:sz="0" w:space="0" w:color="auto"/>
                <w:right w:val="none" w:sz="0" w:space="0" w:color="auto"/>
              </w:divBdr>
            </w:div>
            <w:div w:id="725224030">
              <w:marLeft w:val="0"/>
              <w:marRight w:val="0"/>
              <w:marTop w:val="0"/>
              <w:marBottom w:val="0"/>
              <w:divBdr>
                <w:top w:val="none" w:sz="0" w:space="0" w:color="auto"/>
                <w:left w:val="none" w:sz="0" w:space="0" w:color="auto"/>
                <w:bottom w:val="none" w:sz="0" w:space="0" w:color="auto"/>
                <w:right w:val="none" w:sz="0" w:space="0" w:color="auto"/>
              </w:divBdr>
            </w:div>
            <w:div w:id="1423409031">
              <w:marLeft w:val="0"/>
              <w:marRight w:val="0"/>
              <w:marTop w:val="0"/>
              <w:marBottom w:val="0"/>
              <w:divBdr>
                <w:top w:val="none" w:sz="0" w:space="0" w:color="auto"/>
                <w:left w:val="none" w:sz="0" w:space="0" w:color="auto"/>
                <w:bottom w:val="none" w:sz="0" w:space="0" w:color="auto"/>
                <w:right w:val="none" w:sz="0" w:space="0" w:color="auto"/>
              </w:divBdr>
            </w:div>
            <w:div w:id="47266480">
              <w:marLeft w:val="0"/>
              <w:marRight w:val="0"/>
              <w:marTop w:val="0"/>
              <w:marBottom w:val="0"/>
              <w:divBdr>
                <w:top w:val="none" w:sz="0" w:space="0" w:color="auto"/>
                <w:left w:val="none" w:sz="0" w:space="0" w:color="auto"/>
                <w:bottom w:val="none" w:sz="0" w:space="0" w:color="auto"/>
                <w:right w:val="none" w:sz="0" w:space="0" w:color="auto"/>
              </w:divBdr>
            </w:div>
            <w:div w:id="120924802">
              <w:marLeft w:val="0"/>
              <w:marRight w:val="0"/>
              <w:marTop w:val="0"/>
              <w:marBottom w:val="0"/>
              <w:divBdr>
                <w:top w:val="none" w:sz="0" w:space="0" w:color="auto"/>
                <w:left w:val="none" w:sz="0" w:space="0" w:color="auto"/>
                <w:bottom w:val="none" w:sz="0" w:space="0" w:color="auto"/>
                <w:right w:val="none" w:sz="0" w:space="0" w:color="auto"/>
              </w:divBdr>
            </w:div>
            <w:div w:id="1440371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139075">
      <w:bodyDiv w:val="1"/>
      <w:marLeft w:val="0"/>
      <w:marRight w:val="0"/>
      <w:marTop w:val="0"/>
      <w:marBottom w:val="0"/>
      <w:divBdr>
        <w:top w:val="none" w:sz="0" w:space="0" w:color="auto"/>
        <w:left w:val="none" w:sz="0" w:space="0" w:color="auto"/>
        <w:bottom w:val="none" w:sz="0" w:space="0" w:color="auto"/>
        <w:right w:val="none" w:sz="0" w:space="0" w:color="auto"/>
      </w:divBdr>
    </w:div>
    <w:div w:id="510949084">
      <w:bodyDiv w:val="1"/>
      <w:marLeft w:val="0"/>
      <w:marRight w:val="0"/>
      <w:marTop w:val="0"/>
      <w:marBottom w:val="0"/>
      <w:divBdr>
        <w:top w:val="none" w:sz="0" w:space="0" w:color="auto"/>
        <w:left w:val="none" w:sz="0" w:space="0" w:color="auto"/>
        <w:bottom w:val="none" w:sz="0" w:space="0" w:color="auto"/>
        <w:right w:val="none" w:sz="0" w:space="0" w:color="auto"/>
      </w:divBdr>
    </w:div>
    <w:div w:id="551160919">
      <w:bodyDiv w:val="1"/>
      <w:marLeft w:val="0"/>
      <w:marRight w:val="0"/>
      <w:marTop w:val="0"/>
      <w:marBottom w:val="0"/>
      <w:divBdr>
        <w:top w:val="none" w:sz="0" w:space="0" w:color="auto"/>
        <w:left w:val="none" w:sz="0" w:space="0" w:color="auto"/>
        <w:bottom w:val="none" w:sz="0" w:space="0" w:color="auto"/>
        <w:right w:val="none" w:sz="0" w:space="0" w:color="auto"/>
      </w:divBdr>
    </w:div>
    <w:div w:id="586422686">
      <w:bodyDiv w:val="1"/>
      <w:marLeft w:val="0"/>
      <w:marRight w:val="0"/>
      <w:marTop w:val="0"/>
      <w:marBottom w:val="0"/>
      <w:divBdr>
        <w:top w:val="none" w:sz="0" w:space="0" w:color="auto"/>
        <w:left w:val="none" w:sz="0" w:space="0" w:color="auto"/>
        <w:bottom w:val="none" w:sz="0" w:space="0" w:color="auto"/>
        <w:right w:val="none" w:sz="0" w:space="0" w:color="auto"/>
      </w:divBdr>
      <w:divsChild>
        <w:div w:id="1336611275">
          <w:marLeft w:val="0"/>
          <w:marRight w:val="0"/>
          <w:marTop w:val="0"/>
          <w:marBottom w:val="0"/>
          <w:divBdr>
            <w:top w:val="none" w:sz="0" w:space="0" w:color="auto"/>
            <w:left w:val="none" w:sz="0" w:space="0" w:color="auto"/>
            <w:bottom w:val="none" w:sz="0" w:space="0" w:color="auto"/>
            <w:right w:val="none" w:sz="0" w:space="0" w:color="auto"/>
          </w:divBdr>
          <w:divsChild>
            <w:div w:id="122837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683993">
      <w:bodyDiv w:val="1"/>
      <w:marLeft w:val="0"/>
      <w:marRight w:val="0"/>
      <w:marTop w:val="0"/>
      <w:marBottom w:val="0"/>
      <w:divBdr>
        <w:top w:val="none" w:sz="0" w:space="0" w:color="auto"/>
        <w:left w:val="none" w:sz="0" w:space="0" w:color="auto"/>
        <w:bottom w:val="none" w:sz="0" w:space="0" w:color="auto"/>
        <w:right w:val="none" w:sz="0" w:space="0" w:color="auto"/>
      </w:divBdr>
      <w:divsChild>
        <w:div w:id="1689941524">
          <w:marLeft w:val="0"/>
          <w:marRight w:val="0"/>
          <w:marTop w:val="0"/>
          <w:marBottom w:val="0"/>
          <w:divBdr>
            <w:top w:val="none" w:sz="0" w:space="0" w:color="auto"/>
            <w:left w:val="none" w:sz="0" w:space="0" w:color="auto"/>
            <w:bottom w:val="none" w:sz="0" w:space="0" w:color="auto"/>
            <w:right w:val="none" w:sz="0" w:space="0" w:color="auto"/>
          </w:divBdr>
        </w:div>
        <w:div w:id="86734074">
          <w:marLeft w:val="0"/>
          <w:marRight w:val="0"/>
          <w:marTop w:val="0"/>
          <w:marBottom w:val="0"/>
          <w:divBdr>
            <w:top w:val="none" w:sz="0" w:space="0" w:color="auto"/>
            <w:left w:val="none" w:sz="0" w:space="0" w:color="auto"/>
            <w:bottom w:val="none" w:sz="0" w:space="0" w:color="auto"/>
            <w:right w:val="none" w:sz="0" w:space="0" w:color="auto"/>
          </w:divBdr>
        </w:div>
        <w:div w:id="1098984501">
          <w:marLeft w:val="0"/>
          <w:marRight w:val="0"/>
          <w:marTop w:val="0"/>
          <w:marBottom w:val="0"/>
          <w:divBdr>
            <w:top w:val="none" w:sz="0" w:space="0" w:color="auto"/>
            <w:left w:val="none" w:sz="0" w:space="0" w:color="auto"/>
            <w:bottom w:val="none" w:sz="0" w:space="0" w:color="auto"/>
            <w:right w:val="none" w:sz="0" w:space="0" w:color="auto"/>
          </w:divBdr>
        </w:div>
        <w:div w:id="1579897860">
          <w:marLeft w:val="0"/>
          <w:marRight w:val="0"/>
          <w:marTop w:val="0"/>
          <w:marBottom w:val="0"/>
          <w:divBdr>
            <w:top w:val="none" w:sz="0" w:space="0" w:color="auto"/>
            <w:left w:val="none" w:sz="0" w:space="0" w:color="auto"/>
            <w:bottom w:val="none" w:sz="0" w:space="0" w:color="auto"/>
            <w:right w:val="none" w:sz="0" w:space="0" w:color="auto"/>
          </w:divBdr>
        </w:div>
      </w:divsChild>
    </w:div>
    <w:div w:id="656955427">
      <w:bodyDiv w:val="1"/>
      <w:marLeft w:val="0"/>
      <w:marRight w:val="0"/>
      <w:marTop w:val="0"/>
      <w:marBottom w:val="0"/>
      <w:divBdr>
        <w:top w:val="none" w:sz="0" w:space="0" w:color="auto"/>
        <w:left w:val="none" w:sz="0" w:space="0" w:color="auto"/>
        <w:bottom w:val="none" w:sz="0" w:space="0" w:color="auto"/>
        <w:right w:val="none" w:sz="0" w:space="0" w:color="auto"/>
      </w:divBdr>
    </w:div>
    <w:div w:id="681931099">
      <w:bodyDiv w:val="1"/>
      <w:marLeft w:val="0"/>
      <w:marRight w:val="0"/>
      <w:marTop w:val="0"/>
      <w:marBottom w:val="0"/>
      <w:divBdr>
        <w:top w:val="none" w:sz="0" w:space="0" w:color="auto"/>
        <w:left w:val="none" w:sz="0" w:space="0" w:color="auto"/>
        <w:bottom w:val="none" w:sz="0" w:space="0" w:color="auto"/>
        <w:right w:val="none" w:sz="0" w:space="0" w:color="auto"/>
      </w:divBdr>
    </w:div>
    <w:div w:id="717318654">
      <w:bodyDiv w:val="1"/>
      <w:marLeft w:val="0"/>
      <w:marRight w:val="0"/>
      <w:marTop w:val="0"/>
      <w:marBottom w:val="0"/>
      <w:divBdr>
        <w:top w:val="none" w:sz="0" w:space="0" w:color="auto"/>
        <w:left w:val="none" w:sz="0" w:space="0" w:color="auto"/>
        <w:bottom w:val="none" w:sz="0" w:space="0" w:color="auto"/>
        <w:right w:val="none" w:sz="0" w:space="0" w:color="auto"/>
      </w:divBdr>
    </w:div>
    <w:div w:id="737441144">
      <w:bodyDiv w:val="1"/>
      <w:marLeft w:val="0"/>
      <w:marRight w:val="0"/>
      <w:marTop w:val="0"/>
      <w:marBottom w:val="0"/>
      <w:divBdr>
        <w:top w:val="none" w:sz="0" w:space="0" w:color="auto"/>
        <w:left w:val="none" w:sz="0" w:space="0" w:color="auto"/>
        <w:bottom w:val="none" w:sz="0" w:space="0" w:color="auto"/>
        <w:right w:val="none" w:sz="0" w:space="0" w:color="auto"/>
      </w:divBdr>
    </w:div>
    <w:div w:id="777680389">
      <w:bodyDiv w:val="1"/>
      <w:marLeft w:val="0"/>
      <w:marRight w:val="0"/>
      <w:marTop w:val="0"/>
      <w:marBottom w:val="0"/>
      <w:divBdr>
        <w:top w:val="none" w:sz="0" w:space="0" w:color="auto"/>
        <w:left w:val="none" w:sz="0" w:space="0" w:color="auto"/>
        <w:bottom w:val="none" w:sz="0" w:space="0" w:color="auto"/>
        <w:right w:val="none" w:sz="0" w:space="0" w:color="auto"/>
      </w:divBdr>
    </w:div>
    <w:div w:id="837114305">
      <w:bodyDiv w:val="1"/>
      <w:marLeft w:val="0"/>
      <w:marRight w:val="0"/>
      <w:marTop w:val="0"/>
      <w:marBottom w:val="0"/>
      <w:divBdr>
        <w:top w:val="none" w:sz="0" w:space="0" w:color="auto"/>
        <w:left w:val="none" w:sz="0" w:space="0" w:color="auto"/>
        <w:bottom w:val="none" w:sz="0" w:space="0" w:color="auto"/>
        <w:right w:val="none" w:sz="0" w:space="0" w:color="auto"/>
      </w:divBdr>
    </w:div>
    <w:div w:id="840117883">
      <w:bodyDiv w:val="1"/>
      <w:marLeft w:val="0"/>
      <w:marRight w:val="0"/>
      <w:marTop w:val="0"/>
      <w:marBottom w:val="0"/>
      <w:divBdr>
        <w:top w:val="none" w:sz="0" w:space="0" w:color="auto"/>
        <w:left w:val="none" w:sz="0" w:space="0" w:color="auto"/>
        <w:bottom w:val="none" w:sz="0" w:space="0" w:color="auto"/>
        <w:right w:val="none" w:sz="0" w:space="0" w:color="auto"/>
      </w:divBdr>
    </w:div>
    <w:div w:id="858815683">
      <w:bodyDiv w:val="1"/>
      <w:marLeft w:val="0"/>
      <w:marRight w:val="0"/>
      <w:marTop w:val="0"/>
      <w:marBottom w:val="0"/>
      <w:divBdr>
        <w:top w:val="none" w:sz="0" w:space="0" w:color="auto"/>
        <w:left w:val="none" w:sz="0" w:space="0" w:color="auto"/>
        <w:bottom w:val="none" w:sz="0" w:space="0" w:color="auto"/>
        <w:right w:val="none" w:sz="0" w:space="0" w:color="auto"/>
      </w:divBdr>
    </w:div>
    <w:div w:id="914435718">
      <w:bodyDiv w:val="1"/>
      <w:marLeft w:val="0"/>
      <w:marRight w:val="0"/>
      <w:marTop w:val="0"/>
      <w:marBottom w:val="0"/>
      <w:divBdr>
        <w:top w:val="none" w:sz="0" w:space="0" w:color="auto"/>
        <w:left w:val="none" w:sz="0" w:space="0" w:color="auto"/>
        <w:bottom w:val="none" w:sz="0" w:space="0" w:color="auto"/>
        <w:right w:val="none" w:sz="0" w:space="0" w:color="auto"/>
      </w:divBdr>
    </w:div>
    <w:div w:id="918253883">
      <w:bodyDiv w:val="1"/>
      <w:marLeft w:val="0"/>
      <w:marRight w:val="0"/>
      <w:marTop w:val="0"/>
      <w:marBottom w:val="0"/>
      <w:divBdr>
        <w:top w:val="none" w:sz="0" w:space="0" w:color="auto"/>
        <w:left w:val="none" w:sz="0" w:space="0" w:color="auto"/>
        <w:bottom w:val="none" w:sz="0" w:space="0" w:color="auto"/>
        <w:right w:val="none" w:sz="0" w:space="0" w:color="auto"/>
      </w:divBdr>
    </w:div>
    <w:div w:id="939800481">
      <w:bodyDiv w:val="1"/>
      <w:marLeft w:val="0"/>
      <w:marRight w:val="0"/>
      <w:marTop w:val="0"/>
      <w:marBottom w:val="0"/>
      <w:divBdr>
        <w:top w:val="none" w:sz="0" w:space="0" w:color="auto"/>
        <w:left w:val="none" w:sz="0" w:space="0" w:color="auto"/>
        <w:bottom w:val="none" w:sz="0" w:space="0" w:color="auto"/>
        <w:right w:val="none" w:sz="0" w:space="0" w:color="auto"/>
      </w:divBdr>
    </w:div>
    <w:div w:id="977146575">
      <w:bodyDiv w:val="1"/>
      <w:marLeft w:val="0"/>
      <w:marRight w:val="0"/>
      <w:marTop w:val="0"/>
      <w:marBottom w:val="0"/>
      <w:divBdr>
        <w:top w:val="none" w:sz="0" w:space="0" w:color="auto"/>
        <w:left w:val="none" w:sz="0" w:space="0" w:color="auto"/>
        <w:bottom w:val="none" w:sz="0" w:space="0" w:color="auto"/>
        <w:right w:val="none" w:sz="0" w:space="0" w:color="auto"/>
      </w:divBdr>
      <w:divsChild>
        <w:div w:id="392049883">
          <w:marLeft w:val="0"/>
          <w:marRight w:val="0"/>
          <w:marTop w:val="0"/>
          <w:marBottom w:val="0"/>
          <w:divBdr>
            <w:top w:val="none" w:sz="0" w:space="0" w:color="auto"/>
            <w:left w:val="none" w:sz="0" w:space="0" w:color="auto"/>
            <w:bottom w:val="none" w:sz="0" w:space="0" w:color="auto"/>
            <w:right w:val="none" w:sz="0" w:space="0" w:color="auto"/>
          </w:divBdr>
          <w:divsChild>
            <w:div w:id="13900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370919">
      <w:bodyDiv w:val="1"/>
      <w:marLeft w:val="0"/>
      <w:marRight w:val="0"/>
      <w:marTop w:val="0"/>
      <w:marBottom w:val="0"/>
      <w:divBdr>
        <w:top w:val="none" w:sz="0" w:space="0" w:color="auto"/>
        <w:left w:val="none" w:sz="0" w:space="0" w:color="auto"/>
        <w:bottom w:val="none" w:sz="0" w:space="0" w:color="auto"/>
        <w:right w:val="none" w:sz="0" w:space="0" w:color="auto"/>
      </w:divBdr>
      <w:divsChild>
        <w:div w:id="1227103953">
          <w:marLeft w:val="0"/>
          <w:marRight w:val="0"/>
          <w:marTop w:val="0"/>
          <w:marBottom w:val="0"/>
          <w:divBdr>
            <w:top w:val="none" w:sz="0" w:space="0" w:color="auto"/>
            <w:left w:val="none" w:sz="0" w:space="0" w:color="auto"/>
            <w:bottom w:val="none" w:sz="0" w:space="0" w:color="auto"/>
            <w:right w:val="none" w:sz="0" w:space="0" w:color="auto"/>
          </w:divBdr>
          <w:divsChild>
            <w:div w:id="188647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285088">
      <w:bodyDiv w:val="1"/>
      <w:marLeft w:val="0"/>
      <w:marRight w:val="0"/>
      <w:marTop w:val="0"/>
      <w:marBottom w:val="0"/>
      <w:divBdr>
        <w:top w:val="none" w:sz="0" w:space="0" w:color="auto"/>
        <w:left w:val="none" w:sz="0" w:space="0" w:color="auto"/>
        <w:bottom w:val="none" w:sz="0" w:space="0" w:color="auto"/>
        <w:right w:val="none" w:sz="0" w:space="0" w:color="auto"/>
      </w:divBdr>
    </w:div>
    <w:div w:id="1089430431">
      <w:bodyDiv w:val="1"/>
      <w:marLeft w:val="0"/>
      <w:marRight w:val="0"/>
      <w:marTop w:val="0"/>
      <w:marBottom w:val="0"/>
      <w:divBdr>
        <w:top w:val="none" w:sz="0" w:space="0" w:color="auto"/>
        <w:left w:val="none" w:sz="0" w:space="0" w:color="auto"/>
        <w:bottom w:val="none" w:sz="0" w:space="0" w:color="auto"/>
        <w:right w:val="none" w:sz="0" w:space="0" w:color="auto"/>
      </w:divBdr>
    </w:div>
    <w:div w:id="1169711382">
      <w:bodyDiv w:val="1"/>
      <w:marLeft w:val="0"/>
      <w:marRight w:val="0"/>
      <w:marTop w:val="0"/>
      <w:marBottom w:val="0"/>
      <w:divBdr>
        <w:top w:val="none" w:sz="0" w:space="0" w:color="auto"/>
        <w:left w:val="none" w:sz="0" w:space="0" w:color="auto"/>
        <w:bottom w:val="none" w:sz="0" w:space="0" w:color="auto"/>
        <w:right w:val="none" w:sz="0" w:space="0" w:color="auto"/>
      </w:divBdr>
    </w:div>
    <w:div w:id="1225020803">
      <w:bodyDiv w:val="1"/>
      <w:marLeft w:val="0"/>
      <w:marRight w:val="0"/>
      <w:marTop w:val="0"/>
      <w:marBottom w:val="0"/>
      <w:divBdr>
        <w:top w:val="none" w:sz="0" w:space="0" w:color="auto"/>
        <w:left w:val="none" w:sz="0" w:space="0" w:color="auto"/>
        <w:bottom w:val="none" w:sz="0" w:space="0" w:color="auto"/>
        <w:right w:val="none" w:sz="0" w:space="0" w:color="auto"/>
      </w:divBdr>
    </w:div>
    <w:div w:id="1229220373">
      <w:bodyDiv w:val="1"/>
      <w:marLeft w:val="0"/>
      <w:marRight w:val="0"/>
      <w:marTop w:val="0"/>
      <w:marBottom w:val="0"/>
      <w:divBdr>
        <w:top w:val="none" w:sz="0" w:space="0" w:color="auto"/>
        <w:left w:val="none" w:sz="0" w:space="0" w:color="auto"/>
        <w:bottom w:val="none" w:sz="0" w:space="0" w:color="auto"/>
        <w:right w:val="none" w:sz="0" w:space="0" w:color="auto"/>
      </w:divBdr>
    </w:div>
    <w:div w:id="1242106872">
      <w:bodyDiv w:val="1"/>
      <w:marLeft w:val="0"/>
      <w:marRight w:val="0"/>
      <w:marTop w:val="0"/>
      <w:marBottom w:val="0"/>
      <w:divBdr>
        <w:top w:val="none" w:sz="0" w:space="0" w:color="auto"/>
        <w:left w:val="none" w:sz="0" w:space="0" w:color="auto"/>
        <w:bottom w:val="none" w:sz="0" w:space="0" w:color="auto"/>
        <w:right w:val="none" w:sz="0" w:space="0" w:color="auto"/>
      </w:divBdr>
    </w:div>
    <w:div w:id="1248034421">
      <w:bodyDiv w:val="1"/>
      <w:marLeft w:val="0"/>
      <w:marRight w:val="0"/>
      <w:marTop w:val="0"/>
      <w:marBottom w:val="0"/>
      <w:divBdr>
        <w:top w:val="none" w:sz="0" w:space="0" w:color="auto"/>
        <w:left w:val="none" w:sz="0" w:space="0" w:color="auto"/>
        <w:bottom w:val="none" w:sz="0" w:space="0" w:color="auto"/>
        <w:right w:val="none" w:sz="0" w:space="0" w:color="auto"/>
      </w:divBdr>
    </w:div>
    <w:div w:id="1330324962">
      <w:bodyDiv w:val="1"/>
      <w:marLeft w:val="0"/>
      <w:marRight w:val="0"/>
      <w:marTop w:val="0"/>
      <w:marBottom w:val="0"/>
      <w:divBdr>
        <w:top w:val="none" w:sz="0" w:space="0" w:color="auto"/>
        <w:left w:val="none" w:sz="0" w:space="0" w:color="auto"/>
        <w:bottom w:val="none" w:sz="0" w:space="0" w:color="auto"/>
        <w:right w:val="none" w:sz="0" w:space="0" w:color="auto"/>
      </w:divBdr>
    </w:div>
    <w:div w:id="1341660956">
      <w:bodyDiv w:val="1"/>
      <w:marLeft w:val="0"/>
      <w:marRight w:val="0"/>
      <w:marTop w:val="0"/>
      <w:marBottom w:val="0"/>
      <w:divBdr>
        <w:top w:val="none" w:sz="0" w:space="0" w:color="auto"/>
        <w:left w:val="none" w:sz="0" w:space="0" w:color="auto"/>
        <w:bottom w:val="none" w:sz="0" w:space="0" w:color="auto"/>
        <w:right w:val="none" w:sz="0" w:space="0" w:color="auto"/>
      </w:divBdr>
    </w:div>
    <w:div w:id="1364399452">
      <w:bodyDiv w:val="1"/>
      <w:marLeft w:val="0"/>
      <w:marRight w:val="0"/>
      <w:marTop w:val="0"/>
      <w:marBottom w:val="0"/>
      <w:divBdr>
        <w:top w:val="none" w:sz="0" w:space="0" w:color="auto"/>
        <w:left w:val="none" w:sz="0" w:space="0" w:color="auto"/>
        <w:bottom w:val="none" w:sz="0" w:space="0" w:color="auto"/>
        <w:right w:val="none" w:sz="0" w:space="0" w:color="auto"/>
      </w:divBdr>
    </w:div>
    <w:div w:id="1382486159">
      <w:bodyDiv w:val="1"/>
      <w:marLeft w:val="0"/>
      <w:marRight w:val="0"/>
      <w:marTop w:val="0"/>
      <w:marBottom w:val="0"/>
      <w:divBdr>
        <w:top w:val="none" w:sz="0" w:space="0" w:color="auto"/>
        <w:left w:val="none" w:sz="0" w:space="0" w:color="auto"/>
        <w:bottom w:val="none" w:sz="0" w:space="0" w:color="auto"/>
        <w:right w:val="none" w:sz="0" w:space="0" w:color="auto"/>
      </w:divBdr>
    </w:div>
    <w:div w:id="1415780978">
      <w:bodyDiv w:val="1"/>
      <w:marLeft w:val="0"/>
      <w:marRight w:val="0"/>
      <w:marTop w:val="0"/>
      <w:marBottom w:val="0"/>
      <w:divBdr>
        <w:top w:val="none" w:sz="0" w:space="0" w:color="auto"/>
        <w:left w:val="none" w:sz="0" w:space="0" w:color="auto"/>
        <w:bottom w:val="none" w:sz="0" w:space="0" w:color="auto"/>
        <w:right w:val="none" w:sz="0" w:space="0" w:color="auto"/>
      </w:divBdr>
    </w:div>
    <w:div w:id="1451700405">
      <w:bodyDiv w:val="1"/>
      <w:marLeft w:val="0"/>
      <w:marRight w:val="0"/>
      <w:marTop w:val="0"/>
      <w:marBottom w:val="0"/>
      <w:divBdr>
        <w:top w:val="none" w:sz="0" w:space="0" w:color="auto"/>
        <w:left w:val="none" w:sz="0" w:space="0" w:color="auto"/>
        <w:bottom w:val="none" w:sz="0" w:space="0" w:color="auto"/>
        <w:right w:val="none" w:sz="0" w:space="0" w:color="auto"/>
      </w:divBdr>
    </w:div>
    <w:div w:id="1486317763">
      <w:bodyDiv w:val="1"/>
      <w:marLeft w:val="0"/>
      <w:marRight w:val="0"/>
      <w:marTop w:val="0"/>
      <w:marBottom w:val="0"/>
      <w:divBdr>
        <w:top w:val="none" w:sz="0" w:space="0" w:color="auto"/>
        <w:left w:val="none" w:sz="0" w:space="0" w:color="auto"/>
        <w:bottom w:val="none" w:sz="0" w:space="0" w:color="auto"/>
        <w:right w:val="none" w:sz="0" w:space="0" w:color="auto"/>
      </w:divBdr>
      <w:divsChild>
        <w:div w:id="1750687826">
          <w:marLeft w:val="0"/>
          <w:marRight w:val="0"/>
          <w:marTop w:val="0"/>
          <w:marBottom w:val="0"/>
          <w:divBdr>
            <w:top w:val="none" w:sz="0" w:space="0" w:color="auto"/>
            <w:left w:val="none" w:sz="0" w:space="0" w:color="auto"/>
            <w:bottom w:val="none" w:sz="0" w:space="0" w:color="auto"/>
            <w:right w:val="none" w:sz="0" w:space="0" w:color="auto"/>
          </w:divBdr>
          <w:divsChild>
            <w:div w:id="88618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900564">
      <w:bodyDiv w:val="1"/>
      <w:marLeft w:val="0"/>
      <w:marRight w:val="0"/>
      <w:marTop w:val="0"/>
      <w:marBottom w:val="0"/>
      <w:divBdr>
        <w:top w:val="none" w:sz="0" w:space="0" w:color="auto"/>
        <w:left w:val="none" w:sz="0" w:space="0" w:color="auto"/>
        <w:bottom w:val="none" w:sz="0" w:space="0" w:color="auto"/>
        <w:right w:val="none" w:sz="0" w:space="0" w:color="auto"/>
      </w:divBdr>
    </w:div>
    <w:div w:id="1553736860">
      <w:bodyDiv w:val="1"/>
      <w:marLeft w:val="0"/>
      <w:marRight w:val="0"/>
      <w:marTop w:val="0"/>
      <w:marBottom w:val="0"/>
      <w:divBdr>
        <w:top w:val="none" w:sz="0" w:space="0" w:color="auto"/>
        <w:left w:val="none" w:sz="0" w:space="0" w:color="auto"/>
        <w:bottom w:val="none" w:sz="0" w:space="0" w:color="auto"/>
        <w:right w:val="none" w:sz="0" w:space="0" w:color="auto"/>
      </w:divBdr>
    </w:div>
    <w:div w:id="1590654733">
      <w:bodyDiv w:val="1"/>
      <w:marLeft w:val="0"/>
      <w:marRight w:val="0"/>
      <w:marTop w:val="0"/>
      <w:marBottom w:val="0"/>
      <w:divBdr>
        <w:top w:val="none" w:sz="0" w:space="0" w:color="auto"/>
        <w:left w:val="none" w:sz="0" w:space="0" w:color="auto"/>
        <w:bottom w:val="none" w:sz="0" w:space="0" w:color="auto"/>
        <w:right w:val="none" w:sz="0" w:space="0" w:color="auto"/>
      </w:divBdr>
    </w:div>
    <w:div w:id="1628664320">
      <w:bodyDiv w:val="1"/>
      <w:marLeft w:val="0"/>
      <w:marRight w:val="0"/>
      <w:marTop w:val="0"/>
      <w:marBottom w:val="0"/>
      <w:divBdr>
        <w:top w:val="none" w:sz="0" w:space="0" w:color="auto"/>
        <w:left w:val="none" w:sz="0" w:space="0" w:color="auto"/>
        <w:bottom w:val="none" w:sz="0" w:space="0" w:color="auto"/>
        <w:right w:val="none" w:sz="0" w:space="0" w:color="auto"/>
      </w:divBdr>
    </w:div>
    <w:div w:id="1655528565">
      <w:bodyDiv w:val="1"/>
      <w:marLeft w:val="0"/>
      <w:marRight w:val="0"/>
      <w:marTop w:val="0"/>
      <w:marBottom w:val="0"/>
      <w:divBdr>
        <w:top w:val="none" w:sz="0" w:space="0" w:color="auto"/>
        <w:left w:val="none" w:sz="0" w:space="0" w:color="auto"/>
        <w:bottom w:val="none" w:sz="0" w:space="0" w:color="auto"/>
        <w:right w:val="none" w:sz="0" w:space="0" w:color="auto"/>
      </w:divBdr>
    </w:div>
    <w:div w:id="1657303331">
      <w:bodyDiv w:val="1"/>
      <w:marLeft w:val="0"/>
      <w:marRight w:val="0"/>
      <w:marTop w:val="0"/>
      <w:marBottom w:val="0"/>
      <w:divBdr>
        <w:top w:val="none" w:sz="0" w:space="0" w:color="auto"/>
        <w:left w:val="none" w:sz="0" w:space="0" w:color="auto"/>
        <w:bottom w:val="none" w:sz="0" w:space="0" w:color="auto"/>
        <w:right w:val="none" w:sz="0" w:space="0" w:color="auto"/>
      </w:divBdr>
    </w:div>
    <w:div w:id="1762750189">
      <w:bodyDiv w:val="1"/>
      <w:marLeft w:val="0"/>
      <w:marRight w:val="0"/>
      <w:marTop w:val="0"/>
      <w:marBottom w:val="0"/>
      <w:divBdr>
        <w:top w:val="none" w:sz="0" w:space="0" w:color="auto"/>
        <w:left w:val="none" w:sz="0" w:space="0" w:color="auto"/>
        <w:bottom w:val="none" w:sz="0" w:space="0" w:color="auto"/>
        <w:right w:val="none" w:sz="0" w:space="0" w:color="auto"/>
      </w:divBdr>
    </w:div>
    <w:div w:id="1773814638">
      <w:bodyDiv w:val="1"/>
      <w:marLeft w:val="0"/>
      <w:marRight w:val="0"/>
      <w:marTop w:val="0"/>
      <w:marBottom w:val="0"/>
      <w:divBdr>
        <w:top w:val="none" w:sz="0" w:space="0" w:color="auto"/>
        <w:left w:val="none" w:sz="0" w:space="0" w:color="auto"/>
        <w:bottom w:val="none" w:sz="0" w:space="0" w:color="auto"/>
        <w:right w:val="none" w:sz="0" w:space="0" w:color="auto"/>
      </w:divBdr>
    </w:div>
    <w:div w:id="1775782513">
      <w:bodyDiv w:val="1"/>
      <w:marLeft w:val="0"/>
      <w:marRight w:val="0"/>
      <w:marTop w:val="0"/>
      <w:marBottom w:val="0"/>
      <w:divBdr>
        <w:top w:val="none" w:sz="0" w:space="0" w:color="auto"/>
        <w:left w:val="none" w:sz="0" w:space="0" w:color="auto"/>
        <w:bottom w:val="none" w:sz="0" w:space="0" w:color="auto"/>
        <w:right w:val="none" w:sz="0" w:space="0" w:color="auto"/>
      </w:divBdr>
    </w:div>
    <w:div w:id="1784224495">
      <w:bodyDiv w:val="1"/>
      <w:marLeft w:val="0"/>
      <w:marRight w:val="0"/>
      <w:marTop w:val="0"/>
      <w:marBottom w:val="0"/>
      <w:divBdr>
        <w:top w:val="none" w:sz="0" w:space="0" w:color="auto"/>
        <w:left w:val="none" w:sz="0" w:space="0" w:color="auto"/>
        <w:bottom w:val="none" w:sz="0" w:space="0" w:color="auto"/>
        <w:right w:val="none" w:sz="0" w:space="0" w:color="auto"/>
      </w:divBdr>
    </w:div>
    <w:div w:id="1817650886">
      <w:bodyDiv w:val="1"/>
      <w:marLeft w:val="0"/>
      <w:marRight w:val="0"/>
      <w:marTop w:val="0"/>
      <w:marBottom w:val="0"/>
      <w:divBdr>
        <w:top w:val="none" w:sz="0" w:space="0" w:color="auto"/>
        <w:left w:val="none" w:sz="0" w:space="0" w:color="auto"/>
        <w:bottom w:val="none" w:sz="0" w:space="0" w:color="auto"/>
        <w:right w:val="none" w:sz="0" w:space="0" w:color="auto"/>
      </w:divBdr>
    </w:div>
    <w:div w:id="1860578494">
      <w:bodyDiv w:val="1"/>
      <w:marLeft w:val="0"/>
      <w:marRight w:val="0"/>
      <w:marTop w:val="0"/>
      <w:marBottom w:val="0"/>
      <w:divBdr>
        <w:top w:val="none" w:sz="0" w:space="0" w:color="auto"/>
        <w:left w:val="none" w:sz="0" w:space="0" w:color="auto"/>
        <w:bottom w:val="none" w:sz="0" w:space="0" w:color="auto"/>
        <w:right w:val="none" w:sz="0" w:space="0" w:color="auto"/>
      </w:divBdr>
    </w:div>
    <w:div w:id="1884364879">
      <w:bodyDiv w:val="1"/>
      <w:marLeft w:val="0"/>
      <w:marRight w:val="0"/>
      <w:marTop w:val="0"/>
      <w:marBottom w:val="0"/>
      <w:divBdr>
        <w:top w:val="none" w:sz="0" w:space="0" w:color="auto"/>
        <w:left w:val="none" w:sz="0" w:space="0" w:color="auto"/>
        <w:bottom w:val="none" w:sz="0" w:space="0" w:color="auto"/>
        <w:right w:val="none" w:sz="0" w:space="0" w:color="auto"/>
      </w:divBdr>
    </w:div>
    <w:div w:id="1925724619">
      <w:bodyDiv w:val="1"/>
      <w:marLeft w:val="0"/>
      <w:marRight w:val="0"/>
      <w:marTop w:val="0"/>
      <w:marBottom w:val="0"/>
      <w:divBdr>
        <w:top w:val="none" w:sz="0" w:space="0" w:color="auto"/>
        <w:left w:val="none" w:sz="0" w:space="0" w:color="auto"/>
        <w:bottom w:val="none" w:sz="0" w:space="0" w:color="auto"/>
        <w:right w:val="none" w:sz="0" w:space="0" w:color="auto"/>
      </w:divBdr>
    </w:div>
    <w:div w:id="1933120505">
      <w:bodyDiv w:val="1"/>
      <w:marLeft w:val="0"/>
      <w:marRight w:val="0"/>
      <w:marTop w:val="0"/>
      <w:marBottom w:val="0"/>
      <w:divBdr>
        <w:top w:val="none" w:sz="0" w:space="0" w:color="auto"/>
        <w:left w:val="none" w:sz="0" w:space="0" w:color="auto"/>
        <w:bottom w:val="none" w:sz="0" w:space="0" w:color="auto"/>
        <w:right w:val="none" w:sz="0" w:space="0" w:color="auto"/>
      </w:divBdr>
    </w:div>
    <w:div w:id="1956054655">
      <w:bodyDiv w:val="1"/>
      <w:marLeft w:val="0"/>
      <w:marRight w:val="0"/>
      <w:marTop w:val="0"/>
      <w:marBottom w:val="0"/>
      <w:divBdr>
        <w:top w:val="none" w:sz="0" w:space="0" w:color="auto"/>
        <w:left w:val="none" w:sz="0" w:space="0" w:color="auto"/>
        <w:bottom w:val="none" w:sz="0" w:space="0" w:color="auto"/>
        <w:right w:val="none" w:sz="0" w:space="0" w:color="auto"/>
      </w:divBdr>
    </w:div>
    <w:div w:id="1959723791">
      <w:bodyDiv w:val="1"/>
      <w:marLeft w:val="0"/>
      <w:marRight w:val="0"/>
      <w:marTop w:val="0"/>
      <w:marBottom w:val="0"/>
      <w:divBdr>
        <w:top w:val="none" w:sz="0" w:space="0" w:color="auto"/>
        <w:left w:val="none" w:sz="0" w:space="0" w:color="auto"/>
        <w:bottom w:val="none" w:sz="0" w:space="0" w:color="auto"/>
        <w:right w:val="none" w:sz="0" w:space="0" w:color="auto"/>
      </w:divBdr>
    </w:div>
    <w:div w:id="2003044039">
      <w:bodyDiv w:val="1"/>
      <w:marLeft w:val="0"/>
      <w:marRight w:val="0"/>
      <w:marTop w:val="0"/>
      <w:marBottom w:val="0"/>
      <w:divBdr>
        <w:top w:val="none" w:sz="0" w:space="0" w:color="auto"/>
        <w:left w:val="none" w:sz="0" w:space="0" w:color="auto"/>
        <w:bottom w:val="none" w:sz="0" w:space="0" w:color="auto"/>
        <w:right w:val="none" w:sz="0" w:space="0" w:color="auto"/>
      </w:divBdr>
    </w:div>
    <w:div w:id="2005621213">
      <w:bodyDiv w:val="1"/>
      <w:marLeft w:val="0"/>
      <w:marRight w:val="0"/>
      <w:marTop w:val="0"/>
      <w:marBottom w:val="0"/>
      <w:divBdr>
        <w:top w:val="none" w:sz="0" w:space="0" w:color="auto"/>
        <w:left w:val="none" w:sz="0" w:space="0" w:color="auto"/>
        <w:bottom w:val="none" w:sz="0" w:space="0" w:color="auto"/>
        <w:right w:val="none" w:sz="0" w:space="0" w:color="auto"/>
      </w:divBdr>
      <w:divsChild>
        <w:div w:id="1160343823">
          <w:marLeft w:val="0"/>
          <w:marRight w:val="0"/>
          <w:marTop w:val="0"/>
          <w:marBottom w:val="0"/>
          <w:divBdr>
            <w:top w:val="none" w:sz="0" w:space="0" w:color="auto"/>
            <w:left w:val="none" w:sz="0" w:space="0" w:color="auto"/>
            <w:bottom w:val="none" w:sz="0" w:space="0" w:color="auto"/>
            <w:right w:val="none" w:sz="0" w:space="0" w:color="auto"/>
          </w:divBdr>
          <w:divsChild>
            <w:div w:id="160499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690563">
      <w:bodyDiv w:val="1"/>
      <w:marLeft w:val="0"/>
      <w:marRight w:val="0"/>
      <w:marTop w:val="0"/>
      <w:marBottom w:val="0"/>
      <w:divBdr>
        <w:top w:val="none" w:sz="0" w:space="0" w:color="auto"/>
        <w:left w:val="none" w:sz="0" w:space="0" w:color="auto"/>
        <w:bottom w:val="none" w:sz="0" w:space="0" w:color="auto"/>
        <w:right w:val="none" w:sz="0" w:space="0" w:color="auto"/>
      </w:divBdr>
    </w:div>
    <w:div w:id="2038004552">
      <w:bodyDiv w:val="1"/>
      <w:marLeft w:val="0"/>
      <w:marRight w:val="0"/>
      <w:marTop w:val="0"/>
      <w:marBottom w:val="0"/>
      <w:divBdr>
        <w:top w:val="none" w:sz="0" w:space="0" w:color="auto"/>
        <w:left w:val="none" w:sz="0" w:space="0" w:color="auto"/>
        <w:bottom w:val="none" w:sz="0" w:space="0" w:color="auto"/>
        <w:right w:val="none" w:sz="0" w:space="0" w:color="auto"/>
      </w:divBdr>
    </w:div>
    <w:div w:id="2060981357">
      <w:bodyDiv w:val="1"/>
      <w:marLeft w:val="0"/>
      <w:marRight w:val="0"/>
      <w:marTop w:val="0"/>
      <w:marBottom w:val="0"/>
      <w:divBdr>
        <w:top w:val="none" w:sz="0" w:space="0" w:color="auto"/>
        <w:left w:val="none" w:sz="0" w:space="0" w:color="auto"/>
        <w:bottom w:val="none" w:sz="0" w:space="0" w:color="auto"/>
        <w:right w:val="none" w:sz="0" w:space="0" w:color="auto"/>
      </w:divBdr>
    </w:div>
    <w:div w:id="2066368917">
      <w:bodyDiv w:val="1"/>
      <w:marLeft w:val="0"/>
      <w:marRight w:val="0"/>
      <w:marTop w:val="0"/>
      <w:marBottom w:val="0"/>
      <w:divBdr>
        <w:top w:val="none" w:sz="0" w:space="0" w:color="auto"/>
        <w:left w:val="none" w:sz="0" w:space="0" w:color="auto"/>
        <w:bottom w:val="none" w:sz="0" w:space="0" w:color="auto"/>
        <w:right w:val="none" w:sz="0" w:space="0" w:color="auto"/>
      </w:divBdr>
      <w:divsChild>
        <w:div w:id="174344080">
          <w:marLeft w:val="0"/>
          <w:marRight w:val="0"/>
          <w:marTop w:val="0"/>
          <w:marBottom w:val="0"/>
          <w:divBdr>
            <w:top w:val="none" w:sz="0" w:space="0" w:color="auto"/>
            <w:left w:val="none" w:sz="0" w:space="0" w:color="auto"/>
            <w:bottom w:val="none" w:sz="0" w:space="0" w:color="auto"/>
            <w:right w:val="none" w:sz="0" w:space="0" w:color="auto"/>
          </w:divBdr>
          <w:divsChild>
            <w:div w:id="1124348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302173">
      <w:bodyDiv w:val="1"/>
      <w:marLeft w:val="0"/>
      <w:marRight w:val="0"/>
      <w:marTop w:val="0"/>
      <w:marBottom w:val="0"/>
      <w:divBdr>
        <w:top w:val="none" w:sz="0" w:space="0" w:color="auto"/>
        <w:left w:val="none" w:sz="0" w:space="0" w:color="auto"/>
        <w:bottom w:val="none" w:sz="0" w:space="0" w:color="auto"/>
        <w:right w:val="none" w:sz="0" w:space="0" w:color="auto"/>
      </w:divBdr>
    </w:div>
    <w:div w:id="2142069011">
      <w:bodyDiv w:val="1"/>
      <w:marLeft w:val="0"/>
      <w:marRight w:val="0"/>
      <w:marTop w:val="0"/>
      <w:marBottom w:val="0"/>
      <w:divBdr>
        <w:top w:val="none" w:sz="0" w:space="0" w:color="auto"/>
        <w:left w:val="none" w:sz="0" w:space="0" w:color="auto"/>
        <w:bottom w:val="none" w:sz="0" w:space="0" w:color="auto"/>
        <w:right w:val="none" w:sz="0" w:space="0" w:color="auto"/>
      </w:divBdr>
      <w:divsChild>
        <w:div w:id="314385217">
          <w:marLeft w:val="0"/>
          <w:marRight w:val="0"/>
          <w:marTop w:val="0"/>
          <w:marBottom w:val="0"/>
          <w:divBdr>
            <w:top w:val="none" w:sz="0" w:space="0" w:color="auto"/>
            <w:left w:val="none" w:sz="0" w:space="0" w:color="auto"/>
            <w:bottom w:val="none" w:sz="0" w:space="0" w:color="auto"/>
            <w:right w:val="none" w:sz="0" w:space="0" w:color="auto"/>
          </w:divBdr>
          <w:divsChild>
            <w:div w:id="1197962120">
              <w:marLeft w:val="0"/>
              <w:marRight w:val="0"/>
              <w:marTop w:val="0"/>
              <w:marBottom w:val="0"/>
              <w:divBdr>
                <w:top w:val="none" w:sz="0" w:space="0" w:color="auto"/>
                <w:left w:val="none" w:sz="0" w:space="0" w:color="auto"/>
                <w:bottom w:val="none" w:sz="0" w:space="0" w:color="auto"/>
                <w:right w:val="none" w:sz="0" w:space="0" w:color="auto"/>
              </w:divBdr>
            </w:div>
            <w:div w:id="1357075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336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709</Words>
  <Characters>4043</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W10</dc:creator>
  <cp:keywords/>
  <dc:description/>
  <cp:lastModifiedBy>ERTUĞRUL</cp:lastModifiedBy>
  <cp:revision>3</cp:revision>
  <dcterms:created xsi:type="dcterms:W3CDTF">2021-01-04T09:20:00Z</dcterms:created>
  <dcterms:modified xsi:type="dcterms:W3CDTF">2022-06-23T14:20:00Z</dcterms:modified>
</cp:coreProperties>
</file>