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83" w:rsidRPr="003E3483" w:rsidRDefault="003E3483" w:rsidP="003E3483">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T.C.</w:t>
      </w:r>
    </w:p>
    <w:p w:rsidR="003E3483" w:rsidRPr="003E3483" w:rsidRDefault="003E3483" w:rsidP="003E3483">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SOSYAL GÜVENLİK KURUMU BAŞKANLIĞI</w:t>
      </w:r>
    </w:p>
    <w:p w:rsidR="003E3483" w:rsidRPr="003E3483" w:rsidRDefault="003E3483" w:rsidP="003E3483">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S</w:t>
      </w:r>
      <w:r w:rsidRPr="003E3483">
        <w:rPr>
          <w:rFonts w:ascii="Arial" w:eastAsia="Times New Roman" w:hAnsi="Arial" w:cs="Arial"/>
          <w:b/>
          <w:bCs/>
          <w:color w:val="000000"/>
          <w:spacing w:val="-1"/>
          <w:sz w:val="20"/>
          <w:szCs w:val="20"/>
          <w:lang w:eastAsia="tr-TR"/>
        </w:rPr>
        <w:t>igorta Primleri Genel Müdürlüğü</w:t>
      </w:r>
    </w:p>
    <w:p w:rsidR="003E3483" w:rsidRPr="003E3483" w:rsidRDefault="003E3483" w:rsidP="003E3483">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z w:val="20"/>
          <w:szCs w:val="20"/>
          <w:lang w:eastAsia="tr-TR"/>
        </w:rPr>
        <w:t> </w:t>
      </w:r>
    </w:p>
    <w:p w:rsidR="003E3483" w:rsidRPr="003E3483" w:rsidRDefault="003E3483" w:rsidP="003E3483">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b/>
          <w:bCs/>
          <w:color w:val="000000"/>
          <w:sz w:val="20"/>
          <w:szCs w:val="20"/>
          <w:lang w:eastAsia="tr-TR"/>
        </w:rPr>
        <w:t>Tarih      :</w:t>
      </w:r>
      <w:r w:rsidRPr="003E3483">
        <w:rPr>
          <w:rFonts w:ascii="Arial" w:eastAsia="Times New Roman" w:hAnsi="Arial" w:cs="Arial"/>
          <w:color w:val="000000"/>
          <w:sz w:val="20"/>
          <w:szCs w:val="20"/>
          <w:lang w:eastAsia="tr-TR"/>
        </w:rPr>
        <w:t> 23</w:t>
      </w:r>
      <w:proofErr w:type="gramEnd"/>
      <w:r w:rsidRPr="003E3483">
        <w:rPr>
          <w:rFonts w:ascii="Arial" w:eastAsia="Times New Roman" w:hAnsi="Arial" w:cs="Arial"/>
          <w:color w:val="000000"/>
          <w:sz w:val="20"/>
          <w:szCs w:val="20"/>
          <w:lang w:eastAsia="tr-TR"/>
        </w:rPr>
        <w:t>.06.2016</w:t>
      </w:r>
    </w:p>
    <w:p w:rsidR="003E3483" w:rsidRPr="003E3483" w:rsidRDefault="003E3483" w:rsidP="003E3483">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b/>
          <w:bCs/>
          <w:color w:val="000000"/>
          <w:sz w:val="20"/>
          <w:szCs w:val="20"/>
          <w:lang w:eastAsia="tr-TR"/>
        </w:rPr>
        <w:t>Sayı        : </w:t>
      </w:r>
      <w:r w:rsidRPr="003E3483">
        <w:rPr>
          <w:rFonts w:ascii="Arial" w:eastAsia="Times New Roman" w:hAnsi="Arial" w:cs="Arial"/>
          <w:color w:val="000000"/>
          <w:sz w:val="20"/>
          <w:szCs w:val="20"/>
          <w:lang w:eastAsia="tr-TR"/>
        </w:rPr>
        <w:t>87838906</w:t>
      </w:r>
      <w:proofErr w:type="gramEnd"/>
      <w:r w:rsidRPr="003E3483">
        <w:rPr>
          <w:rFonts w:ascii="Arial" w:eastAsia="Times New Roman" w:hAnsi="Arial" w:cs="Arial"/>
          <w:color w:val="000000"/>
          <w:sz w:val="20"/>
          <w:szCs w:val="20"/>
          <w:lang w:eastAsia="tr-TR"/>
        </w:rPr>
        <w:t>/309/484</w:t>
      </w:r>
    </w:p>
    <w:p w:rsidR="003E3483" w:rsidRPr="003E3483" w:rsidRDefault="003E3483" w:rsidP="003E3483">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b/>
          <w:bCs/>
          <w:color w:val="000000"/>
          <w:spacing w:val="-1"/>
          <w:sz w:val="20"/>
          <w:szCs w:val="20"/>
          <w:lang w:eastAsia="tr-TR"/>
        </w:rPr>
        <w:t>Konu      :</w:t>
      </w:r>
      <w:r w:rsidRPr="003E3483">
        <w:rPr>
          <w:rFonts w:ascii="Arial" w:eastAsia="Times New Roman" w:hAnsi="Arial" w:cs="Arial"/>
          <w:color w:val="000000"/>
          <w:spacing w:val="-1"/>
          <w:sz w:val="20"/>
          <w:szCs w:val="20"/>
          <w:lang w:eastAsia="tr-TR"/>
        </w:rPr>
        <w:t> </w:t>
      </w:r>
      <w:r w:rsidRPr="003E3483">
        <w:rPr>
          <w:rFonts w:ascii="Arial" w:eastAsia="Times New Roman" w:hAnsi="Arial" w:cs="Arial"/>
          <w:color w:val="000000"/>
          <w:sz w:val="20"/>
          <w:szCs w:val="20"/>
          <w:lang w:eastAsia="tr-TR"/>
        </w:rPr>
        <w:t>KDV</w:t>
      </w:r>
      <w:proofErr w:type="gramEnd"/>
      <w:r w:rsidRPr="003E3483">
        <w:rPr>
          <w:rFonts w:ascii="Arial" w:eastAsia="Times New Roman" w:hAnsi="Arial" w:cs="Arial"/>
          <w:color w:val="000000"/>
          <w:spacing w:val="-1"/>
          <w:sz w:val="20"/>
          <w:szCs w:val="20"/>
          <w:lang w:eastAsia="tr-TR"/>
        </w:rPr>
        <w:t> Mahsubu İle Prim Ödeyenlerin Borcu Yoktur Belgesi Talepleri</w:t>
      </w:r>
    </w:p>
    <w:p w:rsidR="003E3483" w:rsidRPr="003E3483" w:rsidRDefault="003E3483" w:rsidP="003E3483">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 </w:t>
      </w:r>
    </w:p>
    <w:p w:rsidR="003E3483" w:rsidRPr="003E3483" w:rsidRDefault="003E3483" w:rsidP="003E3483">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GENELGE</w:t>
      </w:r>
    </w:p>
    <w:p w:rsidR="003E3483" w:rsidRPr="003E3483" w:rsidRDefault="003E3483" w:rsidP="003E3483">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3E3483">
        <w:rPr>
          <w:rFonts w:ascii="Arial" w:eastAsia="Times New Roman" w:hAnsi="Arial" w:cs="Arial"/>
          <w:b/>
          <w:bCs/>
          <w:color w:val="000000"/>
          <w:sz w:val="20"/>
          <w:szCs w:val="20"/>
          <w:lang w:eastAsia="tr-TR"/>
        </w:rPr>
        <w:t>2016 / 13</w:t>
      </w:r>
    </w:p>
    <w:p w:rsidR="003E3483" w:rsidRPr="003E3483" w:rsidRDefault="003E3483" w:rsidP="003E3483">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bookmarkStart w:id="0" w:name="_GoBack"/>
      <w:r w:rsidRPr="003E3483">
        <w:rPr>
          <w:rFonts w:ascii="Arial" w:eastAsia="Times New Roman" w:hAnsi="Arial" w:cs="Arial"/>
          <w:color w:val="000000"/>
          <w:sz w:val="20"/>
          <w:szCs w:val="20"/>
          <w:lang w:eastAsia="tr-TR"/>
        </w:rPr>
        <w:t>Bilindiği üzere, 5510 sayılı Kanunun</w:t>
      </w:r>
      <w:r w:rsidRPr="003E3483">
        <w:rPr>
          <w:rFonts w:ascii="Arial" w:eastAsia="Times New Roman" w:hAnsi="Arial" w:cs="Arial"/>
          <w:b/>
          <w:bCs/>
          <w:color w:val="000000"/>
          <w:sz w:val="20"/>
          <w:szCs w:val="20"/>
          <w:lang w:eastAsia="tr-TR"/>
        </w:rPr>
        <w:t> </w:t>
      </w:r>
      <w:r w:rsidRPr="003E3483">
        <w:rPr>
          <w:rFonts w:ascii="Arial" w:eastAsia="Times New Roman" w:hAnsi="Arial" w:cs="Arial"/>
          <w:color w:val="000000"/>
          <w:sz w:val="20"/>
          <w:szCs w:val="20"/>
          <w:lang w:eastAsia="tr-TR"/>
        </w:rPr>
        <w:t>88.</w:t>
      </w:r>
      <w:r w:rsidRPr="003E3483">
        <w:rPr>
          <w:rFonts w:ascii="Arial" w:eastAsia="Times New Roman" w:hAnsi="Arial" w:cs="Arial"/>
          <w:i/>
          <w:iCs/>
          <w:color w:val="000000"/>
          <w:sz w:val="20"/>
          <w:szCs w:val="20"/>
          <w:lang w:eastAsia="tr-TR"/>
        </w:rPr>
        <w:t> </w:t>
      </w:r>
      <w:r w:rsidRPr="003E3483">
        <w:rPr>
          <w:rFonts w:ascii="Arial" w:eastAsia="Times New Roman" w:hAnsi="Arial" w:cs="Arial"/>
          <w:color w:val="000000"/>
          <w:sz w:val="20"/>
          <w:szCs w:val="20"/>
          <w:lang w:eastAsia="tr-TR"/>
        </w:rPr>
        <w:t>maddesinin 13. fıkrasında; “Prim borçları kalma değer vergisi iade alacağından mahsubu sureliyle de ödenebilir. Bu takdirde kalma değer vergisi iade hakkı sahihi kendisinin, mal veya hizmet satın aldığı veya iştirak veya ortaklık ilişkisi içinde bulunduğu işverenlerin prim borçlan için de mahsup talep edebilir. Bu İşverenlerin mahsup talebinde bulundukları ayda muaccel olan prim borçlarının birimi fıkrada belirtilen ödeme sürelerini izleyen </w:t>
      </w:r>
      <w:proofErr w:type="spellStart"/>
      <w:r w:rsidRPr="003E3483">
        <w:rPr>
          <w:rFonts w:ascii="Arial" w:eastAsia="Times New Roman" w:hAnsi="Arial" w:cs="Arial"/>
          <w:color w:val="000000"/>
          <w:sz w:val="20"/>
          <w:szCs w:val="20"/>
          <w:lang w:eastAsia="tr-TR"/>
        </w:rPr>
        <w:t>onbeş</w:t>
      </w:r>
      <w:proofErr w:type="spellEnd"/>
      <w:r w:rsidRPr="003E3483">
        <w:rPr>
          <w:rFonts w:ascii="Arial" w:eastAsia="Times New Roman" w:hAnsi="Arial" w:cs="Arial"/>
          <w:color w:val="000000"/>
          <w:sz w:val="20"/>
          <w:szCs w:val="20"/>
          <w:lang w:eastAsia="tr-TR"/>
        </w:rPr>
        <w:t> gün içinde mahsup suretiyle ödenmesi halinde, yasal süresi içinde ödendiği kabul edilir. Ancak prim borçlarının katma değer vergisi iade alacağından mahsup suretiyle ödenmesi talebinde bulunulduğu halde, süresinde mahsup edilemeyen veya eksik mahsup edilen prim borçları için birinci fıkrada belirtilen Ödeme sürelerini izleyen günden başlanarak gecikme cezası ve gecikme zammı uygulanır. Kurum. Kurum Maliye Bakanlığının uygun görüşü ile bu uygulamada faydalanacak </w:t>
      </w:r>
      <w:r w:rsidRPr="003E3483">
        <w:rPr>
          <w:rFonts w:ascii="Arial" w:eastAsia="Times New Roman" w:hAnsi="Arial" w:cs="Arial"/>
          <w:color w:val="000000"/>
          <w:spacing w:val="-1"/>
          <w:sz w:val="20"/>
          <w:szCs w:val="20"/>
          <w:lang w:eastAsia="tr-TR"/>
        </w:rPr>
        <w:t>işverenleri; iştigal konusu, işletme türü ve işletme büyüklüğü itibarıyla belirlemeye ve lehine </w:t>
      </w:r>
      <w:r w:rsidRPr="003E3483">
        <w:rPr>
          <w:rFonts w:ascii="Arial" w:eastAsia="Times New Roman" w:hAnsi="Arial" w:cs="Arial"/>
          <w:color w:val="000000"/>
          <w:sz w:val="20"/>
          <w:szCs w:val="20"/>
          <w:lang w:eastAsia="tr-TR"/>
        </w:rPr>
        <w:t>mahsup talebinde bulunulan işverenlerin prim borcu ödeme süresini otuz günü aşmamak üzere uzatmaya yetkilidir.” hükmü bulunmaktadır.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color w:val="000000"/>
          <w:spacing w:val="-1"/>
          <w:sz w:val="20"/>
          <w:szCs w:val="20"/>
          <w:lang w:eastAsia="tr-TR"/>
        </w:rPr>
        <w:t>28.11.2013 tarihli ve 28835 sayılı Resmi </w:t>
      </w:r>
      <w:proofErr w:type="spellStart"/>
      <w:r w:rsidRPr="003E3483">
        <w:rPr>
          <w:rFonts w:ascii="Arial" w:eastAsia="Times New Roman" w:hAnsi="Arial" w:cs="Arial"/>
          <w:color w:val="000000"/>
          <w:spacing w:val="-1"/>
          <w:sz w:val="20"/>
          <w:szCs w:val="20"/>
          <w:lang w:eastAsia="tr-TR"/>
        </w:rPr>
        <w:t>Gazete’de</w:t>
      </w:r>
      <w:proofErr w:type="spellEnd"/>
      <w:r w:rsidRPr="003E3483">
        <w:rPr>
          <w:rFonts w:ascii="Arial" w:eastAsia="Times New Roman" w:hAnsi="Arial" w:cs="Arial"/>
          <w:color w:val="000000"/>
          <w:spacing w:val="-1"/>
          <w:sz w:val="20"/>
          <w:szCs w:val="20"/>
          <w:lang w:eastAsia="tr-TR"/>
        </w:rPr>
        <w:t> yayınlanarak yürürlüğe giren İşveren Uygulama Tebliğinde yapılan değişiklikle prim borçlarının katma değer vergisi iade </w:t>
      </w:r>
      <w:r w:rsidRPr="003E3483">
        <w:rPr>
          <w:rFonts w:ascii="Arial" w:eastAsia="Times New Roman" w:hAnsi="Arial" w:cs="Arial"/>
          <w:color w:val="000000"/>
          <w:sz w:val="20"/>
          <w:szCs w:val="20"/>
          <w:lang w:eastAsia="tr-TR"/>
        </w:rPr>
        <w:t>alacağından mahsup suretiyle ödenmesinin talep edilmesi durumunda, cari aya ilişkin sigorta priminin en geç ödenmesi gereken yasal süre, primin ilişkin olduğu dönemi takip eden dönemin sonu (vade) yerine, vadeyi takip eden yirminci gün olarak değiştirilmiştir.</w:t>
      </w:r>
      <w:proofErr w:type="gramEnd"/>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Sigorta primi borçlarını KDV alacağından mahsup suretiyle ödeyen işverenlerin, </w:t>
      </w:r>
      <w:r w:rsidRPr="003E3483">
        <w:rPr>
          <w:rFonts w:ascii="Arial" w:eastAsia="Times New Roman" w:hAnsi="Arial" w:cs="Arial"/>
          <w:color w:val="000000"/>
          <w:sz w:val="20"/>
          <w:szCs w:val="20"/>
          <w:lang w:eastAsia="tr-TR"/>
        </w:rPr>
        <w:t>sigorta primlerinin yasal ödenmesi gereken sürenin bitiminden itibaren mahsup için geçecek olan ilave 20 günlük süre içinde ihalelere katılmak için Kurumumuzdan borcu olmadığına </w:t>
      </w:r>
      <w:r w:rsidRPr="003E3483">
        <w:rPr>
          <w:rFonts w:ascii="Arial" w:eastAsia="Times New Roman" w:hAnsi="Arial" w:cs="Arial"/>
          <w:color w:val="000000"/>
          <w:spacing w:val="-2"/>
          <w:sz w:val="20"/>
          <w:szCs w:val="20"/>
          <w:lang w:eastAsia="tr-TR"/>
        </w:rPr>
        <w:t>ilişkin yazı talep etmeleri halinde. KDV mahsubuyla ödenecek olan sigorta primi tutarı henüz </w:t>
      </w:r>
      <w:r w:rsidRPr="003E3483">
        <w:rPr>
          <w:rFonts w:ascii="Arial" w:eastAsia="Times New Roman" w:hAnsi="Arial" w:cs="Arial"/>
          <w:color w:val="000000"/>
          <w:sz w:val="20"/>
          <w:szCs w:val="20"/>
          <w:lang w:eastAsia="tr-TR"/>
        </w:rPr>
        <w:t>Kurum hesaplarına intikal etmemiş olduğundan, kendilerine borcu olmadığına ilişkin belge verilememektedir.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İşverenlerin Kurumumuza olan borçlarını KDV alacağından mahsup yoluyla </w:t>
      </w:r>
      <w:r w:rsidRPr="003E3483">
        <w:rPr>
          <w:rFonts w:ascii="Arial" w:eastAsia="Times New Roman" w:hAnsi="Arial" w:cs="Arial"/>
          <w:color w:val="000000"/>
          <w:spacing w:val="-1"/>
          <w:sz w:val="20"/>
          <w:szCs w:val="20"/>
          <w:lang w:eastAsia="tr-TR"/>
        </w:rPr>
        <w:t>ödemeleri ve cari ay haricinde borçlarının bulunmaması halinde KDV alacağından yapılacak sigorta primi ödemelerinin vergi dairelerince en geç ayın 20 sinde hesaplarımıza aktarıldığı </w:t>
      </w:r>
      <w:r w:rsidRPr="003E3483">
        <w:rPr>
          <w:rFonts w:ascii="Arial" w:eastAsia="Times New Roman" w:hAnsi="Arial" w:cs="Arial"/>
          <w:i/>
          <w:iCs/>
          <w:color w:val="000000"/>
          <w:sz w:val="20"/>
          <w:szCs w:val="20"/>
          <w:lang w:eastAsia="tr-TR"/>
        </w:rPr>
        <w:t>dikkate alınarak, can </w:t>
      </w:r>
      <w:r w:rsidRPr="003E3483">
        <w:rPr>
          <w:rFonts w:ascii="Arial" w:eastAsia="Times New Roman" w:hAnsi="Arial" w:cs="Arial"/>
          <w:color w:val="000000"/>
          <w:sz w:val="20"/>
          <w:szCs w:val="20"/>
          <w:lang w:eastAsia="tr-TR"/>
        </w:rPr>
        <w:t>aya </w:t>
      </w:r>
      <w:r w:rsidRPr="003E3483">
        <w:rPr>
          <w:rFonts w:ascii="Arial" w:eastAsia="Times New Roman" w:hAnsi="Arial" w:cs="Arial"/>
          <w:i/>
          <w:iCs/>
          <w:color w:val="000000"/>
          <w:sz w:val="20"/>
          <w:szCs w:val="20"/>
          <w:lang w:eastAsia="tr-TR"/>
        </w:rPr>
        <w:t>ilişkin </w:t>
      </w:r>
      <w:r w:rsidRPr="003E3483">
        <w:rPr>
          <w:rFonts w:ascii="Arial" w:eastAsia="Times New Roman" w:hAnsi="Arial" w:cs="Arial"/>
          <w:color w:val="000000"/>
          <w:sz w:val="20"/>
          <w:szCs w:val="20"/>
          <w:lang w:eastAsia="tr-TR"/>
        </w:rPr>
        <w:t>sigorta primleri için yasal ödeme süresinin bittiği tarihten itibaren takip eden ayın 1”i ila 20”si arasında geçecek süre içinde borcu yoktur yazısı talep </w:t>
      </w:r>
      <w:r w:rsidRPr="003E3483">
        <w:rPr>
          <w:rFonts w:ascii="Arial" w:eastAsia="Times New Roman" w:hAnsi="Arial" w:cs="Arial"/>
          <w:color w:val="000000"/>
          <w:spacing w:val="-1"/>
          <w:sz w:val="20"/>
          <w:szCs w:val="20"/>
          <w:lang w:eastAsia="tr-TR"/>
        </w:rPr>
        <w:t>eden işverenlerin, iadeyi yapacak ilgili vergi dairesinden / saymanlıktan alacakları “mükellef </w:t>
      </w:r>
      <w:proofErr w:type="gramStart"/>
      <w:r w:rsidRPr="003E3483">
        <w:rPr>
          <w:rFonts w:ascii="Arial" w:eastAsia="Times New Roman" w:hAnsi="Arial" w:cs="Arial"/>
          <w:color w:val="000000"/>
          <w:spacing w:val="-1"/>
          <w:sz w:val="20"/>
          <w:szCs w:val="20"/>
          <w:lang w:eastAsia="tr-TR"/>
        </w:rPr>
        <w:t>....</w:t>
      </w:r>
      <w:proofErr w:type="spellStart"/>
      <w:proofErr w:type="gramEnd"/>
      <w:r w:rsidRPr="003E3483">
        <w:rPr>
          <w:rFonts w:ascii="Arial" w:eastAsia="Times New Roman" w:hAnsi="Arial" w:cs="Arial"/>
          <w:color w:val="000000"/>
          <w:spacing w:val="-1"/>
          <w:sz w:val="20"/>
          <w:szCs w:val="20"/>
          <w:lang w:eastAsia="tr-TR"/>
        </w:rPr>
        <w:t>nın</w:t>
      </w:r>
      <w:proofErr w:type="spellEnd"/>
      <w:r w:rsidRPr="003E3483">
        <w:rPr>
          <w:rFonts w:ascii="Arial" w:eastAsia="Times New Roman" w:hAnsi="Arial" w:cs="Arial"/>
          <w:color w:val="000000"/>
          <w:spacing w:val="-1"/>
          <w:sz w:val="20"/>
          <w:szCs w:val="20"/>
          <w:lang w:eastAsia="tr-TR"/>
        </w:rPr>
        <w:t> ...ayına ait ....tutarındaki sigorta primi borcu tutarı KDV alacağından mahsup suretiyle </w:t>
      </w:r>
      <w:r w:rsidRPr="003E3483">
        <w:rPr>
          <w:rFonts w:ascii="Arial" w:eastAsia="Times New Roman" w:hAnsi="Arial" w:cs="Arial"/>
          <w:color w:val="000000"/>
          <w:sz w:val="20"/>
          <w:szCs w:val="20"/>
          <w:lang w:eastAsia="tr-TR"/>
        </w:rPr>
        <w:t>....tarihinde Kurumunuz hesaplarına aktarılacaktır” şeklinde düzenlenmiş ıslak imzalı bir yazı ile ünitelerimize müracaat etmeleri ve “vade tarihinde KDV mahsubuyla ödenecek olan sigorta priminin Kurum hesaplarına intikal etmemesi halinde verilmiş olan borcu yoktur yazısının hükümsüz olacağına dolayısıyla ihale tarihi itibariyle borçlarının olduğunu kabul edeceklerine” dair taahhütname vermeleri koşulu ile söz konusu süre zarfında kendilerine </w:t>
      </w:r>
      <w:r w:rsidRPr="003E3483">
        <w:rPr>
          <w:rFonts w:ascii="Arial" w:eastAsia="Times New Roman" w:hAnsi="Arial" w:cs="Arial"/>
          <w:color w:val="000000"/>
          <w:spacing w:val="-2"/>
          <w:sz w:val="20"/>
          <w:szCs w:val="20"/>
          <w:lang w:eastAsia="tr-TR"/>
        </w:rPr>
        <w:t>borcu olmadığına </w:t>
      </w:r>
      <w:r w:rsidRPr="003E3483">
        <w:rPr>
          <w:rFonts w:ascii="Arial" w:eastAsia="Times New Roman" w:hAnsi="Arial" w:cs="Arial"/>
          <w:color w:val="000000"/>
          <w:spacing w:val="15"/>
          <w:sz w:val="20"/>
          <w:szCs w:val="20"/>
          <w:lang w:eastAsia="tr-TR"/>
        </w:rPr>
        <w:t>ilişkin</w:t>
      </w:r>
      <w:r w:rsidRPr="003E3483">
        <w:rPr>
          <w:rFonts w:ascii="Arial" w:eastAsia="Times New Roman" w:hAnsi="Arial" w:cs="Arial"/>
          <w:color w:val="000000"/>
          <w:spacing w:val="-2"/>
          <w:sz w:val="20"/>
          <w:szCs w:val="20"/>
          <w:lang w:eastAsia="tr-TR"/>
        </w:rPr>
        <w:t> Ek 2’de örneği bulunan yazının verilmesi mümkün bulunmaktadır.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Bilgi edinilmesini, gereğinin buna göre yapılmasını rica ederim.</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4"/>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4"/>
          <w:sz w:val="20"/>
          <w:szCs w:val="20"/>
          <w:lang w:eastAsia="tr-TR"/>
        </w:rPr>
        <w:t>Ekler: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3"/>
          <w:sz w:val="20"/>
          <w:szCs w:val="20"/>
          <w:lang w:eastAsia="tr-TR"/>
        </w:rPr>
        <w:t>1 - Taahhütname örneği</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2"/>
          <w:sz w:val="20"/>
          <w:szCs w:val="20"/>
          <w:lang w:eastAsia="tr-TR"/>
        </w:rPr>
        <w:lastRenderedPageBreak/>
        <w:t>2- Borcu yoktur yazısı örneği</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3"/>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3"/>
          <w:sz w:val="20"/>
          <w:szCs w:val="20"/>
          <w:lang w:eastAsia="tr-TR"/>
        </w:rPr>
        <w:t> </w:t>
      </w:r>
    </w:p>
    <w:p w:rsidR="003E3483" w:rsidRPr="003E3483" w:rsidRDefault="003E3483" w:rsidP="004012D8">
      <w:pPr>
        <w:spacing w:after="0" w:line="240" w:lineRule="auto"/>
        <w:jc w:val="both"/>
        <w:rPr>
          <w:rFonts w:ascii="Times New Roman" w:eastAsia="Times New Roman" w:hAnsi="Times New Roman" w:cs="Times New Roman"/>
          <w:sz w:val="24"/>
          <w:szCs w:val="24"/>
          <w:lang w:eastAsia="tr-TR"/>
        </w:rPr>
      </w:pPr>
      <w:r w:rsidRPr="003E3483">
        <w:rPr>
          <w:rFonts w:ascii="Arial" w:eastAsia="Times New Roman" w:hAnsi="Arial" w:cs="Arial"/>
          <w:b/>
          <w:bCs/>
          <w:color w:val="000000"/>
          <w:spacing w:val="-3"/>
          <w:sz w:val="20"/>
          <w:szCs w:val="20"/>
          <w:lang w:eastAsia="tr-TR"/>
        </w:rPr>
        <w:br w:type="textWrapping" w:clear="all"/>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3"/>
          <w:sz w:val="20"/>
          <w:szCs w:val="20"/>
          <w:lang w:eastAsia="tr-TR"/>
        </w:rPr>
        <w:t>Ek 1-</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aps/>
          <w:color w:val="000000"/>
          <w:sz w:val="20"/>
          <w:szCs w:val="20"/>
          <w:lang w:eastAsia="tr-TR"/>
        </w:rPr>
        <w:t>TAAHHÜTNAME</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aps/>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Sosyal Güvenlik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r w:rsidRPr="003E3483">
        <w:rPr>
          <w:rFonts w:ascii="Arial" w:eastAsia="Times New Roman" w:hAnsi="Arial" w:cs="Arial"/>
          <w:color w:val="000000"/>
          <w:spacing w:val="-1"/>
          <w:sz w:val="20"/>
          <w:szCs w:val="20"/>
          <w:lang w:eastAsia="tr-TR"/>
        </w:rPr>
        <w:t>İl Müdürlüğüne/Merkezine</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4"/>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4"/>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4"/>
          <w:sz w:val="20"/>
          <w:szCs w:val="20"/>
          <w:lang w:eastAsia="tr-TR"/>
        </w:rPr>
        <w:t>Müdürlüğünüzde </w:t>
      </w:r>
      <w:r w:rsidRPr="003E3483">
        <w:rPr>
          <w:rFonts w:ascii="Arial" w:eastAsia="Times New Roman" w:hAnsi="Arial" w:cs="Arial"/>
          <w:color w:val="000000"/>
          <w:spacing w:val="-3"/>
          <w:sz w:val="20"/>
          <w:szCs w:val="20"/>
          <w:lang w:eastAsia="tr-TR"/>
        </w:rPr>
        <w:t>/Merkezinizde </w:t>
      </w:r>
      <w:r w:rsidRPr="003E3483">
        <w:rPr>
          <w:rFonts w:ascii="Arial" w:eastAsia="Times New Roman" w:hAnsi="Arial" w:cs="Arial"/>
          <w:color w:val="000000"/>
          <w:spacing w:val="-5"/>
          <w:sz w:val="20"/>
          <w:szCs w:val="20"/>
          <w:lang w:eastAsia="tr-TR"/>
        </w:rPr>
        <w:t>sicil numaralı </w:t>
      </w:r>
      <w:r w:rsidRPr="003E3483">
        <w:rPr>
          <w:rFonts w:ascii="Arial" w:eastAsia="Times New Roman" w:hAnsi="Arial" w:cs="Arial"/>
          <w:color w:val="000000"/>
          <w:spacing w:val="-2"/>
          <w:sz w:val="20"/>
          <w:szCs w:val="20"/>
          <w:lang w:eastAsia="tr-TR"/>
        </w:rPr>
        <w:t>işyeri </w:t>
      </w:r>
      <w:r w:rsidRPr="003E3483">
        <w:rPr>
          <w:rFonts w:ascii="Arial" w:eastAsia="Times New Roman" w:hAnsi="Arial" w:cs="Arial"/>
          <w:color w:val="000000"/>
          <w:sz w:val="20"/>
          <w:szCs w:val="20"/>
          <w:lang w:eastAsia="tr-TR"/>
        </w:rPr>
        <w:t>işvereniyim/işvereniyiz.</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Sigorta primlerimizi KDV mahsubuyla ödemekteyim./ödemekteyiz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r w:rsidRPr="003E3483">
        <w:rPr>
          <w:rFonts w:ascii="Arial" w:eastAsia="Times New Roman" w:hAnsi="Arial" w:cs="Arial"/>
          <w:color w:val="000000"/>
          <w:spacing w:val="-1"/>
          <w:sz w:val="20"/>
          <w:szCs w:val="20"/>
          <w:lang w:eastAsia="tr-TR"/>
        </w:rPr>
        <w:t>ihalesi nedeniyle ihale makamı </w:t>
      </w:r>
      <w:proofErr w:type="gramStart"/>
      <w:r w:rsidRPr="003E3483">
        <w:rPr>
          <w:rFonts w:ascii="Arial" w:eastAsia="Times New Roman" w:hAnsi="Arial" w:cs="Arial"/>
          <w:color w:val="000000"/>
          <w:spacing w:val="-1"/>
          <w:sz w:val="20"/>
          <w:szCs w:val="20"/>
          <w:lang w:eastAsia="tr-TR"/>
        </w:rPr>
        <w:t>…..</w:t>
      </w:r>
      <w:proofErr w:type="gramEnd"/>
      <w:r w:rsidRPr="003E3483">
        <w:rPr>
          <w:rFonts w:ascii="Arial" w:eastAsia="Times New Roman" w:hAnsi="Arial" w:cs="Arial"/>
          <w:color w:val="000000"/>
          <w:spacing w:val="-1"/>
          <w:sz w:val="20"/>
          <w:szCs w:val="20"/>
          <w:lang w:eastAsia="tr-TR"/>
        </w:rPr>
        <w:t> verilmek üzere </w:t>
      </w:r>
      <w:proofErr w:type="gramStart"/>
      <w:r w:rsidRPr="003E3483">
        <w:rPr>
          <w:rFonts w:ascii="Arial" w:eastAsia="Times New Roman" w:hAnsi="Arial" w:cs="Arial"/>
          <w:color w:val="000000"/>
          <w:spacing w:val="-1"/>
          <w:sz w:val="20"/>
          <w:szCs w:val="20"/>
          <w:lang w:eastAsia="tr-TR"/>
        </w:rPr>
        <w:t>……...</w:t>
      </w:r>
      <w:proofErr w:type="gramEnd"/>
      <w:r w:rsidRPr="003E3483">
        <w:rPr>
          <w:rFonts w:ascii="Arial" w:eastAsia="Times New Roman" w:hAnsi="Arial" w:cs="Arial"/>
          <w:color w:val="000000"/>
          <w:spacing w:val="-1"/>
          <w:sz w:val="20"/>
          <w:szCs w:val="20"/>
          <w:lang w:eastAsia="tr-TR"/>
        </w:rPr>
        <w:t> </w:t>
      </w:r>
      <w:proofErr w:type="gramStart"/>
      <w:r w:rsidRPr="003E3483">
        <w:rPr>
          <w:rFonts w:ascii="Arial" w:eastAsia="Times New Roman" w:hAnsi="Arial" w:cs="Arial"/>
          <w:color w:val="000000"/>
          <w:spacing w:val="-1"/>
          <w:sz w:val="20"/>
          <w:szCs w:val="20"/>
          <w:lang w:eastAsia="tr-TR"/>
        </w:rPr>
        <w:t>tarihi</w:t>
      </w:r>
      <w:proofErr w:type="gramEnd"/>
      <w:r w:rsidRPr="003E3483">
        <w:rPr>
          <w:rFonts w:ascii="Arial" w:eastAsia="Times New Roman" w:hAnsi="Arial" w:cs="Arial"/>
          <w:color w:val="000000"/>
          <w:spacing w:val="-1"/>
          <w:sz w:val="20"/>
          <w:szCs w:val="20"/>
          <w:lang w:eastAsia="tr-TR"/>
        </w:rPr>
        <w:t> itibariyle borcu yoktur yazısı talep </w:t>
      </w:r>
      <w:r w:rsidRPr="003E3483">
        <w:rPr>
          <w:rFonts w:ascii="Arial" w:eastAsia="Times New Roman" w:hAnsi="Arial" w:cs="Arial"/>
          <w:color w:val="000000"/>
          <w:sz w:val="20"/>
          <w:szCs w:val="20"/>
          <w:lang w:eastAsia="tr-TR"/>
        </w:rPr>
        <w:t>ediyorum/ediyoruz.</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KDV mahsubuyla ödenmesi gereken ayına ilişkin sigorta primi borcumuzun yasal süresi içinde ödeneceğine dair ilgili vergi dairesinden alman yazı ekte sunulmuştur.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KDV mahsubuyla ödenmesi gereken ayına ilişkin sigorta primi borcumuzun ödenmesi gereken yasal süresi içinde Kurumunuz hesaplarına aktarılmamış olması halinde verilmiş olan borcu yoktur belgesinin hükümsüz olacağını ve ihale tarihi itibariyle borcumuzun olduğunu kabul ediyoruz.</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color w:val="000000"/>
          <w:spacing w:val="-1"/>
          <w:sz w:val="20"/>
          <w:szCs w:val="20"/>
          <w:lang w:eastAsia="tr-TR"/>
        </w:rPr>
        <w:t>……</w:t>
      </w:r>
      <w:proofErr w:type="gramEnd"/>
      <w:r w:rsidRPr="003E3483">
        <w:rPr>
          <w:rFonts w:ascii="Arial" w:eastAsia="Times New Roman" w:hAnsi="Arial" w:cs="Arial"/>
          <w:color w:val="000000"/>
          <w:spacing w:val="-1"/>
          <w:sz w:val="20"/>
          <w:szCs w:val="20"/>
          <w:lang w:eastAsia="tr-TR"/>
        </w:rPr>
        <w:t> </w:t>
      </w:r>
      <w:proofErr w:type="gramStart"/>
      <w:r w:rsidRPr="003E3483">
        <w:rPr>
          <w:rFonts w:ascii="Arial" w:eastAsia="Times New Roman" w:hAnsi="Arial" w:cs="Arial"/>
          <w:color w:val="000000"/>
          <w:sz w:val="20"/>
          <w:szCs w:val="20"/>
          <w:lang w:eastAsia="tr-TR"/>
        </w:rPr>
        <w:t>tarihi</w:t>
      </w:r>
      <w:proofErr w:type="gramEnd"/>
      <w:r w:rsidRPr="003E3483">
        <w:rPr>
          <w:rFonts w:ascii="Arial" w:eastAsia="Times New Roman" w:hAnsi="Arial" w:cs="Arial"/>
          <w:color w:val="000000"/>
          <w:sz w:val="20"/>
          <w:szCs w:val="20"/>
          <w:lang w:eastAsia="tr-TR"/>
        </w:rPr>
        <w:t> itibariyle Kurumunuza borcumuzun olmadığına ilişkin yazının verilmesini arz ederim/ederiz.</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7"/>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7"/>
          <w:sz w:val="20"/>
          <w:szCs w:val="20"/>
          <w:lang w:eastAsia="tr-TR"/>
        </w:rPr>
        <w:t>                                                                                                        İmza</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4"/>
          <w:sz w:val="20"/>
          <w:szCs w:val="20"/>
          <w:lang w:eastAsia="tr-TR"/>
        </w:rPr>
        <w:t>Ek 1- Vergi dairesi yazısı</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pacing w:after="0" w:line="240" w:lineRule="auto"/>
        <w:jc w:val="both"/>
        <w:rPr>
          <w:rFonts w:ascii="Times New Roman" w:eastAsia="Times New Roman" w:hAnsi="Times New Roman" w:cs="Times New Roman"/>
          <w:sz w:val="24"/>
          <w:szCs w:val="24"/>
          <w:lang w:eastAsia="tr-TR"/>
        </w:rPr>
      </w:pPr>
      <w:r w:rsidRPr="003E3483">
        <w:rPr>
          <w:rFonts w:ascii="Arial" w:eastAsia="Times New Roman" w:hAnsi="Arial" w:cs="Arial"/>
          <w:b/>
          <w:bCs/>
          <w:color w:val="000000"/>
          <w:spacing w:val="-4"/>
          <w:sz w:val="20"/>
          <w:szCs w:val="20"/>
          <w:lang w:eastAsia="tr-TR"/>
        </w:rPr>
        <w:br w:type="textWrapping" w:clear="all"/>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4"/>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4"/>
          <w:sz w:val="20"/>
          <w:szCs w:val="20"/>
          <w:lang w:eastAsia="tr-TR"/>
        </w:rPr>
        <w:t>Ek 2-</w:t>
      </w:r>
    </w:p>
    <w:p w:rsidR="003E3483" w:rsidRPr="003E3483" w:rsidRDefault="003E3483" w:rsidP="004012D8">
      <w:pPr>
        <w:shd w:val="clear" w:color="auto" w:fill="FFFFFF"/>
        <w:spacing w:before="120" w:after="0" w:line="240" w:lineRule="auto"/>
        <w:ind w:left="1190" w:hanging="906"/>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4"/>
          <w:sz w:val="20"/>
          <w:szCs w:val="20"/>
          <w:lang w:eastAsia="tr-TR"/>
        </w:rPr>
        <w:t> </w:t>
      </w:r>
    </w:p>
    <w:p w:rsidR="003E3483" w:rsidRPr="003E3483" w:rsidRDefault="003E3483" w:rsidP="004012D8">
      <w:pPr>
        <w:shd w:val="clear" w:color="auto" w:fill="FFFFFF"/>
        <w:spacing w:before="120" w:after="0" w:line="240" w:lineRule="auto"/>
        <w:ind w:left="1190" w:hanging="906"/>
        <w:jc w:val="both"/>
        <w:rPr>
          <w:rFonts w:ascii="Arial" w:eastAsia="Times New Roman" w:hAnsi="Arial" w:cs="Arial"/>
          <w:color w:val="000000"/>
          <w:sz w:val="20"/>
          <w:szCs w:val="20"/>
          <w:lang w:eastAsia="tr-TR"/>
        </w:rPr>
      </w:pPr>
      <w:proofErr w:type="gramStart"/>
      <w:r w:rsidRPr="003E3483">
        <w:rPr>
          <w:rFonts w:ascii="Arial" w:eastAsia="Times New Roman" w:hAnsi="Arial" w:cs="Arial"/>
          <w:b/>
          <w:bCs/>
          <w:color w:val="000000"/>
          <w:spacing w:val="-4"/>
          <w:sz w:val="20"/>
          <w:szCs w:val="20"/>
          <w:lang w:eastAsia="tr-TR"/>
        </w:rPr>
        <w:t>Sayı     </w:t>
      </w:r>
      <w:r w:rsidRPr="003E3483">
        <w:rPr>
          <w:rFonts w:ascii="Arial" w:eastAsia="Times New Roman" w:hAnsi="Arial" w:cs="Arial"/>
          <w:b/>
          <w:bCs/>
          <w:color w:val="000000"/>
          <w:sz w:val="20"/>
          <w:szCs w:val="20"/>
          <w:lang w:eastAsia="tr-TR"/>
        </w:rPr>
        <w:t>:</w:t>
      </w:r>
      <w:proofErr w:type="gramEnd"/>
    </w:p>
    <w:p w:rsidR="003E3483" w:rsidRPr="003E3483" w:rsidRDefault="003E3483" w:rsidP="004012D8">
      <w:pPr>
        <w:shd w:val="clear" w:color="auto" w:fill="FFFFFF"/>
        <w:spacing w:before="120" w:after="0" w:line="240" w:lineRule="auto"/>
        <w:ind w:left="1190" w:hanging="906"/>
        <w:jc w:val="both"/>
        <w:rPr>
          <w:rFonts w:ascii="Arial" w:eastAsia="Times New Roman" w:hAnsi="Arial" w:cs="Arial"/>
          <w:color w:val="000000"/>
          <w:sz w:val="20"/>
          <w:szCs w:val="20"/>
          <w:lang w:eastAsia="tr-TR"/>
        </w:rPr>
      </w:pPr>
      <w:proofErr w:type="gramStart"/>
      <w:r w:rsidRPr="003E3483">
        <w:rPr>
          <w:rFonts w:ascii="Arial" w:eastAsia="Times New Roman" w:hAnsi="Arial" w:cs="Arial"/>
          <w:b/>
          <w:bCs/>
          <w:color w:val="000000"/>
          <w:spacing w:val="-1"/>
          <w:sz w:val="20"/>
          <w:szCs w:val="20"/>
          <w:lang w:eastAsia="tr-TR"/>
        </w:rPr>
        <w:t>Konu    :</w:t>
      </w:r>
      <w:r w:rsidRPr="003E3483">
        <w:rPr>
          <w:rFonts w:ascii="Arial" w:eastAsia="Times New Roman" w:hAnsi="Arial" w:cs="Arial"/>
          <w:color w:val="000000"/>
          <w:spacing w:val="-1"/>
          <w:sz w:val="20"/>
          <w:szCs w:val="20"/>
          <w:lang w:eastAsia="tr-TR"/>
        </w:rPr>
        <w:t> KDV</w:t>
      </w:r>
      <w:proofErr w:type="gramEnd"/>
      <w:r w:rsidRPr="003E3483">
        <w:rPr>
          <w:rFonts w:ascii="Arial" w:eastAsia="Times New Roman" w:hAnsi="Arial" w:cs="Arial"/>
          <w:color w:val="000000"/>
          <w:spacing w:val="-1"/>
          <w:sz w:val="20"/>
          <w:szCs w:val="20"/>
          <w:lang w:eastAsia="tr-TR"/>
        </w:rPr>
        <w:t xml:space="preserve"> mahsubuyla sigorta primi ödeyenler için </w:t>
      </w:r>
      <w:r w:rsidRPr="003E3483">
        <w:rPr>
          <w:rFonts w:ascii="Arial" w:eastAsia="Times New Roman" w:hAnsi="Arial" w:cs="Arial"/>
          <w:color w:val="000000"/>
          <w:sz w:val="20"/>
          <w:szCs w:val="20"/>
          <w:lang w:eastAsia="tr-TR"/>
        </w:rPr>
        <w:t>verilecek borcu yoktur belgesi</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5"/>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5"/>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color w:val="000000"/>
          <w:spacing w:val="-5"/>
          <w:sz w:val="20"/>
          <w:szCs w:val="20"/>
          <w:lang w:eastAsia="tr-TR"/>
        </w:rPr>
        <w:t>……………………………………</w:t>
      </w:r>
      <w:proofErr w:type="gramEnd"/>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color w:val="000000"/>
          <w:spacing w:val="-5"/>
          <w:sz w:val="20"/>
          <w:szCs w:val="20"/>
          <w:lang w:eastAsia="tr-TR"/>
        </w:rPr>
        <w:lastRenderedPageBreak/>
        <w:t>……………………………………</w:t>
      </w:r>
      <w:proofErr w:type="gramEnd"/>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proofErr w:type="gramStart"/>
      <w:r w:rsidRPr="003E3483">
        <w:rPr>
          <w:rFonts w:ascii="Arial" w:eastAsia="Times New Roman" w:hAnsi="Arial" w:cs="Arial"/>
          <w:color w:val="000000"/>
          <w:spacing w:val="-5"/>
          <w:sz w:val="20"/>
          <w:szCs w:val="20"/>
          <w:lang w:eastAsia="tr-TR"/>
        </w:rPr>
        <w:t>………….</w:t>
      </w:r>
      <w:proofErr w:type="gramEnd"/>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5"/>
          <w:sz w:val="20"/>
          <w:szCs w:val="20"/>
          <w:lang w:eastAsia="tr-TR"/>
        </w:rPr>
        <w:t> </w:t>
      </w:r>
    </w:p>
    <w:p w:rsidR="003E3483" w:rsidRPr="003E3483" w:rsidRDefault="003E3483" w:rsidP="004012D8">
      <w:pPr>
        <w:shd w:val="clear" w:color="auto" w:fill="FFFFFF"/>
        <w:spacing w:before="120" w:after="0" w:line="240" w:lineRule="auto"/>
        <w:ind w:left="1190" w:hanging="906"/>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5"/>
          <w:sz w:val="20"/>
          <w:szCs w:val="20"/>
          <w:lang w:eastAsia="tr-TR"/>
        </w:rPr>
        <w:t> </w:t>
      </w:r>
    </w:p>
    <w:p w:rsidR="003E3483" w:rsidRPr="003E3483" w:rsidRDefault="003E3483" w:rsidP="004012D8">
      <w:pPr>
        <w:shd w:val="clear" w:color="auto" w:fill="FFFFFF"/>
        <w:spacing w:before="120" w:after="0" w:line="240" w:lineRule="auto"/>
        <w:ind w:left="1190" w:hanging="906"/>
        <w:jc w:val="both"/>
        <w:rPr>
          <w:rFonts w:ascii="Arial" w:eastAsia="Times New Roman" w:hAnsi="Arial" w:cs="Arial"/>
          <w:color w:val="000000"/>
          <w:sz w:val="20"/>
          <w:szCs w:val="20"/>
          <w:lang w:eastAsia="tr-TR"/>
        </w:rPr>
      </w:pPr>
      <w:r w:rsidRPr="003E3483">
        <w:rPr>
          <w:rFonts w:ascii="Arial" w:eastAsia="Times New Roman" w:hAnsi="Arial" w:cs="Arial"/>
          <w:b/>
          <w:bCs/>
          <w:color w:val="000000"/>
          <w:spacing w:val="-5"/>
          <w:sz w:val="20"/>
          <w:szCs w:val="20"/>
          <w:lang w:eastAsia="tr-TR"/>
        </w:rPr>
        <w:t>İlgi       :</w:t>
      </w:r>
      <w:r w:rsidRPr="003E3483">
        <w:rPr>
          <w:rFonts w:ascii="Arial" w:eastAsia="Times New Roman" w:hAnsi="Arial" w:cs="Arial"/>
          <w:color w:val="000000"/>
          <w:sz w:val="20"/>
          <w:szCs w:val="20"/>
          <w:lang w:eastAsia="tr-TR"/>
        </w:rPr>
        <w:t>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r w:rsidRPr="003E3483">
        <w:rPr>
          <w:rFonts w:ascii="Arial" w:eastAsia="Times New Roman" w:hAnsi="Arial" w:cs="Arial"/>
          <w:color w:val="000000"/>
          <w:spacing w:val="-1"/>
          <w:sz w:val="20"/>
          <w:szCs w:val="20"/>
          <w:lang w:eastAsia="tr-TR"/>
        </w:rPr>
        <w:t>tarihli</w:t>
      </w:r>
      <w:r w:rsidRPr="003E3483">
        <w:rPr>
          <w:rFonts w:ascii="Arial" w:eastAsia="Times New Roman" w:hAnsi="Arial" w:cs="Arial"/>
          <w:color w:val="000000"/>
          <w:sz w:val="20"/>
          <w:szCs w:val="20"/>
          <w:lang w:eastAsia="tr-TR"/>
        </w:rPr>
        <w:t> ve</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proofErr w:type="gramStart"/>
      <w:r w:rsidRPr="003E3483">
        <w:rPr>
          <w:rFonts w:ascii="Arial" w:eastAsia="Times New Roman" w:hAnsi="Arial" w:cs="Arial"/>
          <w:color w:val="000000"/>
          <w:spacing w:val="-2"/>
          <w:sz w:val="20"/>
          <w:szCs w:val="20"/>
          <w:lang w:eastAsia="tr-TR"/>
        </w:rPr>
        <w:t>sayılı</w:t>
      </w:r>
      <w:proofErr w:type="gramEnd"/>
      <w:r w:rsidRPr="003E3483">
        <w:rPr>
          <w:rFonts w:ascii="Arial" w:eastAsia="Times New Roman" w:hAnsi="Arial" w:cs="Arial"/>
          <w:color w:val="000000"/>
          <w:spacing w:val="-2"/>
          <w:sz w:val="20"/>
          <w:szCs w:val="20"/>
          <w:lang w:eastAsia="tr-TR"/>
        </w:rPr>
        <w:t> dilekçeniz.</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İlgide kayıtlı dilekçeniz üzerine Türkiye genelinde yapılan araştırmada, KDV mahsubuyla ödenecek olan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ayına ait sigorta primi tutarı olan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TL hariç Kurumumuza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proofErr w:type="gramStart"/>
      <w:r w:rsidRPr="003E3483">
        <w:rPr>
          <w:rFonts w:ascii="Arial" w:eastAsia="Times New Roman" w:hAnsi="Arial" w:cs="Arial"/>
          <w:color w:val="000000"/>
          <w:sz w:val="20"/>
          <w:szCs w:val="20"/>
          <w:lang w:eastAsia="tr-TR"/>
        </w:rPr>
        <w:t>tarihi</w:t>
      </w:r>
      <w:proofErr w:type="gramEnd"/>
      <w:r w:rsidRPr="003E3483">
        <w:rPr>
          <w:rFonts w:ascii="Arial" w:eastAsia="Times New Roman" w:hAnsi="Arial" w:cs="Arial"/>
          <w:color w:val="000000"/>
          <w:sz w:val="20"/>
          <w:szCs w:val="20"/>
          <w:lang w:eastAsia="tr-TR"/>
        </w:rPr>
        <w:t> itibariyle kesinleşmiş sosyal güvenlik prim borcunuzun bulunmadığı tespit edilmiştir.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z w:val="20"/>
          <w:szCs w:val="20"/>
          <w:lang w:eastAsia="tr-TR"/>
        </w:rPr>
        <w:t>KDV mahsubuyla ödenecek olan      ayına ait sigorta priminin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tarihinde hesaplarımıza aktarılacağına ilişkin             vergi dairesinden alınan yazıya istinaden iş bu yazı, </w:t>
      </w:r>
      <w:r w:rsidRPr="003E3483">
        <w:rPr>
          <w:rFonts w:ascii="Arial" w:eastAsia="Times New Roman" w:hAnsi="Arial" w:cs="Arial"/>
          <w:color w:val="000000"/>
          <w:spacing w:val="-1"/>
          <w:sz w:val="20"/>
          <w:szCs w:val="20"/>
          <w:lang w:eastAsia="tr-TR"/>
        </w:rPr>
        <w:t>4734 sayılı Kamu İhale Kanununun 10. maddesi hükmüne istinaden ihalelere katılmak </w:t>
      </w:r>
      <w:r w:rsidRPr="003E3483">
        <w:rPr>
          <w:rFonts w:ascii="Arial" w:eastAsia="Times New Roman" w:hAnsi="Arial" w:cs="Arial"/>
          <w:color w:val="000000"/>
          <w:sz w:val="20"/>
          <w:szCs w:val="20"/>
          <w:lang w:eastAsia="tr-TR"/>
        </w:rPr>
        <w:t>amacıyla düzenlenmiş olup, ilişiksizlik belgesi niteliğinde bulunmamakta ve 20/</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proofErr w:type="gramStart"/>
      <w:r w:rsidRPr="003E3483">
        <w:rPr>
          <w:rFonts w:ascii="Arial" w:eastAsia="Times New Roman" w:hAnsi="Arial" w:cs="Arial"/>
          <w:color w:val="000000"/>
          <w:sz w:val="20"/>
          <w:szCs w:val="20"/>
          <w:lang w:eastAsia="tr-TR"/>
        </w:rPr>
        <w:t>tarihine</w:t>
      </w:r>
      <w:proofErr w:type="gramEnd"/>
      <w:r w:rsidRPr="003E3483">
        <w:rPr>
          <w:rFonts w:ascii="Arial" w:eastAsia="Times New Roman" w:hAnsi="Arial" w:cs="Arial"/>
          <w:color w:val="000000"/>
          <w:sz w:val="20"/>
          <w:szCs w:val="20"/>
          <w:lang w:eastAsia="tr-TR"/>
        </w:rPr>
        <w:t> kadar hüküm ifade etmektedir. KDV mahsubuyla </w:t>
      </w:r>
      <w:r w:rsidRPr="003E3483">
        <w:rPr>
          <w:rFonts w:ascii="Arial" w:eastAsia="Times New Roman" w:hAnsi="Arial" w:cs="Arial"/>
          <w:color w:val="000000"/>
          <w:spacing w:val="16"/>
          <w:sz w:val="20"/>
          <w:szCs w:val="20"/>
          <w:lang w:eastAsia="tr-TR"/>
        </w:rPr>
        <w:t>ilgili</w:t>
      </w:r>
      <w:r w:rsidRPr="003E3483">
        <w:rPr>
          <w:rFonts w:ascii="Arial" w:eastAsia="Times New Roman" w:hAnsi="Arial" w:cs="Arial"/>
          <w:color w:val="000000"/>
          <w:sz w:val="20"/>
          <w:szCs w:val="20"/>
          <w:lang w:eastAsia="tr-TR"/>
        </w:rPr>
        <w:t> vergi dairesince ödenecek olan sigorta primi borcunun yasal süresi olan </w:t>
      </w:r>
      <w:proofErr w:type="gramStart"/>
      <w:r w:rsidRPr="003E3483">
        <w:rPr>
          <w:rFonts w:ascii="Arial" w:eastAsia="Times New Roman" w:hAnsi="Arial" w:cs="Arial"/>
          <w:color w:val="000000"/>
          <w:sz w:val="20"/>
          <w:szCs w:val="20"/>
          <w:lang w:eastAsia="tr-TR"/>
        </w:rPr>
        <w:t>…………</w:t>
      </w:r>
      <w:proofErr w:type="gramEnd"/>
      <w:r w:rsidRPr="003E3483">
        <w:rPr>
          <w:rFonts w:ascii="Arial" w:eastAsia="Times New Roman" w:hAnsi="Arial" w:cs="Arial"/>
          <w:color w:val="000000"/>
          <w:sz w:val="20"/>
          <w:szCs w:val="20"/>
          <w:lang w:eastAsia="tr-TR"/>
        </w:rPr>
        <w:t> </w:t>
      </w:r>
      <w:proofErr w:type="gramStart"/>
      <w:r w:rsidRPr="003E3483">
        <w:rPr>
          <w:rFonts w:ascii="Arial" w:eastAsia="Times New Roman" w:hAnsi="Arial" w:cs="Arial"/>
          <w:color w:val="000000"/>
          <w:sz w:val="20"/>
          <w:szCs w:val="20"/>
          <w:lang w:eastAsia="tr-TR"/>
        </w:rPr>
        <w:t>tarihinde</w:t>
      </w:r>
      <w:proofErr w:type="gramEnd"/>
      <w:r w:rsidRPr="003E3483">
        <w:rPr>
          <w:rFonts w:ascii="Arial" w:eastAsia="Times New Roman" w:hAnsi="Arial" w:cs="Arial"/>
          <w:color w:val="000000"/>
          <w:sz w:val="20"/>
          <w:szCs w:val="20"/>
          <w:lang w:eastAsia="tr-TR"/>
        </w:rPr>
        <w:t> hesaplarımıza aktarılmaması durumunda, verilmiş olan bu yazı geçersiz olacak ve borcu yoktur belgesinde belirtilen tarih itibariyle Kurumumuza borcunuzun olduğu şeklinde işlem yapılacaktır.</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Bilgi edinilmesini rica ederim.</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 </w:t>
      </w:r>
    </w:p>
    <w:p w:rsidR="003E3483" w:rsidRPr="003E3483" w:rsidRDefault="003E3483" w:rsidP="004012D8">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3E3483">
        <w:rPr>
          <w:rFonts w:ascii="Arial" w:eastAsia="Times New Roman" w:hAnsi="Arial" w:cs="Arial"/>
          <w:color w:val="000000"/>
          <w:spacing w:val="-1"/>
          <w:sz w:val="20"/>
          <w:szCs w:val="20"/>
          <w:lang w:eastAsia="tr-TR"/>
        </w:rPr>
        <w:t>Sosyal Güvenlik İl/Merkez Yetkilisi</w:t>
      </w:r>
    </w:p>
    <w:bookmarkEnd w:id="0"/>
    <w:p w:rsidR="00A51DFD" w:rsidRDefault="00A51DFD" w:rsidP="004012D8">
      <w:pPr>
        <w:jc w:val="both"/>
      </w:pPr>
    </w:p>
    <w:sectPr w:rsidR="00A51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83"/>
    <w:rsid w:val="003E3483"/>
    <w:rsid w:val="004012D8"/>
    <w:rsid w:val="00A51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B30D3-3BF9-472F-AB3E-BDE030F2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E3483"/>
  </w:style>
  <w:style w:type="character" w:customStyle="1" w:styleId="spelle">
    <w:name w:val="spelle"/>
    <w:basedOn w:val="VarsaylanParagrafYazTipi"/>
    <w:rsid w:val="003E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2021-01-04T08:30:00Z</dcterms:created>
  <dcterms:modified xsi:type="dcterms:W3CDTF">2022-06-23T14:25:00Z</dcterms:modified>
</cp:coreProperties>
</file>