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33B" w:rsidRPr="009C033B" w:rsidRDefault="009C033B" w:rsidP="009C033B">
      <w:pPr>
        <w:spacing w:before="120" w:after="120" w:line="240" w:lineRule="auto"/>
        <w:jc w:val="center"/>
        <w:rPr>
          <w:rFonts w:ascii="Calibri" w:eastAsia="Times New Roman" w:hAnsi="Calibri" w:cs="Times New Roman"/>
          <w:color w:val="000000"/>
          <w:lang w:eastAsia="tr-TR"/>
        </w:rPr>
      </w:pPr>
      <w:r w:rsidRPr="009C033B">
        <w:rPr>
          <w:rFonts w:ascii="Arial" w:eastAsia="Times New Roman" w:hAnsi="Arial" w:cs="Arial"/>
          <w:b/>
          <w:bCs/>
          <w:color w:val="000000"/>
          <w:lang w:eastAsia="tr-TR"/>
        </w:rPr>
        <w:t>T.C.</w:t>
      </w:r>
    </w:p>
    <w:p w:rsidR="009C033B" w:rsidRPr="009C033B" w:rsidRDefault="009C033B" w:rsidP="009C033B">
      <w:pPr>
        <w:spacing w:before="120" w:after="120" w:line="240" w:lineRule="auto"/>
        <w:jc w:val="center"/>
        <w:rPr>
          <w:rFonts w:ascii="Calibri" w:eastAsia="Times New Roman" w:hAnsi="Calibri" w:cs="Times New Roman"/>
          <w:color w:val="000000"/>
          <w:lang w:eastAsia="tr-TR"/>
        </w:rPr>
      </w:pPr>
      <w:r w:rsidRPr="009C033B">
        <w:rPr>
          <w:rFonts w:ascii="Arial" w:eastAsia="Times New Roman" w:hAnsi="Arial" w:cs="Arial"/>
          <w:b/>
          <w:bCs/>
          <w:color w:val="000000"/>
          <w:lang w:eastAsia="tr-TR"/>
        </w:rPr>
        <w:t>SOSYAL GÜVENLİK KURUMU BAŞKANLIĞI</w:t>
      </w:r>
    </w:p>
    <w:p w:rsidR="009C033B" w:rsidRPr="009C033B" w:rsidRDefault="009C033B" w:rsidP="009C033B">
      <w:pPr>
        <w:spacing w:before="120" w:after="120" w:line="240" w:lineRule="auto"/>
        <w:jc w:val="center"/>
        <w:rPr>
          <w:rFonts w:ascii="Calibri" w:eastAsia="Times New Roman" w:hAnsi="Calibri" w:cs="Times New Roman"/>
          <w:color w:val="000000"/>
          <w:lang w:eastAsia="tr-TR"/>
        </w:rPr>
      </w:pPr>
      <w:r w:rsidRPr="009C033B">
        <w:rPr>
          <w:rFonts w:ascii="Arial" w:eastAsia="Times New Roman" w:hAnsi="Arial" w:cs="Arial"/>
          <w:b/>
          <w:bCs/>
          <w:color w:val="000000"/>
          <w:lang w:eastAsia="tr-TR"/>
        </w:rPr>
        <w:t>Sigorta Primleri Genel Müdürlüğü</w:t>
      </w:r>
    </w:p>
    <w:p w:rsidR="009C033B" w:rsidRPr="009C033B" w:rsidRDefault="009C033B" w:rsidP="009C033B">
      <w:pPr>
        <w:spacing w:before="120" w:after="120" w:line="240" w:lineRule="auto"/>
        <w:ind w:firstLine="720"/>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9C033B">
      <w:pPr>
        <w:spacing w:before="120" w:after="120" w:line="240" w:lineRule="auto"/>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9C033B">
      <w:pPr>
        <w:spacing w:before="120" w:after="120" w:line="240" w:lineRule="auto"/>
        <w:jc w:val="both"/>
        <w:rPr>
          <w:rFonts w:ascii="Calibri" w:eastAsia="Times New Roman" w:hAnsi="Calibri" w:cs="Times New Roman"/>
          <w:color w:val="000000"/>
          <w:lang w:eastAsia="tr-TR"/>
        </w:rPr>
      </w:pPr>
      <w:proofErr w:type="gramStart"/>
      <w:r w:rsidRPr="009C033B">
        <w:rPr>
          <w:rFonts w:ascii="Arial" w:eastAsia="Times New Roman" w:hAnsi="Arial" w:cs="Arial"/>
          <w:b/>
          <w:bCs/>
          <w:color w:val="000000"/>
          <w:lang w:eastAsia="tr-TR"/>
        </w:rPr>
        <w:t>Tarih   : 28</w:t>
      </w:r>
      <w:proofErr w:type="gramEnd"/>
      <w:r w:rsidRPr="009C033B">
        <w:rPr>
          <w:rFonts w:ascii="Arial" w:eastAsia="Times New Roman" w:hAnsi="Arial" w:cs="Arial"/>
          <w:b/>
          <w:bCs/>
          <w:color w:val="000000"/>
          <w:lang w:eastAsia="tr-TR"/>
        </w:rPr>
        <w:t>.01.2016</w:t>
      </w:r>
    </w:p>
    <w:p w:rsidR="009C033B" w:rsidRPr="009C033B" w:rsidRDefault="009C033B" w:rsidP="009C033B">
      <w:pPr>
        <w:spacing w:before="120" w:after="120" w:line="240" w:lineRule="auto"/>
        <w:jc w:val="both"/>
        <w:rPr>
          <w:rFonts w:ascii="Calibri" w:eastAsia="Times New Roman" w:hAnsi="Calibri" w:cs="Times New Roman"/>
          <w:color w:val="000000"/>
          <w:lang w:eastAsia="tr-TR"/>
        </w:rPr>
      </w:pPr>
      <w:proofErr w:type="gramStart"/>
      <w:r w:rsidRPr="009C033B">
        <w:rPr>
          <w:rFonts w:ascii="Arial" w:eastAsia="Times New Roman" w:hAnsi="Arial" w:cs="Arial"/>
          <w:b/>
          <w:bCs/>
          <w:color w:val="000000"/>
          <w:lang w:eastAsia="tr-TR"/>
        </w:rPr>
        <w:t>Konu  : Prime</w:t>
      </w:r>
      <w:proofErr w:type="gramEnd"/>
      <w:r w:rsidRPr="009C033B">
        <w:rPr>
          <w:rFonts w:ascii="Arial" w:eastAsia="Times New Roman" w:hAnsi="Arial" w:cs="Arial"/>
          <w:b/>
          <w:bCs/>
          <w:color w:val="000000"/>
          <w:lang w:eastAsia="tr-TR"/>
        </w:rPr>
        <w:t xml:space="preserve"> esas kazançların alt ve üst sınırları ile bazı işlemlere esas tutarlar</w:t>
      </w:r>
    </w:p>
    <w:p w:rsidR="009C033B" w:rsidRPr="009C033B" w:rsidRDefault="009C033B" w:rsidP="009C033B">
      <w:pPr>
        <w:spacing w:before="120" w:after="120" w:line="240" w:lineRule="auto"/>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9C033B">
      <w:pPr>
        <w:spacing w:before="120" w:after="120" w:line="240" w:lineRule="auto"/>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9C033B">
      <w:pPr>
        <w:spacing w:before="120" w:after="120" w:line="240" w:lineRule="auto"/>
        <w:jc w:val="center"/>
        <w:rPr>
          <w:rFonts w:ascii="Calibri" w:eastAsia="Times New Roman" w:hAnsi="Calibri" w:cs="Times New Roman"/>
          <w:color w:val="000000"/>
          <w:lang w:eastAsia="tr-TR"/>
        </w:rPr>
      </w:pPr>
      <w:r w:rsidRPr="009C033B">
        <w:rPr>
          <w:rFonts w:ascii="Arial" w:eastAsia="Times New Roman" w:hAnsi="Arial" w:cs="Arial"/>
          <w:b/>
          <w:bCs/>
          <w:color w:val="000000"/>
          <w:lang w:eastAsia="tr-TR"/>
        </w:rPr>
        <w:t>GENELGE</w:t>
      </w:r>
    </w:p>
    <w:p w:rsidR="009C033B" w:rsidRPr="009C033B" w:rsidRDefault="009C033B" w:rsidP="009C033B">
      <w:pPr>
        <w:spacing w:before="120" w:after="120" w:line="240" w:lineRule="auto"/>
        <w:jc w:val="center"/>
        <w:rPr>
          <w:rFonts w:ascii="Calibri" w:eastAsia="Times New Roman" w:hAnsi="Calibri" w:cs="Times New Roman"/>
          <w:color w:val="000000"/>
          <w:lang w:eastAsia="tr-TR"/>
        </w:rPr>
      </w:pPr>
      <w:r w:rsidRPr="009C033B">
        <w:rPr>
          <w:rFonts w:ascii="Arial" w:eastAsia="Times New Roman" w:hAnsi="Arial" w:cs="Arial"/>
          <w:b/>
          <w:bCs/>
          <w:color w:val="000000"/>
          <w:lang w:eastAsia="tr-TR"/>
        </w:rPr>
        <w:t>2016/3</w:t>
      </w:r>
    </w:p>
    <w:p w:rsidR="009C033B" w:rsidRPr="009C033B" w:rsidRDefault="009C033B" w:rsidP="009C033B">
      <w:pPr>
        <w:spacing w:before="120" w:after="120" w:line="240" w:lineRule="auto"/>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bookmarkStart w:id="0" w:name="_GoBack"/>
      <w:r w:rsidRPr="009C033B">
        <w:rPr>
          <w:rFonts w:ascii="Arial" w:eastAsia="Times New Roman" w:hAnsi="Arial" w:cs="Arial"/>
          <w:color w:val="000000"/>
          <w:lang w:eastAsia="tr-TR"/>
        </w:rPr>
        <w:t>4857 sayılı İş Kanununun 39. maddesine istinaden Asgari Ücret Tespit Komisyonunca 2016 yılı için uygulanacak olan asgari ücret, 1.1.2016 ila 31.12.2016 tarihleri arası için tespit edilerek, 31.12.2015 tarihli ve 29579 sayılı Resmi Gazetede yayımlanmıştır.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Asgari Ücret Tespit Komisyonunca milli seviyede tek asgari ücret uygulanmasına karar verilmiş olup alınan karara istinaden;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- 1.1.2016 ila 31.12.2016 tarihleri arası için </w:t>
      </w:r>
      <w:r w:rsidRPr="009C033B">
        <w:rPr>
          <w:rFonts w:ascii="Arial" w:eastAsia="Times New Roman" w:hAnsi="Arial" w:cs="Arial"/>
          <w:color w:val="000000"/>
          <w:lang w:eastAsia="tr-TR"/>
        </w:rPr>
        <w:t>bir günlük normal çalışma karşılığı asgari ücret 54,90 (</w:t>
      </w:r>
      <w:proofErr w:type="spellStart"/>
      <w:r w:rsidRPr="009C033B">
        <w:rPr>
          <w:rFonts w:ascii="Arial" w:eastAsia="Times New Roman" w:hAnsi="Arial" w:cs="Arial"/>
          <w:color w:val="000000"/>
          <w:lang w:eastAsia="tr-TR"/>
        </w:rPr>
        <w:t>ellidört</w:t>
      </w:r>
      <w:proofErr w:type="spellEnd"/>
      <w:r w:rsidRPr="009C033B">
        <w:rPr>
          <w:rFonts w:ascii="Arial" w:eastAsia="Times New Roman" w:hAnsi="Arial" w:cs="Arial"/>
          <w:color w:val="000000"/>
          <w:lang w:eastAsia="tr-TR"/>
        </w:rPr>
        <w:t> lira doksan kuruş) Türk Lirası,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olarak</w:t>
      </w:r>
      <w:proofErr w:type="gramEnd"/>
      <w:r w:rsidRPr="009C033B">
        <w:rPr>
          <w:rFonts w:ascii="Arial" w:eastAsia="Times New Roman" w:hAnsi="Arial" w:cs="Arial"/>
          <w:color w:val="000000"/>
          <w:lang w:eastAsia="tr-TR"/>
        </w:rPr>
        <w:t> tespit edilmiştir.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Buna göre, 1.1.2016 ila 31.12.2016 tarihleri arasında, 16 yaşından küçük olanlar da </w:t>
      </w:r>
      <w:proofErr w:type="gramStart"/>
      <w:r w:rsidRPr="009C033B">
        <w:rPr>
          <w:rFonts w:ascii="Arial" w:eastAsia="Times New Roman" w:hAnsi="Arial" w:cs="Arial"/>
          <w:color w:val="000000"/>
          <w:lang w:eastAsia="tr-TR"/>
        </w:rPr>
        <w:t>dahil</w:t>
      </w:r>
      <w:proofErr w:type="gramEnd"/>
      <w:r w:rsidRPr="009C033B">
        <w:rPr>
          <w:rFonts w:ascii="Arial" w:eastAsia="Times New Roman" w:hAnsi="Arial" w:cs="Arial"/>
          <w:color w:val="000000"/>
          <w:lang w:eastAsia="tr-TR"/>
        </w:rPr>
        <w:t> olmak üzere sigortalılar için sigorta primine esas günlük ve aylık kazançların alt ve üst sınırlarında, idari para cezalarında, geçici iş göremezlik ödeneklerinde, yurtdışında geçen süreler ile hizmet borçlanmalarında, isteğe bağlı sigortalılar ve genel sağlık sigortalılarının ödeyecekleri primlerde dikkate alınacak tutarlar aşağıda gösterilmiştir.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1- 5510 sayılı Kanunun 4. maddesinin birinci fıkrasının (a) bendine tabi sigortalıların sigorta primi ve işsizlik sigortası primlerine esas günlük ve aylık kazançlarının alt ve üst sınırları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 Bir işverene bağlı olarak çalışan sigortalılar için;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a) Özel sektörde:</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sigorta primine esas;</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Günlük kazanç alt </w:t>
      </w:r>
      <w:proofErr w:type="gramStart"/>
      <w:r w:rsidRPr="009C033B">
        <w:rPr>
          <w:rFonts w:ascii="Arial" w:eastAsia="Times New Roman" w:hAnsi="Arial" w:cs="Arial"/>
          <w:color w:val="000000"/>
          <w:lang w:eastAsia="tr-TR"/>
        </w:rPr>
        <w:t>sınırı          :            54</w:t>
      </w:r>
      <w:proofErr w:type="gramEnd"/>
      <w:r w:rsidRPr="009C033B">
        <w:rPr>
          <w:rFonts w:ascii="Arial" w:eastAsia="Times New Roman" w:hAnsi="Arial" w:cs="Arial"/>
          <w:color w:val="000000"/>
          <w:lang w:eastAsia="tr-TR"/>
        </w:rPr>
        <w:t>,90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Aylık kazanç alt </w:t>
      </w:r>
      <w:proofErr w:type="gramStart"/>
      <w:r w:rsidRPr="009C033B">
        <w:rPr>
          <w:rFonts w:ascii="Arial" w:eastAsia="Times New Roman" w:hAnsi="Arial" w:cs="Arial"/>
          <w:color w:val="000000"/>
          <w:lang w:eastAsia="tr-TR"/>
        </w:rPr>
        <w:t>sınırı              :       1</w:t>
      </w:r>
      <w:proofErr w:type="gramEnd"/>
      <w:r w:rsidRPr="009C033B">
        <w:rPr>
          <w:rFonts w:ascii="Arial" w:eastAsia="Times New Roman" w:hAnsi="Arial" w:cs="Arial"/>
          <w:color w:val="000000"/>
          <w:lang w:eastAsia="tr-TR"/>
        </w:rPr>
        <w:t>.647,00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Günlük kazanç üst </w:t>
      </w:r>
      <w:proofErr w:type="gramStart"/>
      <w:r w:rsidRPr="009C033B">
        <w:rPr>
          <w:rFonts w:ascii="Arial" w:eastAsia="Times New Roman" w:hAnsi="Arial" w:cs="Arial"/>
          <w:color w:val="000000"/>
          <w:lang w:eastAsia="tr-TR"/>
        </w:rPr>
        <w:t>sınırı         :         356</w:t>
      </w:r>
      <w:proofErr w:type="gramEnd"/>
      <w:r w:rsidRPr="009C033B">
        <w:rPr>
          <w:rFonts w:ascii="Arial" w:eastAsia="Times New Roman" w:hAnsi="Arial" w:cs="Arial"/>
          <w:color w:val="000000"/>
          <w:lang w:eastAsia="tr-TR"/>
        </w:rPr>
        <w:t>,85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Aylık kazanç üst </w:t>
      </w:r>
      <w:proofErr w:type="gramStart"/>
      <w:r w:rsidRPr="009C033B">
        <w:rPr>
          <w:rFonts w:ascii="Arial" w:eastAsia="Times New Roman" w:hAnsi="Arial" w:cs="Arial"/>
          <w:color w:val="000000"/>
          <w:lang w:eastAsia="tr-TR"/>
        </w:rPr>
        <w:t>sınırı             :     10</w:t>
      </w:r>
      <w:proofErr w:type="gramEnd"/>
      <w:r w:rsidRPr="009C033B">
        <w:rPr>
          <w:rFonts w:ascii="Arial" w:eastAsia="Times New Roman" w:hAnsi="Arial" w:cs="Arial"/>
          <w:color w:val="000000"/>
          <w:lang w:eastAsia="tr-TR"/>
        </w:rPr>
        <w:t>.705,50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b) Kamu sektöründe:</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15.12.2015 - 14.1.2016 döneminde sigorta primine esas kazanç alt sınırı;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2015 yılı Aralık ayının ikinci yarısı </w:t>
      </w:r>
      <w:proofErr w:type="gramStart"/>
      <w:r w:rsidRPr="009C033B">
        <w:rPr>
          <w:rFonts w:ascii="Arial" w:eastAsia="Times New Roman" w:hAnsi="Arial" w:cs="Arial"/>
          <w:color w:val="000000"/>
          <w:lang w:eastAsia="tr-TR"/>
        </w:rPr>
        <w:t>için       :    42</w:t>
      </w:r>
      <w:proofErr w:type="gramEnd"/>
      <w:r w:rsidRPr="009C033B">
        <w:rPr>
          <w:rFonts w:ascii="Arial" w:eastAsia="Times New Roman" w:hAnsi="Arial" w:cs="Arial"/>
          <w:color w:val="000000"/>
          <w:lang w:eastAsia="tr-TR"/>
        </w:rPr>
        <w:t>,45 TL x 16 gün = 679,20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2016 yılı Ocak ayının ilk yarısı </w:t>
      </w:r>
      <w:proofErr w:type="gramStart"/>
      <w:r w:rsidRPr="009C033B">
        <w:rPr>
          <w:rFonts w:ascii="Arial" w:eastAsia="Times New Roman" w:hAnsi="Arial" w:cs="Arial"/>
          <w:color w:val="000000"/>
          <w:lang w:eastAsia="tr-TR"/>
        </w:rPr>
        <w:t>için            :    54</w:t>
      </w:r>
      <w:proofErr w:type="gramEnd"/>
      <w:r w:rsidRPr="009C033B">
        <w:rPr>
          <w:rFonts w:ascii="Arial" w:eastAsia="Times New Roman" w:hAnsi="Arial" w:cs="Arial"/>
          <w:color w:val="000000"/>
          <w:lang w:eastAsia="tr-TR"/>
        </w:rPr>
        <w:t>,90 TL x 14 gün = 768,60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lastRenderedPageBreak/>
        <w:t xml:space="preserve">15.12.2015-14.1.2016 devresi </w:t>
      </w:r>
      <w:proofErr w:type="gramStart"/>
      <w:r w:rsidRPr="009C033B">
        <w:rPr>
          <w:rFonts w:ascii="Arial" w:eastAsia="Times New Roman" w:hAnsi="Arial" w:cs="Arial"/>
          <w:color w:val="000000"/>
          <w:lang w:eastAsia="tr-TR"/>
        </w:rPr>
        <w:t>için            :    679</w:t>
      </w:r>
      <w:proofErr w:type="gramEnd"/>
      <w:r w:rsidRPr="009C033B">
        <w:rPr>
          <w:rFonts w:ascii="Arial" w:eastAsia="Times New Roman" w:hAnsi="Arial" w:cs="Arial"/>
          <w:color w:val="000000"/>
          <w:lang w:eastAsia="tr-TR"/>
        </w:rPr>
        <w:t>,20 TL + 768,60 TL = 1.447,80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15.12.2015 - 14.1.2016 döneminde sigorta primine esas kazanç üst sınırı;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2015 yılı Aralık ayının ikinci yarısı </w:t>
      </w:r>
      <w:proofErr w:type="gramStart"/>
      <w:r w:rsidRPr="009C033B">
        <w:rPr>
          <w:rFonts w:ascii="Arial" w:eastAsia="Times New Roman" w:hAnsi="Arial" w:cs="Arial"/>
          <w:color w:val="000000"/>
          <w:lang w:eastAsia="tr-TR"/>
        </w:rPr>
        <w:t>için       :    275</w:t>
      </w:r>
      <w:proofErr w:type="gramEnd"/>
      <w:r w:rsidRPr="009C033B">
        <w:rPr>
          <w:rFonts w:ascii="Arial" w:eastAsia="Times New Roman" w:hAnsi="Arial" w:cs="Arial"/>
          <w:color w:val="000000"/>
          <w:lang w:eastAsia="tr-TR"/>
        </w:rPr>
        <w:t>,93 TL x 16 gün = 4.414,88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2016 yılı Ocak ayının ilk yarısı </w:t>
      </w:r>
      <w:proofErr w:type="gramStart"/>
      <w:r w:rsidRPr="009C033B">
        <w:rPr>
          <w:rFonts w:ascii="Arial" w:eastAsia="Times New Roman" w:hAnsi="Arial" w:cs="Arial"/>
          <w:color w:val="000000"/>
          <w:lang w:eastAsia="tr-TR"/>
        </w:rPr>
        <w:t>için            :    356</w:t>
      </w:r>
      <w:proofErr w:type="gramEnd"/>
      <w:r w:rsidRPr="009C033B">
        <w:rPr>
          <w:rFonts w:ascii="Arial" w:eastAsia="Times New Roman" w:hAnsi="Arial" w:cs="Arial"/>
          <w:color w:val="000000"/>
          <w:lang w:eastAsia="tr-TR"/>
        </w:rPr>
        <w:t>,85 TL x 14 gün = 4.995,90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15.12.2015-14.1.2016 devresi </w:t>
      </w:r>
      <w:proofErr w:type="gramStart"/>
      <w:r w:rsidRPr="009C033B">
        <w:rPr>
          <w:rFonts w:ascii="Arial" w:eastAsia="Times New Roman" w:hAnsi="Arial" w:cs="Arial"/>
          <w:color w:val="000000"/>
          <w:lang w:eastAsia="tr-TR"/>
        </w:rPr>
        <w:t>için            :    4</w:t>
      </w:r>
      <w:proofErr w:type="gramEnd"/>
      <w:r w:rsidRPr="009C033B">
        <w:rPr>
          <w:rFonts w:ascii="Arial" w:eastAsia="Times New Roman" w:hAnsi="Arial" w:cs="Arial"/>
          <w:color w:val="000000"/>
          <w:lang w:eastAsia="tr-TR"/>
        </w:rPr>
        <w:t>.414,88 TL + 4.995,90 TL = 9.410,78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15.1.2016 ila 14.12.2016 tarihleri arasında sigorta primine esas;</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Aylık kazanç alt </w:t>
      </w:r>
      <w:proofErr w:type="gramStart"/>
      <w:r w:rsidRPr="009C033B">
        <w:rPr>
          <w:rFonts w:ascii="Arial" w:eastAsia="Times New Roman" w:hAnsi="Arial" w:cs="Arial"/>
          <w:color w:val="000000"/>
          <w:lang w:eastAsia="tr-TR"/>
        </w:rPr>
        <w:t>sınırı              :       1</w:t>
      </w:r>
      <w:proofErr w:type="gramEnd"/>
      <w:r w:rsidRPr="009C033B">
        <w:rPr>
          <w:rFonts w:ascii="Arial" w:eastAsia="Times New Roman" w:hAnsi="Arial" w:cs="Arial"/>
          <w:color w:val="000000"/>
          <w:lang w:eastAsia="tr-TR"/>
        </w:rPr>
        <w:t>.647,00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Aylık kazanç üst </w:t>
      </w:r>
      <w:proofErr w:type="gramStart"/>
      <w:r w:rsidRPr="009C033B">
        <w:rPr>
          <w:rFonts w:ascii="Arial" w:eastAsia="Times New Roman" w:hAnsi="Arial" w:cs="Arial"/>
          <w:color w:val="000000"/>
          <w:lang w:eastAsia="tr-TR"/>
        </w:rPr>
        <w:t>sınırı             :     10</w:t>
      </w:r>
      <w:proofErr w:type="gramEnd"/>
      <w:r w:rsidRPr="009C033B">
        <w:rPr>
          <w:rFonts w:ascii="Arial" w:eastAsia="Times New Roman" w:hAnsi="Arial" w:cs="Arial"/>
          <w:color w:val="000000"/>
          <w:lang w:eastAsia="tr-TR"/>
        </w:rPr>
        <w:t>.705,50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1.2- Çırak ve öğrenciler için;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3308 sayılı Mesleki Eğitim Kanununun 25. maddesinin dördüncü fıkrası uyarınca; aday çırak, çırak ve işletmelerde meslek eğitimi gören öğrencilerin, yaş durumlarına göre asgari ücretlerinin % 50’si sigorta primlerinin hesabına esas tutulmaktadır.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Buna göre, aday çırak, çırak ve işletmelerde meslek eğitimi gören öğrencilerin prime esas kazançları;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a) Aylık prim ve hizmet belgelerini ayın 1’i ila 30’u arasında düzenleyenler için;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Günlük kazanç </w:t>
      </w:r>
      <w:proofErr w:type="gramStart"/>
      <w:r w:rsidRPr="009C033B">
        <w:rPr>
          <w:rFonts w:ascii="Arial" w:eastAsia="Times New Roman" w:hAnsi="Arial" w:cs="Arial"/>
          <w:color w:val="000000"/>
          <w:lang w:eastAsia="tr-TR"/>
        </w:rPr>
        <w:t>tutarı              :            27</w:t>
      </w:r>
      <w:proofErr w:type="gramEnd"/>
      <w:r w:rsidRPr="009C033B">
        <w:rPr>
          <w:rFonts w:ascii="Arial" w:eastAsia="Times New Roman" w:hAnsi="Arial" w:cs="Arial"/>
          <w:color w:val="000000"/>
          <w:lang w:eastAsia="tr-TR"/>
        </w:rPr>
        <w:t>,45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Aylık kazanç </w:t>
      </w:r>
      <w:proofErr w:type="gramStart"/>
      <w:r w:rsidRPr="009C033B">
        <w:rPr>
          <w:rFonts w:ascii="Arial" w:eastAsia="Times New Roman" w:hAnsi="Arial" w:cs="Arial"/>
          <w:color w:val="000000"/>
          <w:lang w:eastAsia="tr-TR"/>
        </w:rPr>
        <w:t>tutarı                  :          823</w:t>
      </w:r>
      <w:proofErr w:type="gramEnd"/>
      <w:r w:rsidRPr="009C033B">
        <w:rPr>
          <w:rFonts w:ascii="Arial" w:eastAsia="Times New Roman" w:hAnsi="Arial" w:cs="Arial"/>
          <w:color w:val="000000"/>
          <w:lang w:eastAsia="tr-TR"/>
        </w:rPr>
        <w:t>,50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b) Aylık prim ve hizmet belgelerini ayın 15’i ila takip eden ayın 14’ü arasında düzenleyenler için;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15.12.2015 ila 14.1.2016 dönemi için;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2015 yılı Aralık ayı günlük kazanç </w:t>
      </w:r>
      <w:proofErr w:type="gramStart"/>
      <w:r w:rsidRPr="009C033B">
        <w:rPr>
          <w:rFonts w:ascii="Arial" w:eastAsia="Times New Roman" w:hAnsi="Arial" w:cs="Arial"/>
          <w:color w:val="000000"/>
          <w:lang w:eastAsia="tr-TR"/>
        </w:rPr>
        <w:t>tutarı   :    42</w:t>
      </w:r>
      <w:proofErr w:type="gramEnd"/>
      <w:r w:rsidRPr="009C033B">
        <w:rPr>
          <w:rFonts w:ascii="Arial" w:eastAsia="Times New Roman" w:hAnsi="Arial" w:cs="Arial"/>
          <w:color w:val="000000"/>
          <w:lang w:eastAsia="tr-TR"/>
        </w:rPr>
        <w:t>,45 TL x % 50 = 21,23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2016 yılı Ocak ayı günlük kazanç </w:t>
      </w:r>
      <w:proofErr w:type="gramStart"/>
      <w:r w:rsidRPr="009C033B">
        <w:rPr>
          <w:rFonts w:ascii="Arial" w:eastAsia="Times New Roman" w:hAnsi="Arial" w:cs="Arial"/>
          <w:color w:val="000000"/>
          <w:lang w:eastAsia="tr-TR"/>
        </w:rPr>
        <w:t>tutarı    :    54</w:t>
      </w:r>
      <w:proofErr w:type="gramEnd"/>
      <w:r w:rsidRPr="009C033B">
        <w:rPr>
          <w:rFonts w:ascii="Arial" w:eastAsia="Times New Roman" w:hAnsi="Arial" w:cs="Arial"/>
          <w:color w:val="000000"/>
          <w:lang w:eastAsia="tr-TR"/>
        </w:rPr>
        <w:t>,90 TL x % 50 = 27,45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2015 yılı Aralık ayının ikinci yarısı </w:t>
      </w:r>
      <w:proofErr w:type="gramStart"/>
      <w:r w:rsidRPr="009C033B">
        <w:rPr>
          <w:rFonts w:ascii="Arial" w:eastAsia="Times New Roman" w:hAnsi="Arial" w:cs="Arial"/>
          <w:color w:val="000000"/>
          <w:lang w:eastAsia="tr-TR"/>
        </w:rPr>
        <w:t>için       :    21</w:t>
      </w:r>
      <w:proofErr w:type="gramEnd"/>
      <w:r w:rsidRPr="009C033B">
        <w:rPr>
          <w:rFonts w:ascii="Arial" w:eastAsia="Times New Roman" w:hAnsi="Arial" w:cs="Arial"/>
          <w:color w:val="000000"/>
          <w:lang w:eastAsia="tr-TR"/>
        </w:rPr>
        <w:t>,23 TL x 16 gün = 339,68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2016 yılı Ocak ayının ilk yarısı </w:t>
      </w:r>
      <w:proofErr w:type="gramStart"/>
      <w:r w:rsidRPr="009C033B">
        <w:rPr>
          <w:rFonts w:ascii="Arial" w:eastAsia="Times New Roman" w:hAnsi="Arial" w:cs="Arial"/>
          <w:color w:val="000000"/>
          <w:lang w:eastAsia="tr-TR"/>
        </w:rPr>
        <w:t>için            :    27</w:t>
      </w:r>
      <w:proofErr w:type="gramEnd"/>
      <w:r w:rsidRPr="009C033B">
        <w:rPr>
          <w:rFonts w:ascii="Arial" w:eastAsia="Times New Roman" w:hAnsi="Arial" w:cs="Arial"/>
          <w:color w:val="000000"/>
          <w:lang w:eastAsia="tr-TR"/>
        </w:rPr>
        <w:t>,45 TL x 14 gün = 384,30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15.12.2015-14.1.2016 devresi için aylık </w:t>
      </w:r>
      <w:proofErr w:type="gramStart"/>
      <w:r w:rsidRPr="009C033B">
        <w:rPr>
          <w:rFonts w:ascii="Arial" w:eastAsia="Times New Roman" w:hAnsi="Arial" w:cs="Arial"/>
          <w:color w:val="000000"/>
          <w:lang w:eastAsia="tr-TR"/>
        </w:rPr>
        <w:t>kazanç : 339</w:t>
      </w:r>
      <w:proofErr w:type="gramEnd"/>
      <w:r w:rsidRPr="009C033B">
        <w:rPr>
          <w:rFonts w:ascii="Arial" w:eastAsia="Times New Roman" w:hAnsi="Arial" w:cs="Arial"/>
          <w:color w:val="000000"/>
          <w:lang w:eastAsia="tr-TR"/>
        </w:rPr>
        <w:t>,68 TL + 384,30 TL = 723,98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15.1.2016 ila 14.12.2016 tarihleri arasında sigorta primine esas;</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Günlük kazanç </w:t>
      </w:r>
      <w:proofErr w:type="gramStart"/>
      <w:r w:rsidRPr="009C033B">
        <w:rPr>
          <w:rFonts w:ascii="Arial" w:eastAsia="Times New Roman" w:hAnsi="Arial" w:cs="Arial"/>
          <w:color w:val="000000"/>
          <w:lang w:eastAsia="tr-TR"/>
        </w:rPr>
        <w:t>tutarı              :            27</w:t>
      </w:r>
      <w:proofErr w:type="gramEnd"/>
      <w:r w:rsidRPr="009C033B">
        <w:rPr>
          <w:rFonts w:ascii="Arial" w:eastAsia="Times New Roman" w:hAnsi="Arial" w:cs="Arial"/>
          <w:color w:val="000000"/>
          <w:lang w:eastAsia="tr-TR"/>
        </w:rPr>
        <w:t>,45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Aylık kazanç </w:t>
      </w:r>
      <w:proofErr w:type="gramStart"/>
      <w:r w:rsidRPr="009C033B">
        <w:rPr>
          <w:rFonts w:ascii="Arial" w:eastAsia="Times New Roman" w:hAnsi="Arial" w:cs="Arial"/>
          <w:color w:val="000000"/>
          <w:lang w:eastAsia="tr-TR"/>
        </w:rPr>
        <w:t>tutarı                  :          823</w:t>
      </w:r>
      <w:proofErr w:type="gramEnd"/>
      <w:r w:rsidRPr="009C033B">
        <w:rPr>
          <w:rFonts w:ascii="Arial" w:eastAsia="Times New Roman" w:hAnsi="Arial" w:cs="Arial"/>
          <w:color w:val="000000"/>
          <w:lang w:eastAsia="tr-TR"/>
        </w:rPr>
        <w:t>,50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1.3- Prime esas kazançlardan istisna tutulacak yemek parası, çocuk zammı ve aile zammı (yardımı) tutarları;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5510 Sayılı Kanunun 4. maddesinin birinci fıkrasının (a) bendine tabi sigortalıların;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Yemek parası: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1.1.2016 ila 31.12.2016 tarihleri arasında;                54,90 TL x % 6 = 3,29 TL(*)(Günlük),</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Çocuk zammı: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1.1.2016 ila 31.12.2016 tarihleri arasında;               1.647,00 TL x % 2 = 32,94 TL (Aylık),</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Aile zammı (yardımı):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lastRenderedPageBreak/>
        <w:t>1.1.2016 ila 31.12.2016 tarihleri arasında;             1.647,00 TL x %10 = 164,70 TL (Aylık)</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tutarındaki</w:t>
      </w:r>
      <w:proofErr w:type="gramEnd"/>
      <w:r w:rsidRPr="009C033B">
        <w:rPr>
          <w:rFonts w:ascii="Arial" w:eastAsia="Times New Roman" w:hAnsi="Arial" w:cs="Arial"/>
          <w:color w:val="000000"/>
          <w:lang w:eastAsia="tr-TR"/>
        </w:rPr>
        <w:t> kazançları, prime esas kazanca dahil edilmeyecektir.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1.4- Sosyal Güvenlik Sözleşmesi Olmayan Ülkelerde İş Üstlenen İşverenlerce Yurt Dışındaki İşyerlerinde Çalıştırılmak Üzere Götürülen Sigortalılar için;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5510 sayılı Kanunun 82. maddesinin birinci fıkrası gereğince sigorta primine esas kazanç üst sınırı sosyal güvenlik sözleşmesi olmayan ülkelerde iş üstlenen işverenlerce yurt dışındaki işyerlerinde çalıştırılmak üzere götürülen Türk işçileri için 3 katı olup söz konusu hüküm gereğince sosyal güvenlik sözleşmesi olmayan ülkelerde iş üstlenen işverenlerce yurt dışındaki işyerlerinde çalıştırılmak üzere götürülen sigortalıların;</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31.2.2016 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Günlük kazanç alt </w:t>
      </w:r>
      <w:proofErr w:type="gramStart"/>
      <w:r w:rsidRPr="009C033B">
        <w:rPr>
          <w:rFonts w:ascii="Arial" w:eastAsia="Times New Roman" w:hAnsi="Arial" w:cs="Arial"/>
          <w:color w:val="000000"/>
          <w:lang w:eastAsia="tr-TR"/>
        </w:rPr>
        <w:t>sınırı               :                   54</w:t>
      </w:r>
      <w:proofErr w:type="gramEnd"/>
      <w:r w:rsidRPr="009C033B">
        <w:rPr>
          <w:rFonts w:ascii="Arial" w:eastAsia="Times New Roman" w:hAnsi="Arial" w:cs="Arial"/>
          <w:color w:val="000000"/>
          <w:lang w:eastAsia="tr-TR"/>
        </w:rPr>
        <w:t>,90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Aylık kazanç alt </w:t>
      </w:r>
      <w:proofErr w:type="gramStart"/>
      <w:r w:rsidRPr="009C033B">
        <w:rPr>
          <w:rFonts w:ascii="Arial" w:eastAsia="Times New Roman" w:hAnsi="Arial" w:cs="Arial"/>
          <w:color w:val="000000"/>
          <w:lang w:eastAsia="tr-TR"/>
        </w:rPr>
        <w:t>sınırı                  :              1</w:t>
      </w:r>
      <w:proofErr w:type="gramEnd"/>
      <w:r w:rsidRPr="009C033B">
        <w:rPr>
          <w:rFonts w:ascii="Arial" w:eastAsia="Times New Roman" w:hAnsi="Arial" w:cs="Arial"/>
          <w:color w:val="000000"/>
          <w:lang w:eastAsia="tr-TR"/>
        </w:rPr>
        <w:t>.647,00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Günlük kazanç üst </w:t>
      </w:r>
      <w:proofErr w:type="gramStart"/>
      <w:r w:rsidRPr="009C033B">
        <w:rPr>
          <w:rFonts w:ascii="Arial" w:eastAsia="Times New Roman" w:hAnsi="Arial" w:cs="Arial"/>
          <w:color w:val="000000"/>
          <w:lang w:eastAsia="tr-TR"/>
        </w:rPr>
        <w:t>sınırı              :                  164</w:t>
      </w:r>
      <w:proofErr w:type="gramEnd"/>
      <w:r w:rsidRPr="009C033B">
        <w:rPr>
          <w:rFonts w:ascii="Arial" w:eastAsia="Times New Roman" w:hAnsi="Arial" w:cs="Arial"/>
          <w:color w:val="000000"/>
          <w:lang w:eastAsia="tr-TR"/>
        </w:rPr>
        <w:t>,70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xml:space="preserve">Aylık kazanç üst </w:t>
      </w:r>
      <w:proofErr w:type="gramStart"/>
      <w:r w:rsidRPr="009C033B">
        <w:rPr>
          <w:rFonts w:ascii="Arial" w:eastAsia="Times New Roman" w:hAnsi="Arial" w:cs="Arial"/>
          <w:color w:val="000000"/>
          <w:lang w:eastAsia="tr-TR"/>
        </w:rPr>
        <w:t>sınırı                 :              4</w:t>
      </w:r>
      <w:proofErr w:type="gramEnd"/>
      <w:r w:rsidRPr="009C033B">
        <w:rPr>
          <w:rFonts w:ascii="Arial" w:eastAsia="Times New Roman" w:hAnsi="Arial" w:cs="Arial"/>
          <w:color w:val="000000"/>
          <w:lang w:eastAsia="tr-TR"/>
        </w:rPr>
        <w:t>.941,00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olarak</w:t>
      </w:r>
      <w:proofErr w:type="gramEnd"/>
      <w:r w:rsidRPr="009C033B">
        <w:rPr>
          <w:rFonts w:ascii="Arial" w:eastAsia="Times New Roman" w:hAnsi="Arial" w:cs="Arial"/>
          <w:color w:val="000000"/>
          <w:lang w:eastAsia="tr-TR"/>
        </w:rPr>
        <w:t> uygulanacaktır.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1.5- 5510 sayılı Kanunun ek 9. maddesi kapsamında ev hizmetlerinde ayda 10 gün ve üzerinde sigortalı çalıştıran işverenlerin ödeyecekleri aylık kazançların alt ve üst sınırları ile 10 günden az sigortalı çalıştıranların ödeyeceği iş kazası ve meslek hastalığı primleri ve sigortalılarca yapılacak ödemeler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a) 10 gün ve üzerinde sigortalı çalıştıran işverenler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a.1) Ev hizmetlerinde sigortalı çalıştıran işverenin sigortalı ve işveren hissesi ile işsizlik sigortası primi </w:t>
      </w:r>
      <w:proofErr w:type="gramStart"/>
      <w:r w:rsidRPr="009C033B">
        <w:rPr>
          <w:rFonts w:ascii="Arial" w:eastAsia="Times New Roman" w:hAnsi="Arial" w:cs="Arial"/>
          <w:b/>
          <w:bCs/>
          <w:color w:val="000000"/>
          <w:lang w:eastAsia="tr-TR"/>
        </w:rPr>
        <w:t>dahil</w:t>
      </w:r>
      <w:proofErr w:type="gramEnd"/>
      <w:r w:rsidRPr="009C033B">
        <w:rPr>
          <w:rFonts w:ascii="Arial" w:eastAsia="Times New Roman" w:hAnsi="Arial" w:cs="Arial"/>
          <w:b/>
          <w:bCs/>
          <w:color w:val="000000"/>
          <w:lang w:eastAsia="tr-TR"/>
        </w:rPr>
        <w:t> </w:t>
      </w:r>
      <w:r w:rsidRPr="009C033B">
        <w:rPr>
          <w:rFonts w:ascii="Arial" w:eastAsia="Times New Roman" w:hAnsi="Arial" w:cs="Arial"/>
          <w:color w:val="000000"/>
          <w:lang w:eastAsia="tr-TR"/>
        </w:rPr>
        <w:t>(5510 sayılı Kanunun 81. maddesinin (ı) bendi, 4447 sayılı Kanunun 50. ve geçici 10. maddeleri teşviklerinden yararlananlar için yapılan indirimler hesaplamaya dahil edilmemiştir.),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günlük kazanç alt sınırına göre ödeyecekleri tutar;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Ayda 10 gün sigortalı çalıştıran için 54,90 TL x 10 x % 37,5 = 205,88 TL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Ayda 30 gün sigortalı çalıştıran için 54,90 TL x 30 x % 37,5 = 617,63 TL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günlük kazanç üst sınırına göre ödeyecekleri tutar;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Ayda 10 gün sigortalı çalıştıran için 356,85 TL x 10 x % 37,5 = 1.338,19 TL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Ayda 30 gün sigortalı çalıştıran için 356,85 TL x 30 x % 37,5 = 4.014,56 TL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a.2) Ev hizmetlerinde sosyal güvenlik destek primine tabi sigortalı çalıştıran işverenin sigortalı ve işveren hissesi </w:t>
      </w:r>
      <w:proofErr w:type="gramStart"/>
      <w:r w:rsidRPr="009C033B">
        <w:rPr>
          <w:rFonts w:ascii="Arial" w:eastAsia="Times New Roman" w:hAnsi="Arial" w:cs="Arial"/>
          <w:b/>
          <w:bCs/>
          <w:color w:val="000000"/>
          <w:lang w:eastAsia="tr-TR"/>
        </w:rPr>
        <w:t>dahil</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günlük kazanç alt sınırına göre ödeyecekleri tutar;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Ayda 10 gün sigortalı çalıştıran için 54,90 TL x 10 x % 32 = 175,68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Ayda 30 gün sigortalı çalıştıran için 54,90 TL x 30 x % 32 = 527,04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günlük kazanç üst sınırına göre ödeyecekleri tutar;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Ayda 10 gün sigortalı çalıştıran için 356,85 TL x 10 x % 32 = 1.141,92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lastRenderedPageBreak/>
        <w:t>Ayda 30 gün sigortalı çalıştıran için 356,85 TL x 30 x % 32 = 3.425,76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b) 10 günden az sigortalı çalıştıranlar ile sigortalılar yönünden yapılacak ödemeler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b.1) Ev hizmetlerinde ayda 10 günden az sigortalı çalıştıranların ödeyecekleri iş kazası ve meslek hastalığı primi</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günlük kazanç alt sınırına göre ödeyecekleri tutar;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Ayda 1 gün sigortalı çalıştıranlar için 54,90 TL x % 2 = 1,10 TL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b.2) Ev hizmetlerinde aynı işveren yanında ayda 10 günden az sigortalı çalışanların ödeyecekleri malullük, yaşlılık ve ölüm sigortası ile genel sağlık sigortası primi</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günlük kazanç alt sınırına göre ödeyecekleri tutar;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54,90 TL x 30 x % 32,5 = 535,28 TL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olacaktır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2- 5510 sayılı Kanunun 4. maddesinin birinci fıkrasının (a) bendi kapsamında primlerini kendileri ödeyen sigortalıların prime esas aylık kazançlarının alt ve üst sınırları ile ödenecek prim tutarları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2.1- 5510 sayılı Kanunun ek 5. maddesine tabi sigortalılar;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Kanunun ek 5. maddesine tabi olarak tarım veya orman işlerinde hizmet akdiyle süreksiz olarak çalışanlar,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1.1.2016-31.12.2016 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alt sınırına göre:           54,90 TL x 23 x % 34,5         =          435,63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üst sınırına göre:          356,85 TL x 23 x % 34,5        =       2.831,60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ödeyeceklerdir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2.2- 5510 sayılı Kanunun ek 6. maddesine tabi sigortalılar;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Kanunun ek 6. maddesine tabi olarak ticari taksi, dolmuş ve benzeri nitelikteki şehir içi toplu taşıma araçlarında çalışanlar ile Kültür ve Turizm Bakanlığınca belirlenecek alanlarda kısmi süreli iş sözleşmesiyle bir veya birden fazla kişi tarafından çalıştırılanlar,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1.1.2016-31.12.2016 tarihleri arasında işsizlik sigortası primi ödemek istemeyenler;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alt sınırına göre:           54,90 TL x 23 x % 32,5          =          410,38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üst sınırına göre:          356,85 TL x 23 x % 32,5        =       2.667,45 TL(*),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1.1.2016-31.12.2016 tarihleri arasında işsizlik sigortası primi </w:t>
      </w:r>
      <w:proofErr w:type="gramStart"/>
      <w:r w:rsidRPr="009C033B">
        <w:rPr>
          <w:rFonts w:ascii="Arial" w:eastAsia="Times New Roman" w:hAnsi="Arial" w:cs="Arial"/>
          <w:b/>
          <w:bCs/>
          <w:color w:val="000000"/>
          <w:lang w:eastAsia="tr-TR"/>
        </w:rPr>
        <w:t>dahil</w:t>
      </w:r>
      <w:proofErr w:type="gramEnd"/>
      <w:r w:rsidRPr="009C033B">
        <w:rPr>
          <w:rFonts w:ascii="Arial" w:eastAsia="Times New Roman" w:hAnsi="Arial" w:cs="Arial"/>
          <w:b/>
          <w:bCs/>
          <w:color w:val="000000"/>
          <w:lang w:eastAsia="tr-TR"/>
        </w:rPr>
        <w:t> ödemek isteyenler;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alt sınırına göre:           54,90 TL x 23 x % 35,5          =          448,26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üst sınırına göre:          356,85 TL x 23 x % 35,5        =       2.913,68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ödeyeceklerdir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lastRenderedPageBreak/>
        <w:t>2.3- 5510 sayılı Kanunun 4. maddesinin birinci fıkrasının (a) bendi kapsamında isteğe bağlı sigortalılar;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a) 5510 sayılı Kanunun 5. maddesinin (g) bendine göre sadece malullük, yaşlılık ve ölüm sigortası primi ödeyenler;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w:t>
      </w:r>
      <w:r w:rsidRPr="009C033B">
        <w:rPr>
          <w:rFonts w:ascii="Arial" w:eastAsia="Times New Roman" w:hAnsi="Arial" w:cs="Arial"/>
          <w:color w:val="000000"/>
          <w:lang w:eastAsia="tr-TR"/>
        </w:rPr>
        <w:t> tarihleri arasında ödenebilecek isteğe bağlı sigorta primi aylık alt sınırı, 54,90 TL x 30 x % 20 = 329,40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w:t>
      </w:r>
      <w:r w:rsidRPr="009C033B">
        <w:rPr>
          <w:rFonts w:ascii="Arial" w:eastAsia="Times New Roman" w:hAnsi="Arial" w:cs="Arial"/>
          <w:color w:val="000000"/>
          <w:lang w:eastAsia="tr-TR"/>
        </w:rPr>
        <w:t> tarihleri arasında ödenebilecek isteğe bağlı sigorta primi aylık üst sınırı, 356,85 TL x 30 x % 20 = 2.141,10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b) Ay içinde 30 günden az çalışan veya tam gün çalışmayanlardan kalan sürelerinde isteğe bağlı sigortaya prim ödeyenler;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İşsizlik sigortası primi ödemek istemeyenler;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1.1.2016-31.12.2016 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Aylık kazanç alt sınırına göre: 54,90 x 30 x % 32 = 527,04 TL (/ 30 x gün sayısı),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Aylık kazanç üst sınırına göre: 356,85 x 30 x % 32 = 3.425,76 TL (/ 30 x gün sayısı),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İşsizlik sigortası primi </w:t>
      </w:r>
      <w:proofErr w:type="gramStart"/>
      <w:r w:rsidRPr="009C033B">
        <w:rPr>
          <w:rFonts w:ascii="Arial" w:eastAsia="Times New Roman" w:hAnsi="Arial" w:cs="Arial"/>
          <w:b/>
          <w:bCs/>
          <w:color w:val="000000"/>
          <w:lang w:eastAsia="tr-TR"/>
        </w:rPr>
        <w:t>dahil</w:t>
      </w:r>
      <w:proofErr w:type="gramEnd"/>
      <w:r w:rsidRPr="009C033B">
        <w:rPr>
          <w:rFonts w:ascii="Arial" w:eastAsia="Times New Roman" w:hAnsi="Arial" w:cs="Arial"/>
          <w:b/>
          <w:bCs/>
          <w:color w:val="000000"/>
          <w:lang w:eastAsia="tr-TR"/>
        </w:rPr>
        <w:t> ödeyecekler;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1.1.2016-31.12.2016 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Aylık kazanç alt sınırına göre: 54,90 x 30 x % 35 = 576,45 TL (/ 30 x gün sayısı),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Aylık kazanç üst sınırına göre: 356,85 x 30 x % 35 = 3.746,93 TL(*) (/ 30 x gün sayısı),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ödeyeceklerdir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2.4- 2925 sayılı Kanuna tabi sigortaların prime esas kazanç ve ödeyecekleri prim tutarı;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2925 sayılı Kanuna tabi sigortalıların prime esas günlük kazançları, 5510 sayılı Kanunun 82. maddesine göre belirlenen prime esas kazancın günlük alt sınırı, prim ödeme gün sayısı ise her ay için 15 gündür. Prim oranı ise; %12,5'i genel sağlık sigortası primi, % 20'si malullük yaşlılık ve ölüm sigortası primi olmak üzere toplam % 32,5’dir.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Buna göre, 2925 sayılı Kanuna tabi sigortalıların, prime esas kazanç tutarı ve ödeyecekleri prim tutarı: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w:t>
      </w:r>
      <w:r w:rsidRPr="009C033B">
        <w:rPr>
          <w:rFonts w:ascii="Arial" w:eastAsia="Times New Roman" w:hAnsi="Arial" w:cs="Arial"/>
          <w:color w:val="000000"/>
          <w:lang w:eastAsia="tr-TR"/>
        </w:rPr>
        <w:t> </w:t>
      </w:r>
      <w:r w:rsidRPr="009C033B">
        <w:rPr>
          <w:rFonts w:ascii="Arial" w:eastAsia="Times New Roman" w:hAnsi="Arial" w:cs="Arial"/>
          <w:b/>
          <w:bCs/>
          <w:color w:val="000000"/>
          <w:lang w:eastAsia="tr-TR"/>
        </w:rPr>
        <w:t>ila 31.12.2016</w:t>
      </w:r>
      <w:r w:rsidRPr="009C033B">
        <w:rPr>
          <w:rFonts w:ascii="Arial" w:eastAsia="Times New Roman" w:hAnsi="Arial" w:cs="Arial"/>
          <w:color w:val="000000"/>
          <w:lang w:eastAsia="tr-TR"/>
        </w:rPr>
        <w:t> </w:t>
      </w:r>
      <w:r w:rsidRPr="009C033B">
        <w:rPr>
          <w:rFonts w:ascii="Arial" w:eastAsia="Times New Roman" w:hAnsi="Arial" w:cs="Arial"/>
          <w:b/>
          <w:bCs/>
          <w:color w:val="000000"/>
          <w:lang w:eastAsia="tr-TR"/>
        </w:rPr>
        <w:t>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54,90 TL x 15 x % 32,5 = 267,64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olacaktır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3- 5510 sayılı Kanunun 4. maddesinin birinci fıkrasının (b) bendine tabi sigortalıların prime esas günlük kazançlarının alt ve üst sınırlarına göre ödeyecekleri aylık prim tutarları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3.1- 5510 sayılı Kanunun 4. maddesinin birinci fıkrasının (b) bendinin;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(1), (2) ve (3) numaralı alt bentlerine tabi sigortalıların,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alt sınırına göre: 54,90 TL x 30 x % 34,5 = 568,22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üst sınırına göre: 356,85 TL x 30 x % 34,5 = 3.693,40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(4) numaralı alt bendi kapsamındaki sigortalılar ile köy muhtarlarının,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lastRenderedPageBreak/>
        <w:t>1.1.2016 ila 31.12.2016 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alt sınırına göre: 54.90 TL x 23 x % 34,5 = 435,63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Günlük kazanç üst sınırına göre: 356,85 TL x 23 x % 34,5 = 2.831,60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prim</w:t>
      </w:r>
      <w:proofErr w:type="gramEnd"/>
      <w:r w:rsidRPr="009C033B">
        <w:rPr>
          <w:rFonts w:ascii="Arial" w:eastAsia="Times New Roman" w:hAnsi="Arial" w:cs="Arial"/>
          <w:color w:val="000000"/>
          <w:lang w:eastAsia="tr-TR"/>
        </w:rPr>
        <w:t> ödeyeceklerdir.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3.2- 5510 sayılı Kanunun 4. maddesinin birinci fıkrasının (b) bendi kapsamında isteğe bağlı sigortalılardan;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a) Malullük, yaşlılık ve ölüm sigortası ile genel sağlık sigortası primi ödeyenler;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1.1.2016 ila 31.12.2016 tarihleri arasında ödenebilecek isteğe bağlı sigorta primi aylık alt sınırı, 54,90 TL x 30 x % 32 = 527,04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1.1.2016 ila 31.12.2016 tarihleri arasında ödenebilecek isteğe bağlı sigorta primi aylık üst sınırı, 356,85 TL x 30 x % 32 = 3.425,76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b) Kanunun geçici 16. maddesine göre sigortalı olan isteğe bağlı kadın sigortalılar;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1.1.2016 ila 31.12.2016 tarihleri arasında; 54,90 TL x 23 x % 32 = 404,06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prim</w:t>
      </w:r>
      <w:proofErr w:type="gramEnd"/>
      <w:r w:rsidRPr="009C033B">
        <w:rPr>
          <w:rFonts w:ascii="Arial" w:eastAsia="Times New Roman" w:hAnsi="Arial" w:cs="Arial"/>
          <w:color w:val="000000"/>
          <w:lang w:eastAsia="tr-TR"/>
        </w:rPr>
        <w:t> ödeyeceklerdir.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4- 5510 sayılı Kanunun 60. maddesine göre genel sağlık sigortalılarının prime esas günlük ve aylık kazançları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4.1- 5510 sayılı Kanunun 60. maddesinin birinci fıkrasının (g) bendi kapsamında olanların ödeyecekleri genel sağlık sigortası primi;</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ödeyecekleri genel sağlık sigortası aylık prim tutarı;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Aylık geliri, asgari ücretin üçte birinden asgari ücrete kadar (60 g1) olduğu tespit edilenler için, 1.647,00 TL / 3 = 549,00 TL x % 12 = 65,88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Aylık geliri, asgari ücretten asgari ücretin iki katına kadar (60 g2) olduğu tespit edilenler için, 1.647,00 TL x % 12 = 197,64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Aylık geliri, asgari ücretin iki katından fazla (60 g3) olduğu tespit edilenler için, 1.647,00 TL x 2 = 3.294,00 TL x % 12 = 395,28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olacaktır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4.2- 5510 sayılı Kanunun 60. maddesinin birinci fıkrasının (d) bendi kapsamında olanların ödeyecekleri genel sağlık sigortası primi;</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ödeyecekleri genel sağlık sigortası aylık prim tutarı;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1.647,00 TL x 2 = 3.294,00 TL x % 12 = 395,28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olacaktır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4.3- 5510 sayılı Kanunun 60. maddesinin yedinci fıkrası kapsamındaki yabancı uyruklu öğrencilerin ödeyecekleri genel sağlık sigortası primi;</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ödeyecekleri genel sağlık sigortası aylık prim tutarı;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1.647,00 TL / 3 = 549,00 TL x % 12 = 65,88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lastRenderedPageBreak/>
        <w:t>olacaktır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4.4-</w:t>
      </w:r>
      <w:r w:rsidRPr="009C033B">
        <w:rPr>
          <w:rFonts w:ascii="Arial" w:eastAsia="Times New Roman" w:hAnsi="Arial" w:cs="Arial"/>
          <w:color w:val="000000"/>
          <w:lang w:eastAsia="tr-TR"/>
        </w:rPr>
        <w:t> </w:t>
      </w:r>
      <w:r w:rsidRPr="009C033B">
        <w:rPr>
          <w:rFonts w:ascii="Arial" w:eastAsia="Times New Roman" w:hAnsi="Arial" w:cs="Arial"/>
          <w:b/>
          <w:bCs/>
          <w:color w:val="000000"/>
          <w:lang w:eastAsia="tr-TR"/>
        </w:rPr>
        <w:t>5510 sayılı Kanunun 60. maddesinin sekizinci fıkrası kapsamında 19.3.1969 tarihli ve 1136 sayılı Avukatlık Kanunu uyarınca avukatlık stajı yapmakta olup bakmakla yükümlü olunan kişi durumunda olmayanların ödeyecekleri genel sağlık sigortası primi;</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 ödeyecekleri genel sağlık sigortası aylık prim tutarı;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1.647,00 x % 6 = 98,82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olacaktır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5- 3201 sayılı Kanuna göre yurtdışında geçen sürelerin ve 5510 sayılı Kanunun 41. maddesine göre yapılacak hizmet borçlandırılmasına esas tutar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3201 sayılı Kanunun 4. maddesi borçlanılacak her bir gün için tahakkuk ettirilecek borç tutarı ile 5510 sayılı Kanunun 41. maddesine göre yapılacak hizmet borçlanması taleplerinde borçlanılacak günlük tutar, başvuru tarihindeki, 5510 sayılı Kanunun 82. maddesine göre belirlenen prime esas günlük kazanç alt ve üst sınırları arasında olmak üzere, kendilerince belirlenecek günlük kazancın % 32’sidir.</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Buna göre, 2016 yılı için belirlenen asgari ücret tutarı karşısında, yurtdışında geçen süreler ile 41. maddede belirtilen hallere ilişkin sürelerin borçlanılmasında;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Borçlanılacak her bir gün için tahakkuk ettirilecek borç tutarının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Alt sınırı; 54,90 TL x % 32 = 17,57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Üst sınırı; 356,85 TL x % 32 = 114,19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esas</w:t>
      </w:r>
      <w:proofErr w:type="gramEnd"/>
      <w:r w:rsidRPr="009C033B">
        <w:rPr>
          <w:rFonts w:ascii="Arial" w:eastAsia="Times New Roman" w:hAnsi="Arial" w:cs="Arial"/>
          <w:color w:val="000000"/>
          <w:lang w:eastAsia="tr-TR"/>
        </w:rPr>
        <w:t> alınacaktır.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4857 sayılı İş Kanununa göre kısmi süreli iş sözleşmesi ile çalışan sigortalıların 5510 sayılı Kanunun 41. maddesinin (i) bendi kapsamında kısmi süreli çalıştıkları aylara ait eksik kalan sürelerinin borçlandırılmasında 1.1.2012 tarihinden itibaren kalan sürelerinde genel sağlık sigortalısı sayıldıklarından bu kişilerin genel sağlık sigortası prim borcu olması halinde % 32 oranı üzerinden, borç bulunmaması halinde % 20 oranı üzerinden hesaplama yapılacaktır.</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1.1.2016 ila 31.12.2016 tarihleri arasında,</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 Borçlanılacak her bir gün için tahakkuk ettirilecek borç tutarının;</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Alt sınırı; 54,90 TL x % 20 = 10,98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Üst sınırı; 356,85 TL x % 20 = 71,37 TL,</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esas</w:t>
      </w:r>
      <w:proofErr w:type="gramEnd"/>
      <w:r w:rsidRPr="009C033B">
        <w:rPr>
          <w:rFonts w:ascii="Arial" w:eastAsia="Times New Roman" w:hAnsi="Arial" w:cs="Arial"/>
          <w:color w:val="000000"/>
          <w:lang w:eastAsia="tr-TR"/>
        </w:rPr>
        <w:t> alınacaktır.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6- Geçici iş göremezlik ödeneklerinin alt sınıra tamamlanması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5510 sayılı Kanunun 18. maddesinin 4.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lastRenderedPageBreak/>
        <w:t>Buna göre, 5510 sayılı Kanunun 4. maddesinin birinci fıkrasının (a) ve (b) bentleri ile 5. maddesinde sayılan sigortalıların geçici iş göremezlik ödeneklerinin değiştirilmiş günlük kazanç</w:t>
      </w:r>
      <w:r w:rsidRPr="009C033B">
        <w:rPr>
          <w:rFonts w:ascii="Arial" w:eastAsia="Times New Roman" w:hAnsi="Arial" w:cs="Arial"/>
          <w:color w:val="000000"/>
          <w:lang w:eastAsia="tr-TR"/>
        </w:rPr>
        <w:t> </w:t>
      </w:r>
      <w:r w:rsidRPr="009C033B">
        <w:rPr>
          <w:rFonts w:ascii="Arial" w:eastAsia="Times New Roman" w:hAnsi="Arial" w:cs="Arial"/>
          <w:b/>
          <w:bCs/>
          <w:color w:val="000000"/>
          <w:lang w:eastAsia="tr-TR"/>
        </w:rPr>
        <w:t>alt sınırı;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- 1.1.2016 tarihinden önce geçici iş göremezliğe uğrayan ve geçici iş göremezlik durumları bu tarihten sonra da devam eden ve geçici iş göremezlik ödeneği hesabına esas günlük kazançları 54,90 TL altında hesaplanmış olanların, 1.1.2016 tarihinden 31.12.2016 tarihine kadar istirahatli bulundukları günlere ait geçici iş göremezlik ödenekleri 54,90 TL asgari günlük kazanç üzerinden,</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Çırak ve öğrencilerin geçici iş göremezlik ödeneklerinin değiştirilmiş günlük kazanç</w:t>
      </w:r>
      <w:r w:rsidRPr="009C033B">
        <w:rPr>
          <w:rFonts w:ascii="Arial" w:eastAsia="Times New Roman" w:hAnsi="Arial" w:cs="Arial"/>
          <w:color w:val="000000"/>
          <w:lang w:eastAsia="tr-TR"/>
        </w:rPr>
        <w:t> </w:t>
      </w:r>
      <w:r w:rsidRPr="009C033B">
        <w:rPr>
          <w:rFonts w:ascii="Arial" w:eastAsia="Times New Roman" w:hAnsi="Arial" w:cs="Arial"/>
          <w:b/>
          <w:bCs/>
          <w:color w:val="000000"/>
          <w:lang w:eastAsia="tr-TR"/>
        </w:rPr>
        <w:t>alt sınırı;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- 1.1.2016 tarihinden önce geçici iş göremezliğe uğrayan ve geçici iş göremezlik durumları bu tarihten sonra da devam eden ve geçici iş göremezlik ödeneği hesabına esas günlük kazançları 27,45 TL altında hesaplanmış olanların, 1.1.2016 tarihinden 31.12.2016 tarihine kadar istirahatli bulundukları günlere ait geçici iş göremezlik ödenekleri 27,45 TL asgari günlük kazanç üzerinden,</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hesaplanacaktır</w:t>
      </w:r>
      <w:proofErr w:type="gramEnd"/>
      <w:r w:rsidRPr="009C033B">
        <w:rPr>
          <w:rFonts w:ascii="Arial" w:eastAsia="Times New Roman" w:hAnsi="Arial" w:cs="Arial"/>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7- Emzirme ödeneği</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verileceği hükme bağlanmıştır.</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Bu durumda, Türkiye İstatistik Kurumu tarafından 2015 yılı için TÜFE oranlarında ortaya çıkan değişim oranının % 8,81 olduğu dikkate alındığında, 2015 yılında 112,00 TL olan emzirme ödeneği tutarı 2016 yılında 122,00 TL olacaktır.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8- Cenaze ödeneği</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 xml:space="preserve">5510 sayılı Kanunun 37. maddesinin üçüncü fıkrasında, iş kazası veya meslek hastalığı sonucu veya sürekli iş göremezlik geliri, </w:t>
      </w:r>
      <w:proofErr w:type="spellStart"/>
      <w:r w:rsidRPr="009C033B">
        <w:rPr>
          <w:rFonts w:ascii="Arial" w:eastAsia="Times New Roman" w:hAnsi="Arial" w:cs="Arial"/>
          <w:color w:val="000000"/>
          <w:lang w:eastAsia="tr-TR"/>
        </w:rPr>
        <w:t>malûllük</w:t>
      </w:r>
      <w:proofErr w:type="spellEnd"/>
      <w:r w:rsidRPr="009C033B">
        <w:rPr>
          <w:rFonts w:ascii="Arial" w:eastAsia="Times New Roman" w:hAnsi="Arial" w:cs="Arial"/>
          <w:color w:val="000000"/>
          <w:lang w:eastAsia="tr-TR"/>
        </w:rPr>
        <w:t xml:space="preserve">, vazife </w:t>
      </w:r>
      <w:proofErr w:type="spellStart"/>
      <w:r w:rsidRPr="009C033B">
        <w:rPr>
          <w:rFonts w:ascii="Arial" w:eastAsia="Times New Roman" w:hAnsi="Arial" w:cs="Arial"/>
          <w:color w:val="000000"/>
          <w:lang w:eastAsia="tr-TR"/>
        </w:rPr>
        <w:t>malûllüğü</w:t>
      </w:r>
      <w:proofErr w:type="spellEnd"/>
      <w:r w:rsidRPr="009C033B">
        <w:rPr>
          <w:rFonts w:ascii="Arial" w:eastAsia="Times New Roman" w:hAnsi="Arial" w:cs="Arial"/>
          <w:color w:val="000000"/>
          <w:lang w:eastAsia="tr-TR"/>
        </w:rPr>
        <w:t xml:space="preserve"> veya yaşlılık aylığı almakta iken veya kendisi için en az 360 gün </w:t>
      </w:r>
      <w:proofErr w:type="spellStart"/>
      <w:r w:rsidRPr="009C033B">
        <w:rPr>
          <w:rFonts w:ascii="Arial" w:eastAsia="Times New Roman" w:hAnsi="Arial" w:cs="Arial"/>
          <w:color w:val="000000"/>
          <w:lang w:eastAsia="tr-TR"/>
        </w:rPr>
        <w:t>malûllük</w:t>
      </w:r>
      <w:proofErr w:type="spellEnd"/>
      <w:r w:rsidRPr="009C033B">
        <w:rPr>
          <w:rFonts w:ascii="Arial" w:eastAsia="Times New Roman" w:hAnsi="Arial" w:cs="Arial"/>
          <w:color w:val="000000"/>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Başkanlığı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lastRenderedPageBreak/>
        <w:t>Bu durumda, Türkiye İstatistik Kurumu tarafından 2015 yılı için TÜFE oranlarında ortaya çıkan değişim oranının % 8,81 olarak açıklanması nedeniyle 2015 yılında 449,00 TL olan cenaze ödeneği tutarı 2016 yılı için 489,00 TL olarak belirlenmiştir.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9- İdari para cezaları</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Buna göre, 1.1.2016 ila 31.12.2016 tarihleri arasında işlenen fiiller için 1.647,00 TL esas alınarak idari para cezası uygulanacaktır.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 </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b/>
          <w:bCs/>
          <w:color w:val="000000"/>
          <w:lang w:eastAsia="tr-TR"/>
        </w:rPr>
        <w:t>10- Türk Lirası cinsinden yapılan işlemlerin yuvarlaması(</w:t>
      </w:r>
      <w:r w:rsidRPr="009C033B">
        <w:rPr>
          <w:rFonts w:ascii="Arial" w:eastAsia="Times New Roman" w:hAnsi="Arial" w:cs="Arial"/>
          <w:color w:val="000000"/>
          <w:lang w:eastAsia="tr-TR"/>
        </w:rPr>
        <w:t>*</w:t>
      </w:r>
      <w:r w:rsidRPr="009C033B">
        <w:rPr>
          <w:rFonts w:ascii="Arial" w:eastAsia="Times New Roman" w:hAnsi="Arial" w:cs="Arial"/>
          <w:b/>
          <w:bCs/>
          <w:color w:val="000000"/>
          <w:lang w:eastAsia="tr-TR"/>
        </w:rPr>
        <w:t>)</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proofErr w:type="gramStart"/>
      <w:r w:rsidRPr="009C033B">
        <w:rPr>
          <w:rFonts w:ascii="Arial" w:eastAsia="Times New Roman" w:hAnsi="Arial" w:cs="Arial"/>
          <w:color w:val="000000"/>
          <w:lang w:eastAsia="tr-TR"/>
        </w:rPr>
        <w:t>Bilindiği üzere, 5083 sayılı Türkiye Cumhuriyeti Devletinin Para Birimi Hakkında Kanunun 1. maddesinin ikinci fıkrasına istinaden 4.4.2007 tarihli ve 2007/11963 sayılı Bakanlar Kurulu Kararının eki Karar ile Türkiye Cumhuriyeti Devletinin Para birimi olan Yeni Türk Lirası ve Yeni Kuruşta yer alan “Yeni” ibareleri 1.1.2009 tarihinden itibaren yürürlükten kaldırılmıştır. </w:t>
      </w:r>
      <w:proofErr w:type="gramEnd"/>
      <w:r w:rsidRPr="009C033B">
        <w:rPr>
          <w:rFonts w:ascii="Arial" w:eastAsia="Times New Roman" w:hAnsi="Arial" w:cs="Arial"/>
          <w:color w:val="000000"/>
          <w:lang w:eastAsia="tr-TR"/>
        </w:rPr>
        <w:t>Buna göre</w:t>
      </w:r>
      <w:r w:rsidRPr="009C033B">
        <w:rPr>
          <w:rFonts w:ascii="Arial" w:eastAsia="Times New Roman" w:hAnsi="Arial" w:cs="Arial"/>
          <w:b/>
          <w:bCs/>
          <w:color w:val="000000"/>
          <w:lang w:eastAsia="tr-TR"/>
        </w:rPr>
        <w:t>, </w:t>
      </w:r>
      <w:r w:rsidRPr="009C033B">
        <w:rPr>
          <w:rFonts w:ascii="Arial" w:eastAsia="Times New Roman" w:hAnsi="Arial" w:cs="Arial"/>
          <w:color w:val="000000"/>
          <w:lang w:eastAsia="tr-TR"/>
        </w:rPr>
        <w:t>5228 sayılı Kanunun 59. maddesinin </w:t>
      </w:r>
      <w:proofErr w:type="spellStart"/>
      <w:r w:rsidRPr="009C033B">
        <w:rPr>
          <w:rFonts w:ascii="Arial" w:eastAsia="Times New Roman" w:hAnsi="Arial" w:cs="Arial"/>
          <w:color w:val="000000"/>
          <w:lang w:eastAsia="tr-TR"/>
        </w:rPr>
        <w:t>onüçüncü</w:t>
      </w:r>
      <w:proofErr w:type="spellEnd"/>
      <w:r w:rsidRPr="009C033B">
        <w:rPr>
          <w:rFonts w:ascii="Arial" w:eastAsia="Times New Roman" w:hAnsi="Arial" w:cs="Arial"/>
          <w:color w:val="000000"/>
          <w:lang w:eastAsia="tr-TR"/>
        </w:rPr>
        <w:t> fıkrası ile değişik 2. maddesinde, “…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Bu itibarla Genelgede, yapılan hesaplamaların sonucunda bulunan rakamın virgülden sonra üç basamaklı çıkan ve üçüncü basamağındaki rakamı yarım kuruş ve üzerinde olan değerler 1 Kuruşa tamamlanmış, yarım Kuruşun altındaki değerler ise dikkate alınmamıştır.</w:t>
      </w:r>
    </w:p>
    <w:p w:rsidR="009C033B" w:rsidRPr="009C033B" w:rsidRDefault="009C033B" w:rsidP="007364BF">
      <w:pPr>
        <w:spacing w:before="120" w:after="120" w:line="240" w:lineRule="auto"/>
        <w:ind w:firstLine="567"/>
        <w:jc w:val="both"/>
        <w:rPr>
          <w:rFonts w:ascii="Calibri" w:eastAsia="Times New Roman" w:hAnsi="Calibri" w:cs="Times New Roman"/>
          <w:color w:val="000000"/>
          <w:lang w:eastAsia="tr-TR"/>
        </w:rPr>
      </w:pPr>
      <w:r w:rsidRPr="009C033B">
        <w:rPr>
          <w:rFonts w:ascii="Arial" w:eastAsia="Times New Roman" w:hAnsi="Arial" w:cs="Arial"/>
          <w:color w:val="000000"/>
          <w:lang w:eastAsia="tr-TR"/>
        </w:rPr>
        <w:t>Bilgi edinilmesini ve gereğini rica ederim.</w:t>
      </w:r>
    </w:p>
    <w:bookmarkEnd w:id="0"/>
    <w:p w:rsidR="005B3F2A" w:rsidRDefault="005B3F2A" w:rsidP="007364BF">
      <w:pPr>
        <w:jc w:val="both"/>
      </w:pPr>
    </w:p>
    <w:sectPr w:rsidR="005B3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3B"/>
    <w:rsid w:val="005B3F2A"/>
    <w:rsid w:val="007364BF"/>
    <w:rsid w:val="009C0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4C0D1-720A-44C6-9CC0-1C7810FD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C033B"/>
  </w:style>
  <w:style w:type="character" w:customStyle="1" w:styleId="grame">
    <w:name w:val="grame"/>
    <w:basedOn w:val="VarsaylanParagrafYazTipi"/>
    <w:rsid w:val="009C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5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3242</Words>
  <Characters>18484</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2021-01-04T08:04:00Z</dcterms:created>
  <dcterms:modified xsi:type="dcterms:W3CDTF">2022-06-23T14:22:00Z</dcterms:modified>
</cp:coreProperties>
</file>