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4A" w:rsidRPr="00A63A4A" w:rsidRDefault="00A63A4A" w:rsidP="001472E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bookmarkEnd w:id="0"/>
      <w:r w:rsidRPr="00A63A4A">
        <w:rPr>
          <w:rFonts w:ascii="Arial" w:eastAsia="Times New Roman" w:hAnsi="Arial" w:cs="Arial"/>
          <w:b/>
          <w:bCs/>
          <w:color w:val="000000"/>
          <w:lang w:eastAsia="tr-TR"/>
        </w:rPr>
        <w:t>T.C.</w:t>
      </w:r>
    </w:p>
    <w:p w:rsidR="00A63A4A" w:rsidRPr="00A63A4A" w:rsidRDefault="00A63A4A" w:rsidP="001472E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SOSYAL GÜVENLİK KURUMU BAŞKANLIĞI</w:t>
      </w:r>
    </w:p>
    <w:p w:rsidR="00A63A4A" w:rsidRPr="00A63A4A" w:rsidRDefault="00A63A4A" w:rsidP="001472E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Sigorta Primleri Genel Müdürlüğü</w:t>
      </w:r>
    </w:p>
    <w:p w:rsidR="00A63A4A" w:rsidRPr="00A63A4A" w:rsidRDefault="00A63A4A" w:rsidP="001472E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 </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b/>
          <w:bCs/>
          <w:color w:val="000000"/>
          <w:lang w:eastAsia="tr-TR"/>
        </w:rPr>
        <w:t>Tarih :</w:t>
      </w:r>
      <w:r w:rsidRPr="00A63A4A">
        <w:rPr>
          <w:rFonts w:ascii="Arial" w:eastAsia="Times New Roman" w:hAnsi="Arial" w:cs="Arial"/>
          <w:color w:val="000000"/>
          <w:lang w:eastAsia="tr-TR"/>
        </w:rPr>
        <w:t> 29</w:t>
      </w:r>
      <w:proofErr w:type="gramEnd"/>
      <w:r w:rsidRPr="00A63A4A">
        <w:rPr>
          <w:rFonts w:ascii="Arial" w:eastAsia="Times New Roman" w:hAnsi="Arial" w:cs="Arial"/>
          <w:color w:val="000000"/>
          <w:lang w:eastAsia="tr-TR"/>
        </w:rPr>
        <w:t>.01.2020</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b/>
          <w:bCs/>
          <w:color w:val="000000"/>
          <w:lang w:eastAsia="tr-TR"/>
        </w:rPr>
        <w:t>Sayı :</w:t>
      </w:r>
      <w:r w:rsidRPr="00A63A4A">
        <w:rPr>
          <w:rFonts w:ascii="Arial" w:eastAsia="Times New Roman" w:hAnsi="Arial" w:cs="Arial"/>
          <w:color w:val="000000"/>
          <w:lang w:eastAsia="tr-TR"/>
        </w:rPr>
        <w:t> 51592363</w:t>
      </w:r>
      <w:proofErr w:type="gramEnd"/>
      <w:r w:rsidRPr="00A63A4A">
        <w:rPr>
          <w:rFonts w:ascii="Arial" w:eastAsia="Times New Roman" w:hAnsi="Arial" w:cs="Arial"/>
          <w:color w:val="000000"/>
          <w:lang w:eastAsia="tr-TR"/>
        </w:rPr>
        <w:t>-206.01.02-E.1717804</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b/>
          <w:bCs/>
          <w:color w:val="000000"/>
          <w:lang w:eastAsia="tr-TR"/>
        </w:rPr>
        <w:t>Konu :</w:t>
      </w:r>
      <w:r w:rsidRPr="00A63A4A">
        <w:rPr>
          <w:rFonts w:ascii="Arial" w:eastAsia="Times New Roman" w:hAnsi="Arial" w:cs="Arial"/>
          <w:color w:val="000000"/>
          <w:lang w:eastAsia="tr-TR"/>
        </w:rPr>
        <w:t> Prime</w:t>
      </w:r>
      <w:proofErr w:type="gramEnd"/>
      <w:r w:rsidRPr="00A63A4A">
        <w:rPr>
          <w:rFonts w:ascii="Arial" w:eastAsia="Times New Roman" w:hAnsi="Arial" w:cs="Arial"/>
          <w:color w:val="000000"/>
          <w:lang w:eastAsia="tr-TR"/>
        </w:rPr>
        <w:t xml:space="preserve"> esas kazançların alt ve üst sınırları ile bazı işlemlere esas tutarlar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 </w:t>
      </w:r>
    </w:p>
    <w:p w:rsidR="00A63A4A" w:rsidRPr="00A63A4A" w:rsidRDefault="00A63A4A" w:rsidP="001472E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GENELGE</w:t>
      </w:r>
    </w:p>
    <w:p w:rsidR="00A63A4A" w:rsidRPr="00A63A4A" w:rsidRDefault="00A63A4A" w:rsidP="001472E2">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2020 / 2</w:t>
      </w:r>
    </w:p>
    <w:p w:rsidR="00A63A4A" w:rsidRPr="00A63A4A" w:rsidRDefault="00A63A4A" w:rsidP="001472E2">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 </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4857 sayılı İş Kanununun 39. maddesine istinaden Asgari Ücret Tespit Komisyonunca 2020 yılı için uygulanacak olan asgari ücret, 1.1.2020 ila 31.12.2020 tarihleri arası için tespit edilerek, 27.12.2019 tarihli ve 30991 sayılı Resmi Gazetede yayımlanmıştır.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Asgari Ücret Tespit Komisyonunca alınan karara istinaden, </w:t>
      </w:r>
      <w:r w:rsidRPr="00A63A4A">
        <w:rPr>
          <w:rFonts w:ascii="Arial" w:eastAsia="Times New Roman" w:hAnsi="Arial" w:cs="Arial"/>
          <w:b/>
          <w:bCs/>
          <w:color w:val="000000"/>
          <w:lang w:eastAsia="tr-TR"/>
        </w:rPr>
        <w:t>1.1.2020 ila 31.12.2020 </w:t>
      </w:r>
      <w:r w:rsidRPr="00A63A4A">
        <w:rPr>
          <w:rFonts w:ascii="Arial" w:eastAsia="Times New Roman" w:hAnsi="Arial" w:cs="Arial"/>
          <w:color w:val="000000"/>
          <w:lang w:eastAsia="tr-TR"/>
        </w:rPr>
        <w:t>tarihleri arası için bir günlük normal çalışma karşılığı asgari ücret </w:t>
      </w:r>
      <w:r w:rsidRPr="00A63A4A">
        <w:rPr>
          <w:rFonts w:ascii="Arial" w:eastAsia="Times New Roman" w:hAnsi="Arial" w:cs="Arial"/>
          <w:b/>
          <w:bCs/>
          <w:color w:val="000000"/>
          <w:lang w:eastAsia="tr-TR"/>
        </w:rPr>
        <w:t>98,10 </w:t>
      </w:r>
      <w:r w:rsidRPr="00A63A4A">
        <w:rPr>
          <w:rFonts w:ascii="Arial" w:eastAsia="Times New Roman" w:hAnsi="Arial" w:cs="Arial"/>
          <w:color w:val="000000"/>
          <w:lang w:eastAsia="tr-TR"/>
        </w:rPr>
        <w:t>(doksan sekiz lira on kuruş ) Türk Lirası olarak tespit edilmiştir.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Buna göre, 1.1.2020 ila 31.12.2020 tarihleri arasında uygulanmak üzere sigortalılar için sigorta primine esas günlük ve aylık kazançların alt ve üst sınırlarında, yurt dışında geçen süreler ile hizmet borçlanmalarında, isteğe bağlı sigortalılar ve genel sağlık sigortalılarının ödeyecekleri primlerde dikkate alınacak tutarlar ile idari para cezalarında, geçici iş göremezlik, cenaze ve emzirme ödeneklerinde dikkate alınacak tutarlar aşağıda gösterilmiştir.</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1- 5510 sayılı Kanunun 4. maddesinin birinci fıkrasının (a) bendine tabi sigortalıların sigorta primi ve işsizlik sigortası primlerine esas günlük ve aylık kazançlarının alt ve üst sınırları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 Bir işverene bağlı olarak çalışan sigortalılar için;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a) Özel sektörde:</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sigorta primine esas;</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alt </w:t>
      </w:r>
      <w:proofErr w:type="gramStart"/>
      <w:r w:rsidRPr="00A63A4A">
        <w:rPr>
          <w:rFonts w:ascii="Arial" w:eastAsia="Times New Roman" w:hAnsi="Arial" w:cs="Arial"/>
          <w:color w:val="000000"/>
          <w:lang w:eastAsia="tr-TR"/>
        </w:rPr>
        <w:t>sınırı : 98</w:t>
      </w:r>
      <w:proofErr w:type="gramEnd"/>
      <w:r w:rsidRPr="00A63A4A">
        <w:rPr>
          <w:rFonts w:ascii="Arial" w:eastAsia="Times New Roman" w:hAnsi="Arial" w:cs="Arial"/>
          <w:color w:val="000000"/>
          <w:lang w:eastAsia="tr-TR"/>
        </w:rPr>
        <w:t>,10 TL Aylık kazanç alt sınırı : 2.943,00 TL Günlük kazanç üst sınırı : 735,75 TL Aylık kazanç üst sınırı : 22.072,50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b) Kamu sektöründe:</w:t>
      </w:r>
    </w:p>
    <w:p w:rsidR="00A63A4A" w:rsidRPr="00A63A4A" w:rsidRDefault="00A63A4A" w:rsidP="001472E2">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15.12.2019 - 14.1.2020 döneminde sigorta primine esas kazanç alt sınırı;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2019 yılı Aralık ayının ikinci yarısı </w:t>
      </w:r>
      <w:proofErr w:type="gramStart"/>
      <w:r w:rsidRPr="00A63A4A">
        <w:rPr>
          <w:rFonts w:ascii="Arial" w:eastAsia="Times New Roman" w:hAnsi="Arial" w:cs="Arial"/>
          <w:color w:val="000000"/>
          <w:lang w:eastAsia="tr-TR"/>
        </w:rPr>
        <w:t>için : 85</w:t>
      </w:r>
      <w:proofErr w:type="gramEnd"/>
      <w:r w:rsidRPr="00A63A4A">
        <w:rPr>
          <w:rFonts w:ascii="Arial" w:eastAsia="Times New Roman" w:hAnsi="Arial" w:cs="Arial"/>
          <w:color w:val="000000"/>
          <w:lang w:eastAsia="tr-TR"/>
        </w:rPr>
        <w:t>,28 TL x 16 gün = 1.364,48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2020 yılı Ocak ayının ilk yarısı </w:t>
      </w:r>
      <w:proofErr w:type="gramStart"/>
      <w:r w:rsidRPr="00A63A4A">
        <w:rPr>
          <w:rFonts w:ascii="Arial" w:eastAsia="Times New Roman" w:hAnsi="Arial" w:cs="Arial"/>
          <w:color w:val="000000"/>
          <w:lang w:eastAsia="tr-TR"/>
        </w:rPr>
        <w:t>için    : 98</w:t>
      </w:r>
      <w:proofErr w:type="gramEnd"/>
      <w:r w:rsidRPr="00A63A4A">
        <w:rPr>
          <w:rFonts w:ascii="Arial" w:eastAsia="Times New Roman" w:hAnsi="Arial" w:cs="Arial"/>
          <w:color w:val="000000"/>
          <w:lang w:eastAsia="tr-TR"/>
        </w:rPr>
        <w:t>,10 TL x 14 gün = 1.373,40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15.12.2019-14.1.2020 devresi </w:t>
      </w:r>
      <w:proofErr w:type="gramStart"/>
      <w:r w:rsidRPr="00A63A4A">
        <w:rPr>
          <w:rFonts w:ascii="Arial" w:eastAsia="Times New Roman" w:hAnsi="Arial" w:cs="Arial"/>
          <w:color w:val="000000"/>
          <w:lang w:eastAsia="tr-TR"/>
        </w:rPr>
        <w:t>için    : 1</w:t>
      </w:r>
      <w:proofErr w:type="gramEnd"/>
      <w:r w:rsidRPr="00A63A4A">
        <w:rPr>
          <w:rFonts w:ascii="Arial" w:eastAsia="Times New Roman" w:hAnsi="Arial" w:cs="Arial"/>
          <w:color w:val="000000"/>
          <w:lang w:eastAsia="tr-TR"/>
        </w:rPr>
        <w:t>.364,48 TL + 1.373,40 TL = 2.737,88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15.12.2019 - 14.1.2020 döneminde sigorta primine esas kazanç üst sınırı;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2019 yılı Aralık ayının ikinci yarısı </w:t>
      </w:r>
      <w:proofErr w:type="gramStart"/>
      <w:r w:rsidRPr="00A63A4A">
        <w:rPr>
          <w:rFonts w:ascii="Arial" w:eastAsia="Times New Roman" w:hAnsi="Arial" w:cs="Arial"/>
          <w:color w:val="000000"/>
          <w:lang w:eastAsia="tr-TR"/>
        </w:rPr>
        <w:t>için : 639</w:t>
      </w:r>
      <w:proofErr w:type="gramEnd"/>
      <w:r w:rsidRPr="00A63A4A">
        <w:rPr>
          <w:rFonts w:ascii="Arial" w:eastAsia="Times New Roman" w:hAnsi="Arial" w:cs="Arial"/>
          <w:color w:val="000000"/>
          <w:lang w:eastAsia="tr-TR"/>
        </w:rPr>
        <w:t>,60 TL x 16 gün = 10.233,60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2020 yılı Ocak ayının ilk yarısı </w:t>
      </w:r>
      <w:proofErr w:type="gramStart"/>
      <w:r w:rsidRPr="00A63A4A">
        <w:rPr>
          <w:rFonts w:ascii="Arial" w:eastAsia="Times New Roman" w:hAnsi="Arial" w:cs="Arial"/>
          <w:color w:val="000000"/>
          <w:lang w:eastAsia="tr-TR"/>
        </w:rPr>
        <w:t>için    : 735</w:t>
      </w:r>
      <w:proofErr w:type="gramEnd"/>
      <w:r w:rsidRPr="00A63A4A">
        <w:rPr>
          <w:rFonts w:ascii="Arial" w:eastAsia="Times New Roman" w:hAnsi="Arial" w:cs="Arial"/>
          <w:color w:val="000000"/>
          <w:lang w:eastAsia="tr-TR"/>
        </w:rPr>
        <w:t>,75 TL x 14 gün =10.300,50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15.12.2019-14.1.2020 devresi </w:t>
      </w:r>
      <w:proofErr w:type="gramStart"/>
      <w:r w:rsidRPr="00A63A4A">
        <w:rPr>
          <w:rFonts w:ascii="Arial" w:eastAsia="Times New Roman" w:hAnsi="Arial" w:cs="Arial"/>
          <w:color w:val="000000"/>
          <w:lang w:eastAsia="tr-TR"/>
        </w:rPr>
        <w:t>için    : 10</w:t>
      </w:r>
      <w:proofErr w:type="gramEnd"/>
      <w:r w:rsidRPr="00A63A4A">
        <w:rPr>
          <w:rFonts w:ascii="Arial" w:eastAsia="Times New Roman" w:hAnsi="Arial" w:cs="Arial"/>
          <w:color w:val="000000"/>
          <w:lang w:eastAsia="tr-TR"/>
        </w:rPr>
        <w:t>.233,60 TL + 10.300,50 TL = 20.534,10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15.1.2020 ila 14.12.2020 tarihleri arasında sigorta primine esas;</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alt </w:t>
      </w:r>
      <w:proofErr w:type="gramStart"/>
      <w:r w:rsidRPr="00A63A4A">
        <w:rPr>
          <w:rFonts w:ascii="Arial" w:eastAsia="Times New Roman" w:hAnsi="Arial" w:cs="Arial"/>
          <w:color w:val="000000"/>
          <w:lang w:eastAsia="tr-TR"/>
        </w:rPr>
        <w:t>sınırı : 2</w:t>
      </w:r>
      <w:proofErr w:type="gramEnd"/>
      <w:r w:rsidRPr="00A63A4A">
        <w:rPr>
          <w:rFonts w:ascii="Arial" w:eastAsia="Times New Roman" w:hAnsi="Arial" w:cs="Arial"/>
          <w:color w:val="000000"/>
          <w:lang w:eastAsia="tr-TR"/>
        </w:rPr>
        <w:t>.943,00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lastRenderedPageBreak/>
        <w:t>Aylık kazanç üst </w:t>
      </w:r>
      <w:proofErr w:type="gramStart"/>
      <w:r w:rsidRPr="00A63A4A">
        <w:rPr>
          <w:rFonts w:ascii="Arial" w:eastAsia="Times New Roman" w:hAnsi="Arial" w:cs="Arial"/>
          <w:color w:val="000000"/>
          <w:lang w:eastAsia="tr-TR"/>
        </w:rPr>
        <w:t>sınırı : 22</w:t>
      </w:r>
      <w:proofErr w:type="gramEnd"/>
      <w:r w:rsidRPr="00A63A4A">
        <w:rPr>
          <w:rFonts w:ascii="Arial" w:eastAsia="Times New Roman" w:hAnsi="Arial" w:cs="Arial"/>
          <w:color w:val="000000"/>
          <w:lang w:eastAsia="tr-TR"/>
        </w:rPr>
        <w:t>.072,50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1.2- Çırak ve öğrenciler için;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3308 sayılı Mesleki Eğitim Kanununun 25. maddesinin dördüncü fıkrası uyarınca;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hesaplanmaktadır.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Buna göre, bu kapsamda yer alan çırak ve öğrencilerin prime esas kazançları;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a) Aylık prim ve hizmet belgelerini ayın 1’i ila 30’u arasında düzenleyenler için;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w:t>
      </w:r>
      <w:proofErr w:type="gramStart"/>
      <w:r w:rsidRPr="00A63A4A">
        <w:rPr>
          <w:rFonts w:ascii="Arial" w:eastAsia="Times New Roman" w:hAnsi="Arial" w:cs="Arial"/>
          <w:color w:val="000000"/>
          <w:lang w:eastAsia="tr-TR"/>
        </w:rPr>
        <w:t>tutarı : 49</w:t>
      </w:r>
      <w:proofErr w:type="gramEnd"/>
      <w:r w:rsidRPr="00A63A4A">
        <w:rPr>
          <w:rFonts w:ascii="Arial" w:eastAsia="Times New Roman" w:hAnsi="Arial" w:cs="Arial"/>
          <w:color w:val="000000"/>
          <w:lang w:eastAsia="tr-TR"/>
        </w:rPr>
        <w:t>,05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w:t>
      </w:r>
      <w:proofErr w:type="gramStart"/>
      <w:r w:rsidRPr="00A63A4A">
        <w:rPr>
          <w:rFonts w:ascii="Arial" w:eastAsia="Times New Roman" w:hAnsi="Arial" w:cs="Arial"/>
          <w:color w:val="000000"/>
          <w:lang w:eastAsia="tr-TR"/>
        </w:rPr>
        <w:t>tutarı   : 1</w:t>
      </w:r>
      <w:proofErr w:type="gramEnd"/>
      <w:r w:rsidRPr="00A63A4A">
        <w:rPr>
          <w:rFonts w:ascii="Arial" w:eastAsia="Times New Roman" w:hAnsi="Arial" w:cs="Arial"/>
          <w:color w:val="000000"/>
          <w:lang w:eastAsia="tr-TR"/>
        </w:rPr>
        <w:t>.471,50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b) Aylık prim ve hizmet belgelerini ayın 15’i ila takip eden ayın 14’ü arasında düzenleyenler için;</w:t>
      </w:r>
    </w:p>
    <w:p w:rsidR="00A63A4A" w:rsidRPr="00A63A4A" w:rsidRDefault="00A63A4A" w:rsidP="001472E2">
      <w:pPr>
        <w:shd w:val="clear" w:color="auto" w:fill="FFFFFF"/>
        <w:spacing w:before="120" w:after="0" w:line="240" w:lineRule="auto"/>
        <w:ind w:left="1646" w:hanging="1080"/>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15.12.2019- 14.1.2020 dönemi için;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2019 yılı Aralık ayı günlük kazanç </w:t>
      </w:r>
      <w:proofErr w:type="gramStart"/>
      <w:r w:rsidRPr="00A63A4A">
        <w:rPr>
          <w:rFonts w:ascii="Arial" w:eastAsia="Times New Roman" w:hAnsi="Arial" w:cs="Arial"/>
          <w:color w:val="000000"/>
          <w:lang w:eastAsia="tr-TR"/>
        </w:rPr>
        <w:t>tutarı : 85</w:t>
      </w:r>
      <w:proofErr w:type="gramEnd"/>
      <w:r w:rsidRPr="00A63A4A">
        <w:rPr>
          <w:rFonts w:ascii="Arial" w:eastAsia="Times New Roman" w:hAnsi="Arial" w:cs="Arial"/>
          <w:color w:val="000000"/>
          <w:lang w:eastAsia="tr-TR"/>
        </w:rPr>
        <w:t>,28 TL x %50 = 42,64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2020 yılı Ocak ayı günlük kazanç </w:t>
      </w:r>
      <w:proofErr w:type="gramStart"/>
      <w:r w:rsidRPr="00A63A4A">
        <w:rPr>
          <w:rFonts w:ascii="Arial" w:eastAsia="Times New Roman" w:hAnsi="Arial" w:cs="Arial"/>
          <w:color w:val="000000"/>
          <w:lang w:eastAsia="tr-TR"/>
        </w:rPr>
        <w:t>tutarı  : 98</w:t>
      </w:r>
      <w:proofErr w:type="gramEnd"/>
      <w:r w:rsidRPr="00A63A4A">
        <w:rPr>
          <w:rFonts w:ascii="Arial" w:eastAsia="Times New Roman" w:hAnsi="Arial" w:cs="Arial"/>
          <w:color w:val="000000"/>
          <w:lang w:eastAsia="tr-TR"/>
        </w:rPr>
        <w:t>,10 TL x %50 = 49,05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2019 yılı Aralık ayının ikinci yarısı </w:t>
      </w:r>
      <w:proofErr w:type="gramStart"/>
      <w:r w:rsidRPr="00A63A4A">
        <w:rPr>
          <w:rFonts w:ascii="Arial" w:eastAsia="Times New Roman" w:hAnsi="Arial" w:cs="Arial"/>
          <w:color w:val="000000"/>
          <w:lang w:eastAsia="tr-TR"/>
        </w:rPr>
        <w:t>için   : 42</w:t>
      </w:r>
      <w:proofErr w:type="gramEnd"/>
      <w:r w:rsidRPr="00A63A4A">
        <w:rPr>
          <w:rFonts w:ascii="Arial" w:eastAsia="Times New Roman" w:hAnsi="Arial" w:cs="Arial"/>
          <w:color w:val="000000"/>
          <w:lang w:eastAsia="tr-TR"/>
        </w:rPr>
        <w:t>,64 TL x 16 gün = 682,24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2020 yılı Ocak ayının ilk yarısı </w:t>
      </w:r>
      <w:proofErr w:type="gramStart"/>
      <w:r w:rsidRPr="00A63A4A">
        <w:rPr>
          <w:rFonts w:ascii="Arial" w:eastAsia="Times New Roman" w:hAnsi="Arial" w:cs="Arial"/>
          <w:color w:val="000000"/>
          <w:lang w:eastAsia="tr-TR"/>
        </w:rPr>
        <w:t>için       : 49</w:t>
      </w:r>
      <w:proofErr w:type="gramEnd"/>
      <w:r w:rsidRPr="00A63A4A">
        <w:rPr>
          <w:rFonts w:ascii="Arial" w:eastAsia="Times New Roman" w:hAnsi="Arial" w:cs="Arial"/>
          <w:color w:val="000000"/>
          <w:lang w:eastAsia="tr-TR"/>
        </w:rPr>
        <w:t>,05 TL x 14 gün = 686,70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15.12.2019-14.1.2020 devresi </w:t>
      </w:r>
      <w:proofErr w:type="gramStart"/>
      <w:r w:rsidRPr="00A63A4A">
        <w:rPr>
          <w:rFonts w:ascii="Arial" w:eastAsia="Times New Roman" w:hAnsi="Arial" w:cs="Arial"/>
          <w:color w:val="000000"/>
          <w:lang w:eastAsia="tr-TR"/>
        </w:rPr>
        <w:t>için       : 682</w:t>
      </w:r>
      <w:proofErr w:type="gramEnd"/>
      <w:r w:rsidRPr="00A63A4A">
        <w:rPr>
          <w:rFonts w:ascii="Arial" w:eastAsia="Times New Roman" w:hAnsi="Arial" w:cs="Arial"/>
          <w:color w:val="000000"/>
          <w:lang w:eastAsia="tr-TR"/>
        </w:rPr>
        <w:t>,24 TL + 686,70 TL = 1.368,94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15.1.2020 ila 14.12.2020 tarihleri arasında sigorta primine esas;</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w:t>
      </w:r>
      <w:proofErr w:type="gramStart"/>
      <w:r w:rsidRPr="00A63A4A">
        <w:rPr>
          <w:rFonts w:ascii="Arial" w:eastAsia="Times New Roman" w:hAnsi="Arial" w:cs="Arial"/>
          <w:color w:val="000000"/>
          <w:lang w:eastAsia="tr-TR"/>
        </w:rPr>
        <w:t>tutarı : 49</w:t>
      </w:r>
      <w:proofErr w:type="gramEnd"/>
      <w:r w:rsidRPr="00A63A4A">
        <w:rPr>
          <w:rFonts w:ascii="Arial" w:eastAsia="Times New Roman" w:hAnsi="Arial" w:cs="Arial"/>
          <w:color w:val="000000"/>
          <w:lang w:eastAsia="tr-TR"/>
        </w:rPr>
        <w:t>,05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w:t>
      </w:r>
      <w:proofErr w:type="gramStart"/>
      <w:r w:rsidRPr="00A63A4A">
        <w:rPr>
          <w:rFonts w:ascii="Arial" w:eastAsia="Times New Roman" w:hAnsi="Arial" w:cs="Arial"/>
          <w:color w:val="000000"/>
          <w:lang w:eastAsia="tr-TR"/>
        </w:rPr>
        <w:t>tutarı   : 1</w:t>
      </w:r>
      <w:proofErr w:type="gramEnd"/>
      <w:r w:rsidRPr="00A63A4A">
        <w:rPr>
          <w:rFonts w:ascii="Arial" w:eastAsia="Times New Roman" w:hAnsi="Arial" w:cs="Arial"/>
          <w:color w:val="000000"/>
          <w:lang w:eastAsia="tr-TR"/>
        </w:rPr>
        <w:t>.471,50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1.3- Yükseköğrenimleri sırasında staja tabi tutulan öğrenciler, kısmi zamanlı çalıştırılan öğrenciler ile </w:t>
      </w:r>
      <w:proofErr w:type="spellStart"/>
      <w:r w:rsidRPr="00A63A4A">
        <w:rPr>
          <w:rFonts w:ascii="Arial" w:eastAsia="Times New Roman" w:hAnsi="Arial" w:cs="Arial"/>
          <w:b/>
          <w:bCs/>
          <w:color w:val="000000"/>
          <w:lang w:eastAsia="tr-TR"/>
        </w:rPr>
        <w:t>bursiyer</w:t>
      </w:r>
      <w:proofErr w:type="spellEnd"/>
      <w:r w:rsidRPr="00A63A4A">
        <w:rPr>
          <w:rFonts w:ascii="Arial" w:eastAsia="Times New Roman" w:hAnsi="Arial" w:cs="Arial"/>
          <w:b/>
          <w:bCs/>
          <w:color w:val="000000"/>
          <w:lang w:eastAsia="tr-TR"/>
        </w:rPr>
        <w:t> ve kursiyerler için;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 xml:space="preserve">Yükseköğrenimleri sırasında staja tabi tutulan öğrenciler, kamu kurum ve kuruluşları tarafından desteklenen projelerde görevli </w:t>
      </w:r>
      <w:proofErr w:type="spellStart"/>
      <w:r w:rsidRPr="00A63A4A">
        <w:rPr>
          <w:rFonts w:ascii="Arial" w:eastAsia="Times New Roman" w:hAnsi="Arial" w:cs="Arial"/>
          <w:color w:val="000000"/>
          <w:lang w:eastAsia="tr-TR"/>
        </w:rPr>
        <w:t>bursiyerler</w:t>
      </w:r>
      <w:proofErr w:type="spellEnd"/>
      <w:r w:rsidRPr="00A63A4A">
        <w:rPr>
          <w:rFonts w:ascii="Arial" w:eastAsia="Times New Roman" w:hAnsi="Arial" w:cs="Arial"/>
          <w:color w:val="000000"/>
          <w:lang w:eastAsia="tr-TR"/>
        </w:rPr>
        <w:t xml:space="preserve"> ve 2547 sayılı Kanunun 46. maddesine tabi olarak kısmi zamanlı çalıştırılan öğrencilerden aylık prime esas kazanç tutarı 5510 sayılı Kanunun 82. maddesine göre belirlenen günlük prime esas kazanç alt sınırının otuz katından fazla olmayanlar ile Türkiye İş Kurumu tarafından düzenlenen meslek edindirme, geliştirme ve değiştirme eğitimine katılan kursiyerlerin sigorta primleri, prime esas günlük kazanç alt sınırı üzerinden hesaplanmaktadır.</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 xml:space="preserve">Buna göre, bu kapsamda yer alan öğrenci, </w:t>
      </w:r>
      <w:proofErr w:type="spellStart"/>
      <w:r w:rsidRPr="00A63A4A">
        <w:rPr>
          <w:rFonts w:ascii="Arial" w:eastAsia="Times New Roman" w:hAnsi="Arial" w:cs="Arial"/>
          <w:color w:val="000000"/>
          <w:lang w:eastAsia="tr-TR"/>
        </w:rPr>
        <w:t>bursiyer</w:t>
      </w:r>
      <w:proofErr w:type="spellEnd"/>
      <w:r w:rsidRPr="00A63A4A">
        <w:rPr>
          <w:rFonts w:ascii="Arial" w:eastAsia="Times New Roman" w:hAnsi="Arial" w:cs="Arial"/>
          <w:color w:val="000000"/>
          <w:lang w:eastAsia="tr-TR"/>
        </w:rPr>
        <w:t xml:space="preserve"> ve kursiyerlerin prime esas kazançları;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a) Aylık prim ve hizmet belgelerini ayın 1’i ila 30’u arasında düzenleyenler için;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w:t>
      </w:r>
      <w:proofErr w:type="gramStart"/>
      <w:r w:rsidRPr="00A63A4A">
        <w:rPr>
          <w:rFonts w:ascii="Arial" w:eastAsia="Times New Roman" w:hAnsi="Arial" w:cs="Arial"/>
          <w:color w:val="000000"/>
          <w:lang w:eastAsia="tr-TR"/>
        </w:rPr>
        <w:t>tutarı : 98</w:t>
      </w:r>
      <w:proofErr w:type="gramEnd"/>
      <w:r w:rsidRPr="00A63A4A">
        <w:rPr>
          <w:rFonts w:ascii="Arial" w:eastAsia="Times New Roman" w:hAnsi="Arial" w:cs="Arial"/>
          <w:color w:val="000000"/>
          <w:lang w:eastAsia="tr-TR"/>
        </w:rPr>
        <w:t>,10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w:t>
      </w:r>
      <w:proofErr w:type="gramStart"/>
      <w:r w:rsidRPr="00A63A4A">
        <w:rPr>
          <w:rFonts w:ascii="Arial" w:eastAsia="Times New Roman" w:hAnsi="Arial" w:cs="Arial"/>
          <w:color w:val="000000"/>
          <w:lang w:eastAsia="tr-TR"/>
        </w:rPr>
        <w:t>tutarı   : 2</w:t>
      </w:r>
      <w:proofErr w:type="gramEnd"/>
      <w:r w:rsidRPr="00A63A4A">
        <w:rPr>
          <w:rFonts w:ascii="Arial" w:eastAsia="Times New Roman" w:hAnsi="Arial" w:cs="Arial"/>
          <w:color w:val="000000"/>
          <w:lang w:eastAsia="tr-TR"/>
        </w:rPr>
        <w:t>.943,00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b) Aylık prim ve hizmet belgelerini ayın 15’i ila takip eden ayın 14’ü arasında düzenleyenler için;</w:t>
      </w:r>
    </w:p>
    <w:p w:rsidR="00A63A4A" w:rsidRPr="00A63A4A" w:rsidRDefault="00A63A4A" w:rsidP="001472E2">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15.12.2019 - 14.1.2020 döneminde sigorta primine esas kazanç alt sınırı;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2019 yılı Aralık ayının ikinci yarısı </w:t>
      </w:r>
      <w:proofErr w:type="gramStart"/>
      <w:r w:rsidRPr="00A63A4A">
        <w:rPr>
          <w:rFonts w:ascii="Arial" w:eastAsia="Times New Roman" w:hAnsi="Arial" w:cs="Arial"/>
          <w:color w:val="000000"/>
          <w:lang w:eastAsia="tr-TR"/>
        </w:rPr>
        <w:t>için : 85</w:t>
      </w:r>
      <w:proofErr w:type="gramEnd"/>
      <w:r w:rsidRPr="00A63A4A">
        <w:rPr>
          <w:rFonts w:ascii="Arial" w:eastAsia="Times New Roman" w:hAnsi="Arial" w:cs="Arial"/>
          <w:color w:val="000000"/>
          <w:lang w:eastAsia="tr-TR"/>
        </w:rPr>
        <w:t>,28 TL x 16 gün = 1.364,48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2020 yılı Ocak ayının ilk yarısı </w:t>
      </w:r>
      <w:proofErr w:type="gramStart"/>
      <w:r w:rsidRPr="00A63A4A">
        <w:rPr>
          <w:rFonts w:ascii="Arial" w:eastAsia="Times New Roman" w:hAnsi="Arial" w:cs="Arial"/>
          <w:color w:val="000000"/>
          <w:lang w:eastAsia="tr-TR"/>
        </w:rPr>
        <w:t>için    : 98</w:t>
      </w:r>
      <w:proofErr w:type="gramEnd"/>
      <w:r w:rsidRPr="00A63A4A">
        <w:rPr>
          <w:rFonts w:ascii="Arial" w:eastAsia="Times New Roman" w:hAnsi="Arial" w:cs="Arial"/>
          <w:color w:val="000000"/>
          <w:lang w:eastAsia="tr-TR"/>
        </w:rPr>
        <w:t>,10 TL x 14 gün = 1.373,40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lastRenderedPageBreak/>
        <w:t>15.12.2019-14.1.2020 devresi </w:t>
      </w:r>
      <w:proofErr w:type="gramStart"/>
      <w:r w:rsidRPr="00A63A4A">
        <w:rPr>
          <w:rFonts w:ascii="Arial" w:eastAsia="Times New Roman" w:hAnsi="Arial" w:cs="Arial"/>
          <w:color w:val="000000"/>
          <w:lang w:eastAsia="tr-TR"/>
        </w:rPr>
        <w:t>için    : 1</w:t>
      </w:r>
      <w:proofErr w:type="gramEnd"/>
      <w:r w:rsidRPr="00A63A4A">
        <w:rPr>
          <w:rFonts w:ascii="Arial" w:eastAsia="Times New Roman" w:hAnsi="Arial" w:cs="Arial"/>
          <w:color w:val="000000"/>
          <w:lang w:eastAsia="tr-TR"/>
        </w:rPr>
        <w:t>.364,48 TL + 1.373,40 TL = 2.737,88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15.1.2020 ila 14.12.2020 tarihleri arasında sigorta primine esas;</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w:t>
      </w:r>
      <w:proofErr w:type="gramStart"/>
      <w:r w:rsidRPr="00A63A4A">
        <w:rPr>
          <w:rFonts w:ascii="Arial" w:eastAsia="Times New Roman" w:hAnsi="Arial" w:cs="Arial"/>
          <w:color w:val="000000"/>
          <w:lang w:eastAsia="tr-TR"/>
        </w:rPr>
        <w:t>tutarı : 98</w:t>
      </w:r>
      <w:proofErr w:type="gramEnd"/>
      <w:r w:rsidRPr="00A63A4A">
        <w:rPr>
          <w:rFonts w:ascii="Arial" w:eastAsia="Times New Roman" w:hAnsi="Arial" w:cs="Arial"/>
          <w:color w:val="000000"/>
          <w:lang w:eastAsia="tr-TR"/>
        </w:rPr>
        <w:t>,10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w:t>
      </w:r>
      <w:proofErr w:type="gramStart"/>
      <w:r w:rsidRPr="00A63A4A">
        <w:rPr>
          <w:rFonts w:ascii="Arial" w:eastAsia="Times New Roman" w:hAnsi="Arial" w:cs="Arial"/>
          <w:color w:val="000000"/>
          <w:lang w:eastAsia="tr-TR"/>
        </w:rPr>
        <w:t>tutarı   : 2</w:t>
      </w:r>
      <w:proofErr w:type="gramEnd"/>
      <w:r w:rsidRPr="00A63A4A">
        <w:rPr>
          <w:rFonts w:ascii="Arial" w:eastAsia="Times New Roman" w:hAnsi="Arial" w:cs="Arial"/>
          <w:color w:val="000000"/>
          <w:lang w:eastAsia="tr-TR"/>
        </w:rPr>
        <w:t>.943,00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1.4- Prime esas kazançlardan istisna tutulacak yemek parası, çocuk zammı ve aile zammı (yardımı) tutarları;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5510 Sayılı Kanunun 4. maddesinin birinci fıkrasının (a) bendine tabi sigortalıların;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 Yemek parası: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 ila 31.12.2020 tarihleri arasında; 98,10 TL x % 6 = 5,89 TL (*) (Günlük)</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 Çocuk zammı: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 ila 31.12.2020 tarihleri arasında;  2.943,00 TL x % 2 = 58,86 TL (Aylık)</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 Aile zammı (yardımı):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 ila 31.12.2020 tarihleri arasında;  2.943,00 TL x %10 = 294,30 TL (Aylık)</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tutarındaki</w:t>
      </w:r>
      <w:proofErr w:type="gramEnd"/>
      <w:r w:rsidRPr="00A63A4A">
        <w:rPr>
          <w:rFonts w:ascii="Arial" w:eastAsia="Times New Roman" w:hAnsi="Arial" w:cs="Arial"/>
          <w:color w:val="000000"/>
          <w:lang w:eastAsia="tr-TR"/>
        </w:rPr>
        <w:t> kazançları, prime esas kazanca dahil edilmeyecektir.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1.5- Sosyal Güvenlik Sözleşmesi Olmayan Ülkelerde İş Üstlenen İşverenlerce Yurt Dışındaki İşyerlerinde Çalıştırılmak Üzere Götürülen Sigortalılar için;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5510 sayılı Kanunun 82. maddesinin birinci fıkrası gereğince sigorta primine esas kazanç üst sınırı sosyal güvenlik sözleşmesi olmayan ülkelerde iş üstlenen işverenlerce yurt dışındaki işyerlerinde çalıştırılmak üzere götürülen Türk işçiler için 3 katı olup söz konusu hüküm gereğince sosyal güvenlik sözleşmesi olmayan ülkelerde iş üstlenen işverenlerce yurt dışındaki işyerlerinde çalıştırılmak üzere götürülen sigortalıların;</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alt </w:t>
      </w:r>
      <w:proofErr w:type="gramStart"/>
      <w:r w:rsidRPr="00A63A4A">
        <w:rPr>
          <w:rFonts w:ascii="Arial" w:eastAsia="Times New Roman" w:hAnsi="Arial" w:cs="Arial"/>
          <w:color w:val="000000"/>
          <w:lang w:eastAsia="tr-TR"/>
        </w:rPr>
        <w:t>sınırı  : 98</w:t>
      </w:r>
      <w:proofErr w:type="gramEnd"/>
      <w:r w:rsidRPr="00A63A4A">
        <w:rPr>
          <w:rFonts w:ascii="Arial" w:eastAsia="Times New Roman" w:hAnsi="Arial" w:cs="Arial"/>
          <w:color w:val="000000"/>
          <w:lang w:eastAsia="tr-TR"/>
        </w:rPr>
        <w:t>,10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alt </w:t>
      </w:r>
      <w:proofErr w:type="gramStart"/>
      <w:r w:rsidRPr="00A63A4A">
        <w:rPr>
          <w:rFonts w:ascii="Arial" w:eastAsia="Times New Roman" w:hAnsi="Arial" w:cs="Arial"/>
          <w:color w:val="000000"/>
          <w:lang w:eastAsia="tr-TR"/>
        </w:rPr>
        <w:t>sınırı    : 2</w:t>
      </w:r>
      <w:proofErr w:type="gramEnd"/>
      <w:r w:rsidRPr="00A63A4A">
        <w:rPr>
          <w:rFonts w:ascii="Arial" w:eastAsia="Times New Roman" w:hAnsi="Arial" w:cs="Arial"/>
          <w:color w:val="000000"/>
          <w:lang w:eastAsia="tr-TR"/>
        </w:rPr>
        <w:t>.943,00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üst </w:t>
      </w:r>
      <w:proofErr w:type="gramStart"/>
      <w:r w:rsidRPr="00A63A4A">
        <w:rPr>
          <w:rFonts w:ascii="Arial" w:eastAsia="Times New Roman" w:hAnsi="Arial" w:cs="Arial"/>
          <w:color w:val="000000"/>
          <w:lang w:eastAsia="tr-TR"/>
        </w:rPr>
        <w:t>sınırı : 294</w:t>
      </w:r>
      <w:proofErr w:type="gramEnd"/>
      <w:r w:rsidRPr="00A63A4A">
        <w:rPr>
          <w:rFonts w:ascii="Arial" w:eastAsia="Times New Roman" w:hAnsi="Arial" w:cs="Arial"/>
          <w:color w:val="000000"/>
          <w:lang w:eastAsia="tr-TR"/>
        </w:rPr>
        <w:t>,30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üst </w:t>
      </w:r>
      <w:proofErr w:type="gramStart"/>
      <w:r w:rsidRPr="00A63A4A">
        <w:rPr>
          <w:rFonts w:ascii="Arial" w:eastAsia="Times New Roman" w:hAnsi="Arial" w:cs="Arial"/>
          <w:color w:val="000000"/>
          <w:lang w:eastAsia="tr-TR"/>
        </w:rPr>
        <w:t>sınırı   : 8</w:t>
      </w:r>
      <w:proofErr w:type="gramEnd"/>
      <w:r w:rsidRPr="00A63A4A">
        <w:rPr>
          <w:rFonts w:ascii="Arial" w:eastAsia="Times New Roman" w:hAnsi="Arial" w:cs="Arial"/>
          <w:color w:val="000000"/>
          <w:lang w:eastAsia="tr-TR"/>
        </w:rPr>
        <w:t>.829,00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olarak</w:t>
      </w:r>
      <w:proofErr w:type="gramEnd"/>
      <w:r w:rsidRPr="00A63A4A">
        <w:rPr>
          <w:rFonts w:ascii="Arial" w:eastAsia="Times New Roman" w:hAnsi="Arial" w:cs="Arial"/>
          <w:color w:val="000000"/>
          <w:lang w:eastAsia="tr-TR"/>
        </w:rPr>
        <w:t xml:space="preserve"> uygulanacaktır.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1.6- 5510 sayılı Kanunun ek 9. maddesi kapsamında ev hizmetlerinde ayda 10 gün ve üzerinde sigortalı çalıştıran işverenlerin ödeyecekleri aylık kazançların alt ve üst sınırları ile 10 günden az sigortalı çalıştıranların ödeyeceği iş kazası ve meslek hastalığı primleri ve sigortalılarca yapılacak ödemeler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a) 10 gün ve üzerinde sigortalı çalıştıran işverenler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b/>
          <w:bCs/>
          <w:color w:val="000000"/>
          <w:lang w:eastAsia="tr-TR"/>
        </w:rPr>
        <w:t>a</w:t>
      </w:r>
      <w:proofErr w:type="gramEnd"/>
      <w:r w:rsidRPr="00A63A4A">
        <w:rPr>
          <w:rFonts w:ascii="Arial" w:eastAsia="Times New Roman" w:hAnsi="Arial" w:cs="Arial"/>
          <w:b/>
          <w:bCs/>
          <w:color w:val="000000"/>
          <w:lang w:eastAsia="tr-TR"/>
        </w:rPr>
        <w:t>.1- Ev hizmetlerinde sigortalı çalıştıran işverenin sigortalı ve işveren hissesi ile işsizlik sigortası primi dahil </w:t>
      </w:r>
      <w:r w:rsidRPr="00A63A4A">
        <w:rPr>
          <w:rFonts w:ascii="Arial" w:eastAsia="Times New Roman" w:hAnsi="Arial" w:cs="Arial"/>
          <w:color w:val="000000"/>
          <w:lang w:eastAsia="tr-TR"/>
        </w:rPr>
        <w:t>(5510 sayılı Kanunun 81. maddesinin birinci fıkrasının (ı) bendi ile ikinci fıkrası, 4447 sayılı Kanunun 50. ve geçici 10. maddeleri teşviklerinden yararlananlar için yapılan indirimler hesaplamaya dahil edilmemiştir.),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günlük kazanç alt sınırına göre ödeyecekleri tutar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10 gün sigortalı çalıştıran için 98,10 x 10 x % 37,5 = 367,88 (*)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30 gün sigortalı çalıştıran için 98,10 x 30 x % 37,5 = </w:t>
      </w:r>
      <w:proofErr w:type="gramStart"/>
      <w:r w:rsidRPr="00A63A4A">
        <w:rPr>
          <w:rFonts w:ascii="Arial" w:eastAsia="Times New Roman" w:hAnsi="Arial" w:cs="Arial"/>
          <w:color w:val="000000"/>
          <w:lang w:eastAsia="tr-TR"/>
        </w:rPr>
        <w:t>1,103,63</w:t>
      </w:r>
      <w:proofErr w:type="gramEnd"/>
      <w:r w:rsidRPr="00A63A4A">
        <w:rPr>
          <w:rFonts w:ascii="Arial" w:eastAsia="Times New Roman" w:hAnsi="Arial" w:cs="Arial"/>
          <w:color w:val="000000"/>
          <w:lang w:eastAsia="tr-TR"/>
        </w:rPr>
        <w:t> (*)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günlük kazanç üst sınırına göre ödeyecekleri tutar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lastRenderedPageBreak/>
        <w:t>Ayda 10 gün sigortalı çalıştıran için 735,75 x 10 x % 37,5 = 2.759,06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30 gün sigortalı çalıştıran için 735,75 x 30 x % 37,5 = 8.277,19 (*)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b/>
          <w:bCs/>
          <w:color w:val="000000"/>
          <w:lang w:eastAsia="tr-TR"/>
        </w:rPr>
        <w:t>a</w:t>
      </w:r>
      <w:proofErr w:type="gramEnd"/>
      <w:r w:rsidRPr="00A63A4A">
        <w:rPr>
          <w:rFonts w:ascii="Arial" w:eastAsia="Times New Roman" w:hAnsi="Arial" w:cs="Arial"/>
          <w:b/>
          <w:bCs/>
          <w:color w:val="000000"/>
          <w:lang w:eastAsia="tr-TR"/>
        </w:rPr>
        <w:t>.2- Ev hizmetlerinde sosyal güvenlik destek primine tabi sigortalı çalıştıran işverenin sigortalı ve işveren hissesi dahil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günlük kazanç alt sınırına göre ödeyecekleri tutar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10 gün sigortalı çalıştıran için 98,10 x 10 x % 32 = 313,92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30 gün sigortalı çalıştıran için 98,10 x 30 x % 32 = 941,76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günlük kazanç üst sınırına göre ödeyecekleri tutar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10 gün sigortalı çalıştıran için 735,75 x 10 x % 32 = 2.354,40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30 gün sigortalı çalıştıran için 735,75 x 30 x % 32 = 7.063, 20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b) 10 günden az sigortalı çalıştıranlar ile sigortalılar yönünden yapılacak ödemeler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b/>
          <w:bCs/>
          <w:color w:val="000000"/>
          <w:lang w:eastAsia="tr-TR"/>
        </w:rPr>
        <w:t>b</w:t>
      </w:r>
      <w:proofErr w:type="gramEnd"/>
      <w:r w:rsidRPr="00A63A4A">
        <w:rPr>
          <w:rFonts w:ascii="Arial" w:eastAsia="Times New Roman" w:hAnsi="Arial" w:cs="Arial"/>
          <w:b/>
          <w:bCs/>
          <w:color w:val="000000"/>
          <w:lang w:eastAsia="tr-TR"/>
        </w:rPr>
        <w:t>.1- Ev hizmetlerinde ayda 10 günden az sigortalı çalıştıranların ödeyecekleri iş kazası ve meslek hastalığı primi,</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günlük kazanç alt sınırına göre ödeyecekleri tutar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1 gün sigortalı çalıştıranlar için 98,10 x % 2 = 1,96 TL (*)</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Ayda 9 gün sigortalı çalıştıranlar için 1,96 x 9 = 17,64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b/>
          <w:bCs/>
          <w:color w:val="000000"/>
          <w:lang w:eastAsia="tr-TR"/>
        </w:rPr>
        <w:t>b</w:t>
      </w:r>
      <w:proofErr w:type="gramEnd"/>
      <w:r w:rsidRPr="00A63A4A">
        <w:rPr>
          <w:rFonts w:ascii="Arial" w:eastAsia="Times New Roman" w:hAnsi="Arial" w:cs="Arial"/>
          <w:b/>
          <w:bCs/>
          <w:color w:val="000000"/>
          <w:lang w:eastAsia="tr-TR"/>
        </w:rPr>
        <w:t>.2- Ev hizmetlerinde aynı işveren yanında ayda 10 günden az sigortalı çalışanların ödeyecekleri malullük, yaşlılık ve ölüm sigortası ile genel sağlık sigortası primi,</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günlük kazanç alt sınırına göre ödeyecekleri tutar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98,10 x 30 x % 32,5 = 956,48 (*)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2- 5510 sayılı Kanunun 4. maddesinin birinci fıkrasının (a) bendi kapsamında primlerini kendileri ödeyen sigortalıların prime esas aylık kazançlarının alt ve üst sınırları ile ödenecek prim tutarları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2.1- 5510 sayılı Kanunun ek 5. maddesine tabi sigortalılar;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5510 sayılı Kanunun ek 5. maddesine tabi olarak tarım veya orman işlerinde hizmet akdiyle süreksiz olarak çalışanlar,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alt sınırına </w:t>
      </w:r>
      <w:proofErr w:type="gramStart"/>
      <w:r w:rsidRPr="00A63A4A">
        <w:rPr>
          <w:rFonts w:ascii="Arial" w:eastAsia="Times New Roman" w:hAnsi="Arial" w:cs="Arial"/>
          <w:color w:val="000000"/>
          <w:lang w:eastAsia="tr-TR"/>
        </w:rPr>
        <w:t>göre : 98</w:t>
      </w:r>
      <w:proofErr w:type="gramEnd"/>
      <w:r w:rsidRPr="00A63A4A">
        <w:rPr>
          <w:rFonts w:ascii="Arial" w:eastAsia="Times New Roman" w:hAnsi="Arial" w:cs="Arial"/>
          <w:color w:val="000000"/>
          <w:lang w:eastAsia="tr-TR"/>
        </w:rPr>
        <w:t>,10 TL x 27 x % 34,5 = 913,80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üst sınırına </w:t>
      </w:r>
      <w:proofErr w:type="gramStart"/>
      <w:r w:rsidRPr="00A63A4A">
        <w:rPr>
          <w:rFonts w:ascii="Arial" w:eastAsia="Times New Roman" w:hAnsi="Arial" w:cs="Arial"/>
          <w:color w:val="000000"/>
          <w:lang w:eastAsia="tr-TR"/>
        </w:rPr>
        <w:t>göre : 735</w:t>
      </w:r>
      <w:proofErr w:type="gramEnd"/>
      <w:r w:rsidRPr="00A63A4A">
        <w:rPr>
          <w:rFonts w:ascii="Arial" w:eastAsia="Times New Roman" w:hAnsi="Arial" w:cs="Arial"/>
          <w:color w:val="000000"/>
          <w:lang w:eastAsia="tr-TR"/>
        </w:rPr>
        <w:t>,75 TL x 27 x % 34,5 = 6.853,51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ödeyeceklerdir</w:t>
      </w:r>
      <w:proofErr w:type="gram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2.2- 5510 sayılı Kanunun ek 6. maddesine tabi sigortalılar;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5510 sayılı Kanunun ek 6. maddesine tabi olarak ticari taksi, dolmuş ve benzeri nitelikteki şehir içi toplu taşıma araçlarında çalışanlar ile Kültür ve Turizm Bakanlığınca belirlenecek alanlarda kısmi süreli iş sözleşmesiyle bir veya birden fazla kişi tarafından çalıştırılanlar,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1.1.2020-31.12.2020 tarihleri arasında işsizlik sigortası primi ödemek istemeyenler;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alt sınırına </w:t>
      </w:r>
      <w:proofErr w:type="gramStart"/>
      <w:r w:rsidRPr="00A63A4A">
        <w:rPr>
          <w:rFonts w:ascii="Arial" w:eastAsia="Times New Roman" w:hAnsi="Arial" w:cs="Arial"/>
          <w:color w:val="000000"/>
          <w:lang w:eastAsia="tr-TR"/>
        </w:rPr>
        <w:t>göre : 98</w:t>
      </w:r>
      <w:proofErr w:type="gramEnd"/>
      <w:r w:rsidRPr="00A63A4A">
        <w:rPr>
          <w:rFonts w:ascii="Arial" w:eastAsia="Times New Roman" w:hAnsi="Arial" w:cs="Arial"/>
          <w:color w:val="000000"/>
          <w:lang w:eastAsia="tr-TR"/>
        </w:rPr>
        <w:t>,10 TL x 27 x % 32,5 = 860,83 TL (*),</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üst sınırına </w:t>
      </w:r>
      <w:proofErr w:type="gramStart"/>
      <w:r w:rsidRPr="00A63A4A">
        <w:rPr>
          <w:rFonts w:ascii="Arial" w:eastAsia="Times New Roman" w:hAnsi="Arial" w:cs="Arial"/>
          <w:color w:val="000000"/>
          <w:lang w:eastAsia="tr-TR"/>
        </w:rPr>
        <w:t>göre : 735</w:t>
      </w:r>
      <w:proofErr w:type="gramEnd"/>
      <w:r w:rsidRPr="00A63A4A">
        <w:rPr>
          <w:rFonts w:ascii="Arial" w:eastAsia="Times New Roman" w:hAnsi="Arial" w:cs="Arial"/>
          <w:color w:val="000000"/>
          <w:lang w:eastAsia="tr-TR"/>
        </w:rPr>
        <w:t>,75 TL x 27 x % 32,5 = 6.456,21 (*)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lastRenderedPageBreak/>
        <w:t>1.1.2020-31.12.2020 tarihleri arasında işsizlik sigortası primi </w:t>
      </w:r>
      <w:proofErr w:type="gramStart"/>
      <w:r w:rsidRPr="00A63A4A">
        <w:rPr>
          <w:rFonts w:ascii="Arial" w:eastAsia="Times New Roman" w:hAnsi="Arial" w:cs="Arial"/>
          <w:b/>
          <w:bCs/>
          <w:color w:val="000000"/>
          <w:lang w:eastAsia="tr-TR"/>
        </w:rPr>
        <w:t>dahil</w:t>
      </w:r>
      <w:proofErr w:type="gramEnd"/>
      <w:r w:rsidRPr="00A63A4A">
        <w:rPr>
          <w:rFonts w:ascii="Arial" w:eastAsia="Times New Roman" w:hAnsi="Arial" w:cs="Arial"/>
          <w:b/>
          <w:bCs/>
          <w:color w:val="000000"/>
          <w:lang w:eastAsia="tr-TR"/>
        </w:rPr>
        <w:t> ödemek isteyenler;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alt sınırına </w:t>
      </w:r>
      <w:proofErr w:type="gramStart"/>
      <w:r w:rsidRPr="00A63A4A">
        <w:rPr>
          <w:rFonts w:ascii="Arial" w:eastAsia="Times New Roman" w:hAnsi="Arial" w:cs="Arial"/>
          <w:color w:val="000000"/>
          <w:lang w:eastAsia="tr-TR"/>
        </w:rPr>
        <w:t>göre : 98</w:t>
      </w:r>
      <w:proofErr w:type="gramEnd"/>
      <w:r w:rsidRPr="00A63A4A">
        <w:rPr>
          <w:rFonts w:ascii="Arial" w:eastAsia="Times New Roman" w:hAnsi="Arial" w:cs="Arial"/>
          <w:color w:val="000000"/>
          <w:lang w:eastAsia="tr-TR"/>
        </w:rPr>
        <w:t>,10 TL x 27 x % 35,5 = 940,29 (*)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üst sınırına </w:t>
      </w:r>
      <w:proofErr w:type="gramStart"/>
      <w:r w:rsidRPr="00A63A4A">
        <w:rPr>
          <w:rFonts w:ascii="Arial" w:eastAsia="Times New Roman" w:hAnsi="Arial" w:cs="Arial"/>
          <w:color w:val="000000"/>
          <w:lang w:eastAsia="tr-TR"/>
        </w:rPr>
        <w:t>göre : 735</w:t>
      </w:r>
      <w:proofErr w:type="gramEnd"/>
      <w:r w:rsidRPr="00A63A4A">
        <w:rPr>
          <w:rFonts w:ascii="Arial" w:eastAsia="Times New Roman" w:hAnsi="Arial" w:cs="Arial"/>
          <w:color w:val="000000"/>
          <w:lang w:eastAsia="tr-TR"/>
        </w:rPr>
        <w:t>,75 TL x 27 x % 35,5 = 7.052,16 TL ödeyeceklerdir.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2.3- 5510 sayılı Kanunun 4. maddesinin birinci fıkrasının (a) bendi kapsamında isteğe bağlı sigortalılar;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a) 5510 sayılı Kanunun 5. maddesinin birinci fıkrasının (g) bendine göre sadece malullük, yaşlılık ve ölüm sigortası primi ödeyenler;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 ila 31.12.2020 tarihleri arasında ödenebilecek isteğe bağlı sigorta primi aylık alt sınırı, 98,10 TL x 30 x % 20 = 588,60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 ila 31.12.2020 tarihleri arasında ödenebilecek isteğe bağlı sigorta primi aylık üst sınırı, 735,75 TL x 30 x % 20 = 4.414,50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b) Ay içinde 30 günden az çalışan veya tam gün çalışmayanlardan kalan sürelerinde isteğe bağlı sigortaya prim ödeyenler;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İşsizlik sigortası primi ödemek istemeyenler;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alt sınırına göre: 98,10 TL x 30 x %32 = 941,76 TL(/30 x gün sayısı),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üst sınırına göre: 735,75 TL x 30 x %32 = 7.063.20 TL(/30 x gün sayısı),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 xml:space="preserve">İşsizlik sigortası primi </w:t>
      </w:r>
      <w:proofErr w:type="gramStart"/>
      <w:r w:rsidRPr="00A63A4A">
        <w:rPr>
          <w:rFonts w:ascii="Arial" w:eastAsia="Times New Roman" w:hAnsi="Arial" w:cs="Arial"/>
          <w:b/>
          <w:bCs/>
          <w:color w:val="000000"/>
          <w:lang w:eastAsia="tr-TR"/>
        </w:rPr>
        <w:t>dahil</w:t>
      </w:r>
      <w:proofErr w:type="gramEnd"/>
      <w:r w:rsidRPr="00A63A4A">
        <w:rPr>
          <w:rFonts w:ascii="Arial" w:eastAsia="Times New Roman" w:hAnsi="Arial" w:cs="Arial"/>
          <w:b/>
          <w:bCs/>
          <w:color w:val="000000"/>
          <w:lang w:eastAsia="tr-TR"/>
        </w:rPr>
        <w:t xml:space="preserve"> ödeyecekler;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alt sınırına göre: 98,10 TL x 30 x % 35 = 1.030,05 TL (/30 x gün sayısı),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Aylık kazanç üst sınırına göre: 735,75 TL x 30 x % 35 = 7.725,38 TL (*) (/30 x gün sayısı),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ödeyeceklerdir</w:t>
      </w:r>
      <w:proofErr w:type="gram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2.4- 2925 sayılı Kanuna tabi sigortaların prime esas kazanç ve ödeyecekleri prim tutarı;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2925 sayılı Kanuna tabi sigortalıların prime esas günlük kazançları, 5510 sayılı Kanunun 82. maddesine göre belirlenen prime esas kazancın günlük alt sınırı, prim ödeme gün sayısı ise her ay için 15 gündür. Prim oranı %32,5 olup %12,5'i genel sağlık sigortası primi, % 20'si malullük yaşlılık ve ölüm sigortası primidir.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Buna göre, 2925 sayılı Kanuna tabi sigortalıların, prime esas kazanç tutarı ve ödeyecekleri prim tutarı: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98,10 TL x 15 x % 32,5 = 478,24 TL (*)</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olacaktır</w:t>
      </w:r>
      <w:proofErr w:type="gram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3- 5510 sayılı Kanunun 4. maddesinin birinci fıkrasının (b) bendine tabi sigortalıların prime esas günlük kazançlarının alt ve üst sınırlarına göre ödeyecekleri aylık prim tutarları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3.1- 5510 sayılı Kanunun 4. maddesinin birinci fıkrasının (b) bendinin;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 (1), (2) ve (3) numaralı alt bentlerine tabi sigortalıların,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alt sınırına </w:t>
      </w:r>
      <w:proofErr w:type="gramStart"/>
      <w:r w:rsidRPr="00A63A4A">
        <w:rPr>
          <w:rFonts w:ascii="Arial" w:eastAsia="Times New Roman" w:hAnsi="Arial" w:cs="Arial"/>
          <w:color w:val="000000"/>
          <w:lang w:eastAsia="tr-TR"/>
        </w:rPr>
        <w:t>göre  : 98</w:t>
      </w:r>
      <w:proofErr w:type="gramEnd"/>
      <w:r w:rsidRPr="00A63A4A">
        <w:rPr>
          <w:rFonts w:ascii="Arial" w:eastAsia="Times New Roman" w:hAnsi="Arial" w:cs="Arial"/>
          <w:color w:val="000000"/>
          <w:lang w:eastAsia="tr-TR"/>
        </w:rPr>
        <w:t>,10 TL x 30 x % 34,5 = 1.015,34 TL (*),</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üst sınırına </w:t>
      </w:r>
      <w:proofErr w:type="gramStart"/>
      <w:r w:rsidRPr="00A63A4A">
        <w:rPr>
          <w:rFonts w:ascii="Arial" w:eastAsia="Times New Roman" w:hAnsi="Arial" w:cs="Arial"/>
          <w:color w:val="000000"/>
          <w:lang w:eastAsia="tr-TR"/>
        </w:rPr>
        <w:t>göre : 735</w:t>
      </w:r>
      <w:proofErr w:type="gramEnd"/>
      <w:r w:rsidRPr="00A63A4A">
        <w:rPr>
          <w:rFonts w:ascii="Arial" w:eastAsia="Times New Roman" w:hAnsi="Arial" w:cs="Arial"/>
          <w:color w:val="000000"/>
          <w:lang w:eastAsia="tr-TR"/>
        </w:rPr>
        <w:t>,75 TL x 30 x % 34,5 = 7.615,01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lastRenderedPageBreak/>
        <w:t>- (4) numaralı alt bendi kapsamındaki sigortalılar,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alt sınırına </w:t>
      </w:r>
      <w:proofErr w:type="gramStart"/>
      <w:r w:rsidRPr="00A63A4A">
        <w:rPr>
          <w:rFonts w:ascii="Arial" w:eastAsia="Times New Roman" w:hAnsi="Arial" w:cs="Arial"/>
          <w:color w:val="000000"/>
          <w:lang w:eastAsia="tr-TR"/>
        </w:rPr>
        <w:t>göre  : 98</w:t>
      </w:r>
      <w:proofErr w:type="gramEnd"/>
      <w:r w:rsidRPr="00A63A4A">
        <w:rPr>
          <w:rFonts w:ascii="Arial" w:eastAsia="Times New Roman" w:hAnsi="Arial" w:cs="Arial"/>
          <w:color w:val="000000"/>
          <w:lang w:eastAsia="tr-TR"/>
        </w:rPr>
        <w:t>,10 TL x 27 x % 34,5 = 913,80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Günlük kazanç üst sınırına </w:t>
      </w:r>
      <w:proofErr w:type="gramStart"/>
      <w:r w:rsidRPr="00A63A4A">
        <w:rPr>
          <w:rFonts w:ascii="Arial" w:eastAsia="Times New Roman" w:hAnsi="Arial" w:cs="Arial"/>
          <w:color w:val="000000"/>
          <w:lang w:eastAsia="tr-TR"/>
        </w:rPr>
        <w:t>göre : 735</w:t>
      </w:r>
      <w:proofErr w:type="gramEnd"/>
      <w:r w:rsidRPr="00A63A4A">
        <w:rPr>
          <w:rFonts w:ascii="Arial" w:eastAsia="Times New Roman" w:hAnsi="Arial" w:cs="Arial"/>
          <w:color w:val="000000"/>
          <w:lang w:eastAsia="tr-TR"/>
        </w:rPr>
        <w:t>,75 TL x 27 x % 34,5 = 6.853,51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prim</w:t>
      </w:r>
      <w:proofErr w:type="gramEnd"/>
      <w:r w:rsidRPr="00A63A4A">
        <w:rPr>
          <w:rFonts w:ascii="Arial" w:eastAsia="Times New Roman" w:hAnsi="Arial" w:cs="Arial"/>
          <w:color w:val="000000"/>
          <w:lang w:eastAsia="tr-TR"/>
        </w:rPr>
        <w:t> ödeyeceklerdir.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3.2- 5510 sayılı Kanunun 4. maddesinin birinci fıkrasının (b) bendi kapsamında isteğe bağlı sigortalılardan;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a) Malullük, yaşlılık ve ölüm sigortası ile genel sağlık sigortası primi ödeyenler;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w:t>
      </w:r>
      <w:r w:rsidRPr="00A63A4A">
        <w:rPr>
          <w:rFonts w:ascii="Arial" w:eastAsia="Times New Roman" w:hAnsi="Arial" w:cs="Arial"/>
          <w:color w:val="000000"/>
          <w:lang w:eastAsia="tr-TR"/>
        </w:rPr>
        <w:t>tarihleri arasında ödenebilecek isteğe bağlı sigorta primi aylık</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 xml:space="preserve">alt sınırı, 98,10 TL x 30 x % 32 = 941,76 </w:t>
      </w:r>
      <w:proofErr w:type="gramStart"/>
      <w:r w:rsidRPr="00A63A4A">
        <w:rPr>
          <w:rFonts w:ascii="Arial" w:eastAsia="Times New Roman" w:hAnsi="Arial" w:cs="Arial"/>
          <w:color w:val="000000"/>
          <w:lang w:eastAsia="tr-TR"/>
        </w:rPr>
        <w:t>TL ,</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1.1.2020 ila 31.12.2020 tarihleri arasında ödenebilecek isteğe bağlı sigorta primi aylık üst sınırı, 735,75 TL x 30 x % 32 = 7.063,20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b) Kanunun geçici 16. maddesine göre sigortalı olan isteğe bağlı kadın sigortalılar;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w:t>
      </w:r>
      <w:r w:rsidRPr="00A63A4A">
        <w:rPr>
          <w:rFonts w:ascii="Arial" w:eastAsia="Times New Roman" w:hAnsi="Arial" w:cs="Arial"/>
          <w:color w:val="000000"/>
          <w:lang w:eastAsia="tr-TR"/>
        </w:rPr>
        <w:t>tarihleri arasında; 98,10 TL x 27 x % 32 = 847,58 TL prim ödeyeceklerdir.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4- 5510 sayılı Kanunun 60. ve Ek 13. maddesi kapsamındaki genel sağlık sigortalılarının ödeyecekleri prim tutarları;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4.1- 5510 sayılı Kanunun 60. maddesinin birinci fıkrasının (g) bendi ve Ek 13. maddesi kapsamında olanların ödeyecekleri genel sağlık sigortası primi;</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ödeyecekleri genel sağlık sigortası aylık prim tutarı;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2.943,00 x % 3 = 88,29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olacaktır</w:t>
      </w:r>
      <w:proofErr w:type="gram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4.2- 5510 sayılı Kanunun 60. maddesinin birinci fıkrasının (d) bendi kapsamında olanların ödeyecekleri genel sağlık sigortası primi;</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ödeyecekleri genel sağlık sigortası aylık prim tutarı;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2.943,00 TL x 2 = 5.886,00 TL x % 12 = 706,32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olacaktır</w:t>
      </w:r>
      <w:proofErr w:type="gram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4.3- 5510 sayılı Kanunun 60. maddesinin yedinci fıkrası kapsamındaki yabancı uyruklu öğrencilerin ödeyecekleri genel sağlık sigortası primi;</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ödeyecekleri genel sağlık sigortası aylık prim tutarı;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2.943,00 TL / 3 = 981,00 TL x % 12 = 117,72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olacaktır</w:t>
      </w:r>
      <w:proofErr w:type="gram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4.4- 5510 sayılı Kanunun 60. maddesinin sekizinci fıkrası kapsamında 19.3.1969 tarihli ve 1136 sayılı Avukatlık Kanunu uyarınca avukatlık stajı yapmakta olup bakmakla yükümlü olunan kişi durumunda olmayanlar için Türkiye Barolar Birliği tarafından ödenecek genel sağlık sigortası primi;</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 ödeyecekleri genel sağlık sigortası aylık prim tutarı;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2.943,00 TL x % 6 = 176,58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lastRenderedPageBreak/>
        <w:t>olacaktır</w:t>
      </w:r>
      <w:proofErr w:type="gram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5- 5510 sayılı Kanunun 41. maddesine göre yapılacak hizmet borçlandırılması ile 3201 sayılı Kanuna göre yurt dışında geçen sürelerin borçlandırılmasına esas tutar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5510 sayılı Kanunun 41. maddesine göre yapılacak hizmet borçlanmalarında borçlanılacak günlük tutar başvuru tarihindeki 82. maddeye göre belirlenen prime esas günlük kazanç alt ve üst sınırları arasında olmak üzere, kendilerince belirlenecek günlük kazancın % 32 '</w:t>
      </w:r>
      <w:proofErr w:type="spellStart"/>
      <w:r w:rsidRPr="00A63A4A">
        <w:rPr>
          <w:rFonts w:ascii="Arial" w:eastAsia="Times New Roman" w:hAnsi="Arial" w:cs="Arial"/>
          <w:color w:val="000000"/>
          <w:lang w:eastAsia="tr-TR"/>
        </w:rPr>
        <w:t>sidir</w:t>
      </w:r>
      <w:proofErr w:type="spell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3201 sayılı Kanuna göre yapılacak yurt dışı borçlanmalarında borçlanılacak günlük tutar ise başvuru tarihindeki 82. maddeye göre belirlenen prime esas günlük kazanç alt ve üst sınırları arasında olmak üzere, başvuru sahiplerince belirlenecek günlük kazancın % 45 '</w:t>
      </w:r>
      <w:proofErr w:type="spellStart"/>
      <w:r w:rsidRPr="00A63A4A">
        <w:rPr>
          <w:rFonts w:ascii="Arial" w:eastAsia="Times New Roman" w:hAnsi="Arial" w:cs="Arial"/>
          <w:color w:val="000000"/>
          <w:lang w:eastAsia="tr-TR"/>
        </w:rPr>
        <w:t>idir</w:t>
      </w:r>
      <w:proofErr w:type="spell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Buna göre, 2020 yılı için belirlenen asgari ücret tutarları karşısında 41. maddede belirtilen hallere ilişkin sürelerin borçlanılmasında;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 Borçlanılacak her bir gün için tahakkuk ettirilecek borç tutarının;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Alt </w:t>
      </w:r>
      <w:proofErr w:type="gramStart"/>
      <w:r w:rsidRPr="00A63A4A">
        <w:rPr>
          <w:rFonts w:ascii="Arial" w:eastAsia="Times New Roman" w:hAnsi="Arial" w:cs="Arial"/>
          <w:color w:val="000000"/>
          <w:lang w:eastAsia="tr-TR"/>
        </w:rPr>
        <w:t>sınırı  : 98</w:t>
      </w:r>
      <w:proofErr w:type="gramEnd"/>
      <w:r w:rsidRPr="00A63A4A">
        <w:rPr>
          <w:rFonts w:ascii="Arial" w:eastAsia="Times New Roman" w:hAnsi="Arial" w:cs="Arial"/>
          <w:color w:val="000000"/>
          <w:lang w:eastAsia="tr-TR"/>
        </w:rPr>
        <w:t>,10 TL x % 32=  31,39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 xml:space="preserve">Üst </w:t>
      </w:r>
      <w:proofErr w:type="gramStart"/>
      <w:r w:rsidRPr="00A63A4A">
        <w:rPr>
          <w:rFonts w:ascii="Arial" w:eastAsia="Times New Roman" w:hAnsi="Arial" w:cs="Arial"/>
          <w:color w:val="000000"/>
          <w:lang w:eastAsia="tr-TR"/>
        </w:rPr>
        <w:t>sınırı : 735</w:t>
      </w:r>
      <w:proofErr w:type="gramEnd"/>
      <w:r w:rsidRPr="00A63A4A">
        <w:rPr>
          <w:rFonts w:ascii="Arial" w:eastAsia="Times New Roman" w:hAnsi="Arial" w:cs="Arial"/>
          <w:color w:val="000000"/>
          <w:lang w:eastAsia="tr-TR"/>
        </w:rPr>
        <w:t>,75 TL x % 32 = 235,44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esas</w:t>
      </w:r>
      <w:proofErr w:type="gramEnd"/>
      <w:r w:rsidRPr="00A63A4A">
        <w:rPr>
          <w:rFonts w:ascii="Arial" w:eastAsia="Times New Roman" w:hAnsi="Arial" w:cs="Arial"/>
          <w:color w:val="000000"/>
          <w:lang w:eastAsia="tr-TR"/>
        </w:rPr>
        <w:t xml:space="preserve"> alınacaktır.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5510 sayılı Kanunun 41. maddesinin birinci fıkrasının (i) bendi kapsamında kısmi süreli çalıştıkları aylara ait eksik kalan sürelerinin borçlandırılmasında 1.1.2012 tarihinden itibaren kalan sürelerinde genel sağlık sigortalısı sayıldıklarından bu kişilerin genel sağlık sigortası prim borcu olması halinde % 32 oranı üzerinden, borç bulunmaması halinde % 20 oranı üzerinden hesaplama yapılacaktır.</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 Borçlanılacak her bir gün için tahakkuk ettirilecek borç tutarının;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Alt </w:t>
      </w:r>
      <w:proofErr w:type="gramStart"/>
      <w:r w:rsidRPr="00A63A4A">
        <w:rPr>
          <w:rFonts w:ascii="Arial" w:eastAsia="Times New Roman" w:hAnsi="Arial" w:cs="Arial"/>
          <w:color w:val="000000"/>
          <w:lang w:eastAsia="tr-TR"/>
        </w:rPr>
        <w:t>sınırı  : 98</w:t>
      </w:r>
      <w:proofErr w:type="gramEnd"/>
      <w:r w:rsidRPr="00A63A4A">
        <w:rPr>
          <w:rFonts w:ascii="Arial" w:eastAsia="Times New Roman" w:hAnsi="Arial" w:cs="Arial"/>
          <w:color w:val="000000"/>
          <w:lang w:eastAsia="tr-TR"/>
        </w:rPr>
        <w:t>,10 TL x % 20 = 19,62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Üst </w:t>
      </w:r>
      <w:proofErr w:type="gramStart"/>
      <w:r w:rsidRPr="00A63A4A">
        <w:rPr>
          <w:rFonts w:ascii="Arial" w:eastAsia="Times New Roman" w:hAnsi="Arial" w:cs="Arial"/>
          <w:color w:val="000000"/>
          <w:lang w:eastAsia="tr-TR"/>
        </w:rPr>
        <w:t>sınırı : 735</w:t>
      </w:r>
      <w:proofErr w:type="gramEnd"/>
      <w:r w:rsidRPr="00A63A4A">
        <w:rPr>
          <w:rFonts w:ascii="Arial" w:eastAsia="Times New Roman" w:hAnsi="Arial" w:cs="Arial"/>
          <w:color w:val="000000"/>
          <w:lang w:eastAsia="tr-TR"/>
        </w:rPr>
        <w:t>,75 TL x % 20 = 147,15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esas</w:t>
      </w:r>
      <w:proofErr w:type="gramEnd"/>
      <w:r w:rsidRPr="00A63A4A">
        <w:rPr>
          <w:rFonts w:ascii="Arial" w:eastAsia="Times New Roman" w:hAnsi="Arial" w:cs="Arial"/>
          <w:color w:val="000000"/>
          <w:lang w:eastAsia="tr-TR"/>
        </w:rPr>
        <w:t> alınacaktır.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2020 yılı için belirlenen asgari ücret tutarları karşısında yurt dışında geçen sürelerin borçlanılmasında ise;</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1.1.2020 ila 31.12.2020 tarihleri arasında,</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 Borçlanılacak her bir gün için tahakkuk ettirilecek borç tutarının;</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Alt </w:t>
      </w:r>
      <w:proofErr w:type="gramStart"/>
      <w:r w:rsidRPr="00A63A4A">
        <w:rPr>
          <w:rFonts w:ascii="Arial" w:eastAsia="Times New Roman" w:hAnsi="Arial" w:cs="Arial"/>
          <w:color w:val="000000"/>
          <w:lang w:eastAsia="tr-TR"/>
        </w:rPr>
        <w:t>sınırı  : 98</w:t>
      </w:r>
      <w:proofErr w:type="gramEnd"/>
      <w:r w:rsidRPr="00A63A4A">
        <w:rPr>
          <w:rFonts w:ascii="Arial" w:eastAsia="Times New Roman" w:hAnsi="Arial" w:cs="Arial"/>
          <w:color w:val="000000"/>
          <w:lang w:eastAsia="tr-TR"/>
        </w:rPr>
        <w:t>,10TL x % 45 =  44,15 (*),</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Üst </w:t>
      </w:r>
      <w:proofErr w:type="gramStart"/>
      <w:r w:rsidRPr="00A63A4A">
        <w:rPr>
          <w:rFonts w:ascii="Arial" w:eastAsia="Times New Roman" w:hAnsi="Arial" w:cs="Arial"/>
          <w:color w:val="000000"/>
          <w:lang w:eastAsia="tr-TR"/>
        </w:rPr>
        <w:t>sınırı : 735</w:t>
      </w:r>
      <w:proofErr w:type="gramEnd"/>
      <w:r w:rsidRPr="00A63A4A">
        <w:rPr>
          <w:rFonts w:ascii="Arial" w:eastAsia="Times New Roman" w:hAnsi="Arial" w:cs="Arial"/>
          <w:color w:val="000000"/>
          <w:lang w:eastAsia="tr-TR"/>
        </w:rPr>
        <w:t>,75 TL x % 45 = 331,09 TL(*),</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esas</w:t>
      </w:r>
      <w:proofErr w:type="gramEnd"/>
      <w:r w:rsidRPr="00A63A4A">
        <w:rPr>
          <w:rFonts w:ascii="Arial" w:eastAsia="Times New Roman" w:hAnsi="Arial" w:cs="Arial"/>
          <w:color w:val="000000"/>
          <w:lang w:eastAsia="tr-TR"/>
        </w:rPr>
        <w:t> alınacaktır.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6- Geçici iş göremezlik ödeneklerinin alt sınıra tamamlanması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5510 sayılı Kanunun 18. maddesinin dördüncü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lastRenderedPageBreak/>
        <w:t>Buna göre, 5510 sayılı Kanunun 4. maddesinin birinci fıkrasının (a) ve (b) bentleri ile 5. maddesinde sayılan sigortalıların geçici iş göremezlik ödeneklerinin değiştirilmiş günlük kazanç alt sınırı;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-1.1.2020 tarihinden önce geçici iş göremezliğe uğrayan ve geçici iş göremezlik durumları bu tarihten sonra da devam edenler ile bu tarihten sonra iş göremezliğe uğramakla birlikte geçici iş göremezlik ödeneği hesabına esas günlük kazançları, 98,10 TL altında hesaplanmış olanların, 1.1.2020 tarihinden 31.12.2020 tarihine kadar istirahatli bulundukları günlere ait geçici iş göremezlik ödenekleri 98,10 TL asgari günlük kazanç üzerinden,</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Çırak ve öğrencilerin geçici iş göremezlik ödeneklerinin değiştirilmiş günlük kazanç alt sınırı;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-1.1.2020 tarihinden önce geçici iş göremezliğe uğrayan ve geçici iş göremezlik durumları bu tarihten sonra da devam edenler ile bu tarihten sonra iş göremezliğe uğramakla birlikte geçici iş göremezlik ödeneği hesabına esas günlük kazançları, 49,05 TL altında hesaplanmış olanların, 1.1.2020 tarihinden 31.12.2020 tarihine kadar istirahatli bulundukları günlere ait geçici iş göremezlik ödenekleri 49,05 TL asgari günlük kazanç üzerinden,</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hesaplanacaktır</w:t>
      </w:r>
      <w:proofErr w:type="gramEnd"/>
      <w:r w:rsidRPr="00A63A4A">
        <w:rPr>
          <w:rFonts w:ascii="Arial" w:eastAsia="Times New Roman" w:hAnsi="Arial" w:cs="Arial"/>
          <w:color w:val="000000"/>
          <w:lang w:eastAsia="tr-TR"/>
        </w:rPr>
        <w:t>.</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7- Emzirme ödeneği</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ödeneği verileceği hükme bağlanmıştır.</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Bu durumda, Türkiye İstatistik Kurumu tarafından 2019 yılı için TÜFE oranlarında ortaya çıkan değişim oranının % 11,84 olduğu dikkate alındığında, 2019 yılında 180,00 TL olan emzirme ödeneği tutarı 2020 yılında 202,00 TL olacaktır.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8- Cenaze ödeneği</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 xml:space="preserve">5510 sayılı Kanunun 37. maddesinin üçüncü fıkrasında, iş kazası veya meslek hastalığı sonucu veya sürekli iş göremezlik geliri, </w:t>
      </w:r>
      <w:proofErr w:type="spellStart"/>
      <w:r w:rsidRPr="00A63A4A">
        <w:rPr>
          <w:rFonts w:ascii="Arial" w:eastAsia="Times New Roman" w:hAnsi="Arial" w:cs="Arial"/>
          <w:color w:val="000000"/>
          <w:lang w:eastAsia="tr-TR"/>
        </w:rPr>
        <w:t>malûllük</w:t>
      </w:r>
      <w:proofErr w:type="spellEnd"/>
      <w:r w:rsidRPr="00A63A4A">
        <w:rPr>
          <w:rFonts w:ascii="Arial" w:eastAsia="Times New Roman" w:hAnsi="Arial" w:cs="Arial"/>
          <w:color w:val="000000"/>
          <w:lang w:eastAsia="tr-TR"/>
        </w:rPr>
        <w:t xml:space="preserve">, vazife </w:t>
      </w:r>
      <w:proofErr w:type="spellStart"/>
      <w:r w:rsidRPr="00A63A4A">
        <w:rPr>
          <w:rFonts w:ascii="Arial" w:eastAsia="Times New Roman" w:hAnsi="Arial" w:cs="Arial"/>
          <w:color w:val="000000"/>
          <w:lang w:eastAsia="tr-TR"/>
        </w:rPr>
        <w:t>malûllüğü</w:t>
      </w:r>
      <w:proofErr w:type="spellEnd"/>
      <w:r w:rsidRPr="00A63A4A">
        <w:rPr>
          <w:rFonts w:ascii="Arial" w:eastAsia="Times New Roman" w:hAnsi="Arial" w:cs="Arial"/>
          <w:color w:val="000000"/>
          <w:lang w:eastAsia="tr-TR"/>
        </w:rPr>
        <w:t xml:space="preserve"> veya yaşlılık aylığı almakta iken veya kendisi için en az 360 gün </w:t>
      </w:r>
      <w:proofErr w:type="spellStart"/>
      <w:r w:rsidRPr="00A63A4A">
        <w:rPr>
          <w:rFonts w:ascii="Arial" w:eastAsia="Times New Roman" w:hAnsi="Arial" w:cs="Arial"/>
          <w:color w:val="000000"/>
          <w:lang w:eastAsia="tr-TR"/>
        </w:rPr>
        <w:t>malûllük</w:t>
      </w:r>
      <w:proofErr w:type="spellEnd"/>
      <w:r w:rsidRPr="00A63A4A">
        <w:rPr>
          <w:rFonts w:ascii="Arial" w:eastAsia="Times New Roman" w:hAnsi="Arial" w:cs="Arial"/>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63A4A">
        <w:rPr>
          <w:rFonts w:ascii="Arial" w:eastAsia="Times New Roman" w:hAnsi="Arial" w:cs="Arial"/>
          <w:color w:val="000000"/>
          <w:lang w:eastAsia="tr-TR"/>
        </w:rPr>
        <w:t>Konu ile ilgili olarak Yönetim Kurulumuzca alınan 25.12.2009 tarihli ve 2009/407 sayılı karar ile 2010 yılından başlamak üzere bundan böyle her yıl bir önceki yıl için Türkiye İstatistik Kurumu Başkanlığı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Bu durumda, Türkiye İstatistik Kurumu tarafından 2019 yılı için TÜFE oranlarında ortaya çıkan değişim oranının % 11,84 olarak açıklanması nedeniyle 2019 yılında 716,00 TL olan cenaze ödeneği tutarı 2020 yılı için 801,00 TL olarak belirlenmiştir.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9- İdari para cezaları</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lastRenderedPageBreak/>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Buna göre, 1.1.2020 ila 31.12.2020 tarihleri arasında işlenen fiiller için 2.943,00 TL, esas alınarak idari para cezası uygulanacaktır.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b/>
          <w:bCs/>
          <w:color w:val="000000"/>
          <w:lang w:eastAsia="tr-TR"/>
        </w:rPr>
        <w:t>10- Türk Lirası cinsinden yapılan işlemlerin yuvarlaması (*)</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5083 sayılı Türkiye Cumhuriyeti Devletinin Para Birimi Hakkında Kanunun 2. maddesinin ikinci fıkrasında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Bu itibarla Genelgede, yapılan hesaplamaların sonucunda bulunan rakamın virgülden sonra üç basamaklı çıkan ve üçüncü basamağındaki rakamı yarım kuruş ve üzerinde olan değerler bir kuruşa tamamlanmış, yarım kuruşun altındaki değerler ise dikkate alınmamıştır.</w:t>
      </w:r>
    </w:p>
    <w:p w:rsidR="00A63A4A" w:rsidRPr="00A63A4A" w:rsidRDefault="00A63A4A" w:rsidP="001472E2">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63A4A">
        <w:rPr>
          <w:rFonts w:ascii="Arial" w:eastAsia="Times New Roman" w:hAnsi="Arial" w:cs="Arial"/>
          <w:color w:val="000000"/>
          <w:lang w:eastAsia="tr-TR"/>
        </w:rPr>
        <w:t>Bilgilerinizi rica ederim.</w:t>
      </w:r>
    </w:p>
    <w:p w:rsidR="00084466" w:rsidRDefault="00084466" w:rsidP="001472E2">
      <w:pPr>
        <w:jc w:val="both"/>
      </w:pPr>
    </w:p>
    <w:sectPr w:rsidR="00084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4A"/>
    <w:rsid w:val="00084466"/>
    <w:rsid w:val="001472E2"/>
    <w:rsid w:val="00A63A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B95E0-9238-4B47-9F9B-74DCCBA8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63A4A"/>
  </w:style>
  <w:style w:type="paragraph" w:styleId="ListeParagraf">
    <w:name w:val="List Paragraph"/>
    <w:basedOn w:val="Normal"/>
    <w:uiPriority w:val="34"/>
    <w:qFormat/>
    <w:rsid w:val="00A63A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6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3366</Words>
  <Characters>19189</Characters>
  <Application>Microsoft Office Word</Application>
  <DocSecurity>0</DocSecurity>
  <Lines>159</Lines>
  <Paragraphs>45</Paragraphs>
  <ScaleCrop>false</ScaleCrop>
  <Company/>
  <LinksUpToDate>false</LinksUpToDate>
  <CharactersWithSpaces>22510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2021-01-04T11:21:00Z</dcterms:created>
  <dcterms:modified xsi:type="dcterms:W3CDTF">2022-06-24T11:15:00Z</dcterms:modified>
</cp:coreProperties>
</file>