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4CC" w:rsidRDefault="00677B19" w:rsidP="009F38ED">
      <w:pPr>
        <w:pStyle w:val="GvdeMetni"/>
        <w:spacing w:before="66"/>
        <w:ind w:left="537" w:right="551"/>
        <w:jc w:val="center"/>
      </w:pPr>
      <w:bookmarkStart w:id="0" w:name="_GoBack"/>
      <w:bookmarkEnd w:id="0"/>
      <w:r>
        <w:t>T.C.</w:t>
      </w:r>
    </w:p>
    <w:p w:rsidR="00D574CC" w:rsidRDefault="00677B19" w:rsidP="009F38ED">
      <w:pPr>
        <w:pStyle w:val="GvdeMetni"/>
        <w:spacing w:before="10"/>
        <w:ind w:left="537" w:right="570"/>
        <w:jc w:val="center"/>
      </w:pPr>
      <w:r>
        <w:t>SOSYAL GÜVENLİK KURUMU BAŞKANLIĞI</w:t>
      </w:r>
    </w:p>
    <w:p w:rsidR="00D574CC" w:rsidRDefault="00677B19" w:rsidP="009F38ED">
      <w:pPr>
        <w:pStyle w:val="GvdeMetni"/>
        <w:spacing w:before="10"/>
        <w:ind w:left="537" w:right="577"/>
        <w:jc w:val="center"/>
      </w:pPr>
      <w:r>
        <w:t>Emeklilik Hizmetleri Genel Müdürlüğü</w:t>
      </w:r>
    </w:p>
    <w:p w:rsidR="00D574CC" w:rsidRDefault="00D574CC" w:rsidP="009F38ED">
      <w:pPr>
        <w:pStyle w:val="GvdeMetni"/>
        <w:ind w:left="0"/>
        <w:rPr>
          <w:sz w:val="20"/>
        </w:rPr>
      </w:pPr>
    </w:p>
    <w:p w:rsidR="00D574CC" w:rsidRDefault="00D574CC" w:rsidP="009F38ED">
      <w:pPr>
        <w:pStyle w:val="GvdeMetni"/>
        <w:spacing w:before="2"/>
        <w:ind w:left="0"/>
        <w:rPr>
          <w:sz w:val="27"/>
        </w:rPr>
      </w:pPr>
    </w:p>
    <w:p w:rsidR="00D574CC" w:rsidRDefault="00677B19" w:rsidP="009F38ED">
      <w:pPr>
        <w:pStyle w:val="GvdeMetni"/>
        <w:tabs>
          <w:tab w:val="left" w:pos="817"/>
          <w:tab w:val="left" w:pos="7932"/>
        </w:tabs>
        <w:spacing w:before="94"/>
      </w:pPr>
      <w:r>
        <w:rPr>
          <w:position w:val="2"/>
        </w:rPr>
        <w:t>Sayı</w:t>
      </w:r>
      <w:r>
        <w:rPr>
          <w:position w:val="2"/>
        </w:rPr>
        <w:tab/>
        <w:t>:</w:t>
      </w:r>
      <w:r>
        <w:rPr>
          <w:spacing w:val="55"/>
          <w:position w:val="2"/>
        </w:rPr>
        <w:t xml:space="preserve"> </w:t>
      </w:r>
      <w:proofErr w:type="gramStart"/>
      <w:r>
        <w:t>15591373</w:t>
      </w:r>
      <w:proofErr w:type="gramEnd"/>
      <w:r>
        <w:t>-030.01-E.8925911</w:t>
      </w:r>
      <w:r>
        <w:tab/>
        <w:t>28/07/2020</w:t>
      </w:r>
    </w:p>
    <w:p w:rsidR="00D574CC" w:rsidRDefault="00677B19" w:rsidP="009F38ED">
      <w:pPr>
        <w:pStyle w:val="GvdeMetni"/>
        <w:spacing w:before="30" w:line="249" w:lineRule="auto"/>
        <w:ind w:left="974" w:right="4969" w:hanging="863"/>
      </w:pPr>
      <w:proofErr w:type="gramStart"/>
      <w:r>
        <w:rPr>
          <w:position w:val="2"/>
        </w:rPr>
        <w:t xml:space="preserve">Konu : </w:t>
      </w:r>
      <w:r>
        <w:t>Türkiye</w:t>
      </w:r>
      <w:proofErr w:type="gramEnd"/>
      <w:r>
        <w:t>-Arnavutluk Sosyal Güvenlik Sözleşmesi</w:t>
      </w:r>
    </w:p>
    <w:p w:rsidR="00D574CC" w:rsidRDefault="00D574CC" w:rsidP="009F38ED">
      <w:pPr>
        <w:pStyle w:val="GvdeMetni"/>
        <w:ind w:left="0"/>
        <w:rPr>
          <w:sz w:val="26"/>
        </w:rPr>
      </w:pPr>
    </w:p>
    <w:p w:rsidR="00D574CC" w:rsidRDefault="00D574CC" w:rsidP="009F38ED">
      <w:pPr>
        <w:pStyle w:val="GvdeMetni"/>
        <w:ind w:left="0"/>
        <w:rPr>
          <w:sz w:val="26"/>
        </w:rPr>
      </w:pPr>
    </w:p>
    <w:p w:rsidR="00D574CC" w:rsidRDefault="00D574CC" w:rsidP="009F38ED">
      <w:pPr>
        <w:pStyle w:val="GvdeMetni"/>
        <w:ind w:left="0"/>
        <w:rPr>
          <w:sz w:val="26"/>
        </w:rPr>
      </w:pPr>
    </w:p>
    <w:p w:rsidR="00D574CC" w:rsidRDefault="00D574CC" w:rsidP="009F38ED">
      <w:pPr>
        <w:pStyle w:val="GvdeMetni"/>
        <w:spacing w:before="4"/>
        <w:ind w:left="0"/>
        <w:rPr>
          <w:sz w:val="34"/>
        </w:rPr>
      </w:pPr>
    </w:p>
    <w:p w:rsidR="00D574CC" w:rsidRDefault="00677B19" w:rsidP="009F38ED">
      <w:pPr>
        <w:pStyle w:val="GvdeMetni"/>
        <w:spacing w:line="285" w:lineRule="auto"/>
        <w:ind w:left="3992" w:right="4046"/>
      </w:pPr>
      <w:r>
        <w:t>GENELGE 2020/30</w:t>
      </w:r>
    </w:p>
    <w:p w:rsidR="00D574CC" w:rsidRDefault="00D574CC" w:rsidP="009F38ED">
      <w:pPr>
        <w:pStyle w:val="GvdeMetni"/>
        <w:ind w:left="0"/>
        <w:rPr>
          <w:sz w:val="26"/>
        </w:rPr>
      </w:pPr>
    </w:p>
    <w:p w:rsidR="00D574CC" w:rsidRDefault="00D574CC" w:rsidP="009F38ED">
      <w:pPr>
        <w:pStyle w:val="GvdeMetni"/>
        <w:spacing w:before="4"/>
        <w:ind w:left="0"/>
        <w:rPr>
          <w:sz w:val="28"/>
        </w:rPr>
      </w:pPr>
    </w:p>
    <w:p w:rsidR="00D574CC" w:rsidRDefault="00677B19" w:rsidP="009F38ED">
      <w:pPr>
        <w:pStyle w:val="GvdeMetni"/>
        <w:spacing w:line="249" w:lineRule="auto"/>
        <w:ind w:right="126" w:firstLine="686"/>
      </w:pPr>
      <w:r>
        <w:t xml:space="preserve">Türkiye Cumhuriyeti Hükümeti ile </w:t>
      </w:r>
      <w:proofErr w:type="gramStart"/>
      <w:r>
        <w:t>Arnavutluk  Cumhuriyeti</w:t>
      </w:r>
      <w:proofErr w:type="gramEnd"/>
      <w:r>
        <w:t xml:space="preserve">  Hükümeti  Arasında Sosyal Güvenlik Sözleşmesi (Genelgede bundan sonra Sözleşme olarak anılacaktır) 15  Temmuz 1998 tarihinde Arnavutluk’un başkenti Tiran’da, Türkiye Cumhuriyeti Hükümeti ile Arnavutluk Cumhuriyeti Hükümeti Arasında Sosyal Güvenlik Sözleşmesinin Uygulanmasına İlişkin Genel İdari Anlaşma (Genelgede bundan sonra  İdari  Anlaşma  olarak  anılacaktır) ise 10 Eylül 1998 tarihinde İstanbul’da imzalanmış olup Anlaşma ve İdari Anlaşma 1 Şubat 2002 tarihinde yürürlüğe</w:t>
      </w:r>
      <w:r>
        <w:rPr>
          <w:spacing w:val="-4"/>
        </w:rPr>
        <w:t xml:space="preserve"> </w:t>
      </w:r>
      <w:r>
        <w:t>girmiştir.</w:t>
      </w:r>
    </w:p>
    <w:p w:rsidR="00D574CC" w:rsidRDefault="00D574CC" w:rsidP="009F38ED">
      <w:pPr>
        <w:pStyle w:val="GvdeMetni"/>
        <w:spacing w:before="3"/>
        <w:ind w:left="0"/>
        <w:rPr>
          <w:sz w:val="30"/>
        </w:rPr>
      </w:pPr>
    </w:p>
    <w:p w:rsidR="00D574CC" w:rsidRDefault="00677B19" w:rsidP="009F38ED">
      <w:pPr>
        <w:pStyle w:val="Balk1"/>
        <w:spacing w:line="285" w:lineRule="auto"/>
        <w:ind w:left="3189" w:right="2966" w:firstLine="509"/>
        <w:jc w:val="both"/>
      </w:pPr>
      <w:r>
        <w:t>BİRİNCİ KISIM GENEL AÇIKLAMALAR</w:t>
      </w:r>
    </w:p>
    <w:p w:rsidR="00D574CC" w:rsidRDefault="00D574CC" w:rsidP="009F38ED">
      <w:pPr>
        <w:pStyle w:val="GvdeMetni"/>
        <w:spacing w:before="1"/>
        <w:ind w:left="0"/>
        <w:rPr>
          <w:b/>
          <w:sz w:val="27"/>
        </w:rPr>
      </w:pPr>
    </w:p>
    <w:p w:rsidR="00D574CC" w:rsidRDefault="00677B19" w:rsidP="009F38ED">
      <w:pPr>
        <w:pStyle w:val="GvdeMetni"/>
        <w:spacing w:line="249" w:lineRule="auto"/>
        <w:ind w:right="132" w:firstLine="686"/>
      </w:pPr>
      <w:r>
        <w:t xml:space="preserve">Sözleşme; Genel Hükümler, Uygulanacak Mevzuatla </w:t>
      </w:r>
      <w:proofErr w:type="gramStart"/>
      <w:r>
        <w:t>İlgili  Hükümler</w:t>
      </w:r>
      <w:proofErr w:type="gramEnd"/>
      <w:r>
        <w:t>,  Yardımlarla İlgili Hükümler, Çeşitli Hükümler ile Geçici ve Son Hükümler olmak üzere 5 bölümden oluşmaktadır.</w:t>
      </w:r>
    </w:p>
    <w:p w:rsidR="00D574CC" w:rsidRDefault="00677B19" w:rsidP="009F38ED">
      <w:pPr>
        <w:pStyle w:val="GvdeMetni"/>
        <w:spacing w:before="37" w:line="249" w:lineRule="auto"/>
        <w:ind w:right="119" w:firstLine="686"/>
      </w:pPr>
      <w:r>
        <w:t xml:space="preserve">Birinci bölümde sırasıyla akit taraf vatandaşlarının eşit muameleye </w:t>
      </w:r>
      <w:proofErr w:type="gramStart"/>
      <w:r>
        <w:t>tabi  tutulması</w:t>
      </w:r>
      <w:proofErr w:type="gramEnd"/>
      <w:r>
        <w:t>, sosyal güvenlik alanındaki hakların diğer akit tarafta da kullanılabileceğine ilişkin</w:t>
      </w:r>
      <w:r>
        <w:rPr>
          <w:spacing w:val="22"/>
        </w:rPr>
        <w:t xml:space="preserve"> </w:t>
      </w:r>
      <w:r>
        <w:t>hükümler,</w:t>
      </w:r>
    </w:p>
    <w:p w:rsidR="00D574CC" w:rsidRDefault="00677B19" w:rsidP="009F38ED">
      <w:pPr>
        <w:pStyle w:val="GvdeMetni"/>
        <w:spacing w:before="38" w:line="249" w:lineRule="auto"/>
        <w:ind w:right="126" w:firstLine="686"/>
      </w:pPr>
      <w:r>
        <w:t>İkinci bölümde, çalışanlar, geçici görevliler, gemi adamları ile diplomatik temsilcilik görevlilerinin hangi akit tarafın sosyal güvenlik mevzuatına tabi tutulacağı ve geçici görev süresinin azami sınırlarına ilişkin hükümler,</w:t>
      </w:r>
    </w:p>
    <w:p w:rsidR="00D574CC" w:rsidRDefault="00677B19" w:rsidP="009F38ED">
      <w:pPr>
        <w:pStyle w:val="GvdeMetni"/>
        <w:spacing w:before="37" w:line="249" w:lineRule="auto"/>
        <w:ind w:right="139" w:firstLine="686"/>
      </w:pPr>
      <w:r>
        <w:t xml:space="preserve">Üçüncü bölümde hastalık ve analık sigortası, malullük, yaşlılık ve </w:t>
      </w:r>
      <w:proofErr w:type="gramStart"/>
      <w:r>
        <w:t>ölüm  sigortaları</w:t>
      </w:r>
      <w:proofErr w:type="gramEnd"/>
      <w:r>
        <w:t>, ölüm yardımı, iş kazası ve meslek hastalığı sigortasına ilişkin</w:t>
      </w:r>
      <w:r>
        <w:rPr>
          <w:spacing w:val="34"/>
        </w:rPr>
        <w:t xml:space="preserve"> </w:t>
      </w:r>
      <w:r>
        <w:t>hükümler,</w:t>
      </w:r>
    </w:p>
    <w:p w:rsidR="00D574CC" w:rsidRDefault="00677B19" w:rsidP="009F38ED">
      <w:pPr>
        <w:pStyle w:val="GvdeMetni"/>
        <w:spacing w:before="38"/>
        <w:ind w:left="798"/>
      </w:pPr>
      <w:r>
        <w:t>Dördüncü bölümde, Sözleşmenin uygulanmasına ilişkin çeşitli hükümler,</w:t>
      </w:r>
    </w:p>
    <w:p w:rsidR="00D574CC" w:rsidRDefault="00677B19" w:rsidP="009F38ED">
      <w:pPr>
        <w:pStyle w:val="GvdeMetni"/>
        <w:spacing w:before="49" w:line="249" w:lineRule="auto"/>
        <w:ind w:right="132" w:firstLine="686"/>
      </w:pPr>
      <w:r>
        <w:t>Beşinci bölümde ise Sözleşmenin yürürlüğe girmesi ve yürürlükte kalma süresi ile sözleşme öncesi ve sonrası haklara ilişkin hükümler</w:t>
      </w:r>
    </w:p>
    <w:p w:rsidR="00D574CC" w:rsidRDefault="00677B19" w:rsidP="009F38ED">
      <w:pPr>
        <w:pStyle w:val="GvdeMetni"/>
        <w:spacing w:before="38"/>
        <w:ind w:left="798"/>
      </w:pPr>
      <w:proofErr w:type="gramStart"/>
      <w:r>
        <w:t>yer</w:t>
      </w:r>
      <w:proofErr w:type="gramEnd"/>
      <w:r>
        <w:rPr>
          <w:spacing w:val="53"/>
        </w:rPr>
        <w:t xml:space="preserve"> </w:t>
      </w:r>
      <w:r>
        <w:t>almaktadır.</w:t>
      </w:r>
    </w:p>
    <w:p w:rsidR="00D574CC" w:rsidRDefault="00D574CC" w:rsidP="009F38ED">
      <w:pPr>
        <w:jc w:val="both"/>
        <w:sectPr w:rsidR="00D574CC">
          <w:footerReference w:type="default" r:id="rId7"/>
          <w:type w:val="continuous"/>
          <w:pgSz w:w="11910" w:h="16840"/>
          <w:pgMar w:top="520" w:right="1320" w:bottom="2740" w:left="1460" w:header="708" w:footer="2553" w:gutter="0"/>
          <w:cols w:space="708"/>
        </w:sectPr>
      </w:pPr>
    </w:p>
    <w:p w:rsidR="00D574CC" w:rsidRDefault="00677B19" w:rsidP="009F38ED">
      <w:pPr>
        <w:pStyle w:val="Balk1"/>
        <w:numPr>
          <w:ilvl w:val="0"/>
          <w:numId w:val="14"/>
        </w:numPr>
        <w:tabs>
          <w:tab w:val="left" w:pos="1092"/>
        </w:tabs>
        <w:spacing w:before="65"/>
        <w:jc w:val="both"/>
      </w:pPr>
      <w:r>
        <w:lastRenderedPageBreak/>
        <w:t>Kavramlar</w:t>
      </w:r>
    </w:p>
    <w:p w:rsidR="00D574CC" w:rsidRDefault="00D574CC" w:rsidP="009F38ED">
      <w:pPr>
        <w:pStyle w:val="GvdeMetni"/>
        <w:spacing w:before="3"/>
        <w:ind w:left="0"/>
        <w:rPr>
          <w:b/>
        </w:rPr>
      </w:pPr>
    </w:p>
    <w:p w:rsidR="00D574CC" w:rsidRDefault="00677B19" w:rsidP="009F38ED">
      <w:pPr>
        <w:pStyle w:val="GvdeMetni"/>
        <w:spacing w:before="95"/>
        <w:ind w:left="798"/>
      </w:pPr>
      <w:r>
        <w:t>Bu Genelgede geçen:</w:t>
      </w:r>
    </w:p>
    <w:p w:rsidR="00D574CC" w:rsidRDefault="00D574CC" w:rsidP="009F38ED">
      <w:pPr>
        <w:pStyle w:val="GvdeMetni"/>
        <w:spacing w:before="3"/>
        <w:ind w:left="0"/>
      </w:pPr>
    </w:p>
    <w:p w:rsidR="00D574CC" w:rsidRDefault="00677B19" w:rsidP="009F38ED">
      <w:pPr>
        <w:pStyle w:val="ListeParagraf"/>
        <w:numPr>
          <w:ilvl w:val="1"/>
          <w:numId w:val="14"/>
        </w:numPr>
        <w:tabs>
          <w:tab w:val="left" w:pos="1308"/>
        </w:tabs>
        <w:spacing w:before="95"/>
        <w:jc w:val="both"/>
        <w:rPr>
          <w:sz w:val="23"/>
        </w:rPr>
      </w:pPr>
      <w:r>
        <w:rPr>
          <w:sz w:val="23"/>
        </w:rPr>
        <w:t>Kurum: Sosyal Güvenlik</w:t>
      </w:r>
      <w:r>
        <w:rPr>
          <w:spacing w:val="4"/>
          <w:sz w:val="23"/>
        </w:rPr>
        <w:t xml:space="preserve"> </w:t>
      </w:r>
      <w:r>
        <w:rPr>
          <w:sz w:val="23"/>
        </w:rPr>
        <w:t>Kurumunu,</w:t>
      </w:r>
    </w:p>
    <w:p w:rsidR="00D574CC" w:rsidRDefault="00677B19" w:rsidP="009F38ED">
      <w:pPr>
        <w:pStyle w:val="ListeParagraf"/>
        <w:numPr>
          <w:ilvl w:val="1"/>
          <w:numId w:val="14"/>
        </w:numPr>
        <w:tabs>
          <w:tab w:val="left" w:pos="1308"/>
        </w:tabs>
        <w:spacing w:before="49"/>
        <w:jc w:val="both"/>
        <w:rPr>
          <w:sz w:val="23"/>
        </w:rPr>
      </w:pPr>
      <w:r>
        <w:rPr>
          <w:sz w:val="23"/>
        </w:rPr>
        <w:t>Kanun: 5510 sayılı Sosyal Sigortalar ve Genel Sağlık Sigortası</w:t>
      </w:r>
      <w:r>
        <w:rPr>
          <w:spacing w:val="4"/>
          <w:sz w:val="23"/>
        </w:rPr>
        <w:t xml:space="preserve"> </w:t>
      </w:r>
      <w:r>
        <w:rPr>
          <w:sz w:val="23"/>
        </w:rPr>
        <w:t>Kanununu,</w:t>
      </w:r>
    </w:p>
    <w:p w:rsidR="00D574CC" w:rsidRDefault="00677B19" w:rsidP="009F38ED">
      <w:pPr>
        <w:pStyle w:val="ListeParagraf"/>
        <w:numPr>
          <w:ilvl w:val="1"/>
          <w:numId w:val="14"/>
        </w:numPr>
        <w:tabs>
          <w:tab w:val="left" w:pos="1308"/>
        </w:tabs>
        <w:spacing w:before="50" w:line="249" w:lineRule="auto"/>
        <w:ind w:right="119"/>
        <w:jc w:val="both"/>
        <w:rPr>
          <w:sz w:val="23"/>
        </w:rPr>
      </w:pPr>
      <w:r>
        <w:rPr>
          <w:sz w:val="23"/>
        </w:rPr>
        <w:t xml:space="preserve">Sözleşme: Türkiye </w:t>
      </w:r>
      <w:proofErr w:type="gramStart"/>
      <w:r>
        <w:rPr>
          <w:sz w:val="23"/>
        </w:rPr>
        <w:t>Cumhuriyeti  Hükümeti</w:t>
      </w:r>
      <w:proofErr w:type="gramEnd"/>
      <w:r>
        <w:rPr>
          <w:sz w:val="23"/>
        </w:rPr>
        <w:t xml:space="preserve">  ile  Arnavutluk  Cumhuriyeti Hükümeti Arasında Sosyal Güvenlik</w:t>
      </w:r>
      <w:r>
        <w:rPr>
          <w:spacing w:val="11"/>
          <w:sz w:val="23"/>
        </w:rPr>
        <w:t xml:space="preserve"> </w:t>
      </w:r>
      <w:r>
        <w:rPr>
          <w:sz w:val="23"/>
        </w:rPr>
        <w:t>Sözleşmesini,</w:t>
      </w:r>
    </w:p>
    <w:p w:rsidR="00D574CC" w:rsidRDefault="00677B19" w:rsidP="009F38ED">
      <w:pPr>
        <w:pStyle w:val="ListeParagraf"/>
        <w:numPr>
          <w:ilvl w:val="1"/>
          <w:numId w:val="14"/>
        </w:numPr>
        <w:tabs>
          <w:tab w:val="left" w:pos="1308"/>
        </w:tabs>
        <w:spacing w:before="37" w:line="249" w:lineRule="auto"/>
        <w:ind w:right="132"/>
        <w:jc w:val="both"/>
        <w:rPr>
          <w:sz w:val="23"/>
        </w:rPr>
      </w:pPr>
      <w:r>
        <w:rPr>
          <w:sz w:val="23"/>
        </w:rPr>
        <w:t>İdari Anlaşma: Türkiye Cumhuriyeti ile Arnavutluk Cumhuriyeti Hükümeti Arasında Sosyal Güvenlik Sözleşmesinin Uygulanmasına İlişkin Genel İdari Anlaşmayı,</w:t>
      </w:r>
    </w:p>
    <w:p w:rsidR="00D574CC" w:rsidRDefault="00677B19" w:rsidP="009F38ED">
      <w:pPr>
        <w:pStyle w:val="ListeParagraf"/>
        <w:numPr>
          <w:ilvl w:val="1"/>
          <w:numId w:val="14"/>
        </w:numPr>
        <w:tabs>
          <w:tab w:val="left" w:pos="1308"/>
        </w:tabs>
        <w:spacing w:before="38" w:line="249" w:lineRule="auto"/>
        <w:ind w:right="126"/>
        <w:jc w:val="both"/>
        <w:rPr>
          <w:sz w:val="23"/>
        </w:rPr>
      </w:pPr>
      <w:r>
        <w:rPr>
          <w:sz w:val="23"/>
        </w:rPr>
        <w:t xml:space="preserve">Mevzuat: Sözleşmenin 2 </w:t>
      </w:r>
      <w:proofErr w:type="spellStart"/>
      <w:r>
        <w:rPr>
          <w:sz w:val="23"/>
        </w:rPr>
        <w:t>nci</w:t>
      </w:r>
      <w:proofErr w:type="spellEnd"/>
      <w:r>
        <w:rPr>
          <w:sz w:val="23"/>
        </w:rPr>
        <w:t xml:space="preserve"> maddesinde belirtilen Kanun, Tüzük ve Yönetmelikleri,</w:t>
      </w:r>
    </w:p>
    <w:p w:rsidR="00D574CC" w:rsidRDefault="00677B19" w:rsidP="009F38ED">
      <w:pPr>
        <w:pStyle w:val="ListeParagraf"/>
        <w:numPr>
          <w:ilvl w:val="1"/>
          <w:numId w:val="14"/>
        </w:numPr>
        <w:tabs>
          <w:tab w:val="left" w:pos="1308"/>
        </w:tabs>
        <w:spacing w:before="38" w:line="249" w:lineRule="auto"/>
        <w:ind w:right="133"/>
        <w:jc w:val="both"/>
        <w:rPr>
          <w:sz w:val="23"/>
        </w:rPr>
      </w:pPr>
      <w:r>
        <w:rPr>
          <w:sz w:val="23"/>
        </w:rPr>
        <w:t xml:space="preserve">Yetkili Kurum: Sözleşmenin 2 </w:t>
      </w:r>
      <w:proofErr w:type="spellStart"/>
      <w:r>
        <w:rPr>
          <w:sz w:val="23"/>
        </w:rPr>
        <w:t>nci</w:t>
      </w:r>
      <w:proofErr w:type="spellEnd"/>
      <w:r>
        <w:rPr>
          <w:sz w:val="23"/>
        </w:rPr>
        <w:t xml:space="preserve"> maddesinde belirtilen mevzuatın yerine getirilmesi konusunda sorumlu Kurum ve</w:t>
      </w:r>
      <w:r>
        <w:rPr>
          <w:spacing w:val="14"/>
          <w:sz w:val="23"/>
        </w:rPr>
        <w:t xml:space="preserve"> </w:t>
      </w:r>
      <w:r>
        <w:rPr>
          <w:sz w:val="23"/>
        </w:rPr>
        <w:t>Kuruluşları,</w:t>
      </w:r>
    </w:p>
    <w:p w:rsidR="00D574CC" w:rsidRDefault="00677B19" w:rsidP="009F38ED">
      <w:pPr>
        <w:pStyle w:val="ListeParagraf"/>
        <w:numPr>
          <w:ilvl w:val="1"/>
          <w:numId w:val="14"/>
        </w:numPr>
        <w:tabs>
          <w:tab w:val="left" w:pos="1308"/>
        </w:tabs>
        <w:spacing w:before="37" w:line="249" w:lineRule="auto"/>
        <w:ind w:right="119"/>
        <w:jc w:val="both"/>
        <w:rPr>
          <w:sz w:val="23"/>
        </w:rPr>
      </w:pPr>
      <w:r>
        <w:rPr>
          <w:sz w:val="23"/>
        </w:rPr>
        <w:t xml:space="preserve">Yetkili Makam: Türkiye Cumhuriyeti bakımından Aile, Çalışma ve Sosyal Hizmetler Bakanlığı, ülkenin tümünde veya herhangi bir bölümünde sosyal güvenlik branşları ve sistemlerinden sorumlu Bakanlıklar ve </w:t>
      </w:r>
      <w:proofErr w:type="gramStart"/>
      <w:r>
        <w:rPr>
          <w:sz w:val="23"/>
        </w:rPr>
        <w:t>diğer  ilgili</w:t>
      </w:r>
      <w:proofErr w:type="gramEnd"/>
      <w:r>
        <w:rPr>
          <w:sz w:val="23"/>
        </w:rPr>
        <w:t xml:space="preserve"> Makamları, Arnavutluk Cumhuriyeti bakımından, Çalışma ve Sosyal İşler Bakanlığı, ülkenin tümünde veya herhangi bir bölümünde sosyal  güvenlik branşları ve sistemlerinden sorumlu bakanlıklar veya diğer ilgili</w:t>
      </w:r>
      <w:r>
        <w:rPr>
          <w:spacing w:val="23"/>
          <w:sz w:val="23"/>
        </w:rPr>
        <w:t xml:space="preserve"> </w:t>
      </w:r>
      <w:r>
        <w:rPr>
          <w:sz w:val="23"/>
        </w:rPr>
        <w:t>Makamları,</w:t>
      </w:r>
    </w:p>
    <w:p w:rsidR="00D574CC" w:rsidRDefault="00677B19" w:rsidP="009F38ED">
      <w:pPr>
        <w:pStyle w:val="ListeParagraf"/>
        <w:numPr>
          <w:ilvl w:val="1"/>
          <w:numId w:val="14"/>
        </w:numPr>
        <w:tabs>
          <w:tab w:val="left" w:pos="1308"/>
        </w:tabs>
        <w:spacing w:before="36"/>
        <w:jc w:val="both"/>
        <w:rPr>
          <w:sz w:val="23"/>
        </w:rPr>
      </w:pPr>
      <w:r>
        <w:rPr>
          <w:sz w:val="23"/>
        </w:rPr>
        <w:t>Akit Taraflar: Türkiye Cumhuriyetini ve Arnavutluk</w:t>
      </w:r>
      <w:r>
        <w:rPr>
          <w:spacing w:val="-34"/>
          <w:sz w:val="23"/>
        </w:rPr>
        <w:t xml:space="preserve"> </w:t>
      </w:r>
      <w:r>
        <w:rPr>
          <w:sz w:val="23"/>
        </w:rPr>
        <w:t>Cumhuriyetini,</w:t>
      </w:r>
    </w:p>
    <w:p w:rsidR="00D574CC" w:rsidRDefault="00677B19" w:rsidP="009F38ED">
      <w:pPr>
        <w:pStyle w:val="ListeParagraf"/>
        <w:numPr>
          <w:ilvl w:val="1"/>
          <w:numId w:val="14"/>
        </w:numPr>
        <w:tabs>
          <w:tab w:val="left" w:pos="1308"/>
        </w:tabs>
        <w:spacing w:before="49" w:line="249" w:lineRule="auto"/>
        <w:ind w:right="119"/>
        <w:jc w:val="both"/>
        <w:rPr>
          <w:sz w:val="23"/>
        </w:rPr>
      </w:pPr>
      <w:r>
        <w:rPr>
          <w:sz w:val="23"/>
        </w:rPr>
        <w:t xml:space="preserve">Yardım: Bir Taraf bakımından, o Taraf mevzuatında bir </w:t>
      </w:r>
      <w:proofErr w:type="gramStart"/>
      <w:r>
        <w:rPr>
          <w:sz w:val="23"/>
        </w:rPr>
        <w:t>hükme  bağlanmış</w:t>
      </w:r>
      <w:proofErr w:type="gramEnd"/>
      <w:r>
        <w:rPr>
          <w:sz w:val="23"/>
        </w:rPr>
        <w:t xml:space="preserve"> herhangi bir nakdi yardım, aylık veya ödenek anlamını ve  böyle  bir  nakdi yardım, aylık veya ödeneğe uygulanacak her hangi bir ek veya artışı,</w:t>
      </w:r>
    </w:p>
    <w:p w:rsidR="00D574CC" w:rsidRDefault="00677B19" w:rsidP="009F38ED">
      <w:pPr>
        <w:pStyle w:val="ListeParagraf"/>
        <w:numPr>
          <w:ilvl w:val="1"/>
          <w:numId w:val="14"/>
        </w:numPr>
        <w:tabs>
          <w:tab w:val="left" w:pos="1308"/>
        </w:tabs>
        <w:spacing w:before="37" w:line="249" w:lineRule="auto"/>
        <w:ind w:right="119" w:hanging="392"/>
        <w:jc w:val="both"/>
        <w:rPr>
          <w:sz w:val="23"/>
        </w:rPr>
      </w:pPr>
      <w:r>
        <w:rPr>
          <w:sz w:val="23"/>
        </w:rPr>
        <w:t xml:space="preserve">Sigortalı: Sözleşmenin 2 </w:t>
      </w:r>
      <w:proofErr w:type="spellStart"/>
      <w:r>
        <w:rPr>
          <w:sz w:val="23"/>
        </w:rPr>
        <w:t>nci</w:t>
      </w:r>
      <w:proofErr w:type="spellEnd"/>
      <w:r>
        <w:rPr>
          <w:sz w:val="23"/>
        </w:rPr>
        <w:t xml:space="preserve"> maddesinde belirtilen mevzuatın uygulandığı veya uygulanmış olduğu</w:t>
      </w:r>
      <w:r>
        <w:rPr>
          <w:spacing w:val="-4"/>
          <w:sz w:val="23"/>
        </w:rPr>
        <w:t xml:space="preserve"> </w:t>
      </w:r>
      <w:r>
        <w:rPr>
          <w:sz w:val="23"/>
        </w:rPr>
        <w:t>şahısları,</w:t>
      </w:r>
    </w:p>
    <w:p w:rsidR="00D574CC" w:rsidRDefault="00677B19" w:rsidP="009F38ED">
      <w:pPr>
        <w:pStyle w:val="ListeParagraf"/>
        <w:numPr>
          <w:ilvl w:val="1"/>
          <w:numId w:val="14"/>
        </w:numPr>
        <w:tabs>
          <w:tab w:val="left" w:pos="1308"/>
        </w:tabs>
        <w:spacing w:before="38"/>
        <w:ind w:hanging="393"/>
        <w:jc w:val="both"/>
        <w:rPr>
          <w:sz w:val="23"/>
        </w:rPr>
      </w:pPr>
      <w:r>
        <w:rPr>
          <w:sz w:val="23"/>
        </w:rPr>
        <w:t>Sigortalılık Süresi: Sigorta primleri ödenmiş ve ödenmiş sayılan</w:t>
      </w:r>
      <w:r>
        <w:rPr>
          <w:spacing w:val="-14"/>
          <w:sz w:val="23"/>
        </w:rPr>
        <w:t xml:space="preserve"> </w:t>
      </w:r>
      <w:r>
        <w:rPr>
          <w:sz w:val="23"/>
        </w:rPr>
        <w:t>süreleri,</w:t>
      </w:r>
    </w:p>
    <w:p w:rsidR="00D574CC" w:rsidRDefault="00677B19" w:rsidP="009F38ED">
      <w:pPr>
        <w:pStyle w:val="ListeParagraf"/>
        <w:numPr>
          <w:ilvl w:val="1"/>
          <w:numId w:val="14"/>
        </w:numPr>
        <w:tabs>
          <w:tab w:val="left" w:pos="1308"/>
        </w:tabs>
        <w:spacing w:before="49" w:line="249" w:lineRule="auto"/>
        <w:ind w:right="139" w:hanging="392"/>
        <w:jc w:val="both"/>
        <w:rPr>
          <w:sz w:val="23"/>
        </w:rPr>
      </w:pPr>
      <w:r>
        <w:rPr>
          <w:sz w:val="23"/>
        </w:rPr>
        <w:t>Aile Bireyi: Tarafların Yetkili Kurumlarının uyguladığı mevzuatta öngörülen şahısları,</w:t>
      </w:r>
    </w:p>
    <w:p w:rsidR="00D574CC" w:rsidRDefault="00677B19" w:rsidP="009F38ED">
      <w:pPr>
        <w:pStyle w:val="ListeParagraf"/>
        <w:numPr>
          <w:ilvl w:val="1"/>
          <w:numId w:val="14"/>
        </w:numPr>
        <w:tabs>
          <w:tab w:val="left" w:pos="1308"/>
        </w:tabs>
        <w:spacing w:before="38"/>
        <w:ind w:hanging="393"/>
        <w:jc w:val="both"/>
        <w:rPr>
          <w:sz w:val="23"/>
        </w:rPr>
      </w:pPr>
      <w:r>
        <w:rPr>
          <w:sz w:val="23"/>
        </w:rPr>
        <w:t>Daimi İkamet/İkamet: Sürekli ikamet edilen</w:t>
      </w:r>
      <w:r>
        <w:rPr>
          <w:spacing w:val="13"/>
          <w:sz w:val="23"/>
        </w:rPr>
        <w:t xml:space="preserve"> </w:t>
      </w:r>
      <w:r>
        <w:rPr>
          <w:sz w:val="23"/>
        </w:rPr>
        <w:t>yeri,</w:t>
      </w:r>
    </w:p>
    <w:p w:rsidR="00D574CC" w:rsidRDefault="00677B19" w:rsidP="009F38ED">
      <w:pPr>
        <w:pStyle w:val="ListeParagraf"/>
        <w:numPr>
          <w:ilvl w:val="1"/>
          <w:numId w:val="14"/>
        </w:numPr>
        <w:tabs>
          <w:tab w:val="left" w:pos="1308"/>
        </w:tabs>
        <w:spacing w:before="49" w:line="249" w:lineRule="auto"/>
        <w:ind w:right="139" w:hanging="392"/>
        <w:jc w:val="both"/>
        <w:rPr>
          <w:sz w:val="23"/>
        </w:rPr>
      </w:pPr>
      <w:r>
        <w:rPr>
          <w:sz w:val="23"/>
        </w:rPr>
        <w:t xml:space="preserve">Geçici İkamet/Bulunma: Taraf ülkelerden birinde sürekli </w:t>
      </w:r>
      <w:proofErr w:type="gramStart"/>
      <w:r>
        <w:rPr>
          <w:sz w:val="23"/>
        </w:rPr>
        <w:t>oturan  şahsın</w:t>
      </w:r>
      <w:proofErr w:type="gramEnd"/>
      <w:r>
        <w:rPr>
          <w:sz w:val="23"/>
        </w:rPr>
        <w:t xml:space="preserve">  diğer Taraf ülkede geçici olarak ikamet ettiği</w:t>
      </w:r>
      <w:r>
        <w:rPr>
          <w:spacing w:val="13"/>
          <w:sz w:val="23"/>
        </w:rPr>
        <w:t xml:space="preserve"> </w:t>
      </w:r>
      <w:r>
        <w:rPr>
          <w:sz w:val="23"/>
        </w:rPr>
        <w:t>yeri</w:t>
      </w:r>
    </w:p>
    <w:p w:rsidR="00D574CC" w:rsidRDefault="00677B19" w:rsidP="009F38ED">
      <w:pPr>
        <w:pStyle w:val="GvdeMetni"/>
        <w:spacing w:before="38"/>
        <w:ind w:left="1288"/>
      </w:pPr>
      <w:proofErr w:type="gramStart"/>
      <w:r>
        <w:t>ifade</w:t>
      </w:r>
      <w:proofErr w:type="gramEnd"/>
      <w:r>
        <w:t xml:space="preserve"> eder.</w:t>
      </w:r>
    </w:p>
    <w:p w:rsidR="00D574CC" w:rsidRDefault="00D574CC" w:rsidP="009F38ED">
      <w:pPr>
        <w:pStyle w:val="GvdeMetni"/>
        <w:spacing w:before="9"/>
        <w:ind w:left="0"/>
        <w:rPr>
          <w:sz w:val="29"/>
        </w:rPr>
      </w:pPr>
    </w:p>
    <w:p w:rsidR="00D574CC" w:rsidRDefault="00677B19" w:rsidP="009F38ED">
      <w:pPr>
        <w:pStyle w:val="Balk1"/>
        <w:numPr>
          <w:ilvl w:val="0"/>
          <w:numId w:val="14"/>
        </w:numPr>
        <w:tabs>
          <w:tab w:val="left" w:pos="994"/>
        </w:tabs>
        <w:spacing w:before="1"/>
        <w:ind w:left="994" w:hanging="236"/>
        <w:jc w:val="both"/>
      </w:pPr>
      <w:r>
        <w:t>Sözleşmenin Uygulama</w:t>
      </w:r>
      <w:r>
        <w:rPr>
          <w:spacing w:val="2"/>
        </w:rPr>
        <w:t xml:space="preserve"> </w:t>
      </w:r>
      <w:r>
        <w:t>Alanı</w:t>
      </w:r>
    </w:p>
    <w:p w:rsidR="00D574CC" w:rsidRDefault="00D574CC" w:rsidP="009F38ED">
      <w:pPr>
        <w:pStyle w:val="GvdeMetni"/>
        <w:spacing w:before="8"/>
        <w:ind w:left="0"/>
        <w:rPr>
          <w:b/>
          <w:sz w:val="24"/>
        </w:rPr>
      </w:pPr>
    </w:p>
    <w:p w:rsidR="00D574CC" w:rsidRDefault="00677B19" w:rsidP="009F38ED">
      <w:pPr>
        <w:pStyle w:val="GvdeMetni"/>
        <w:spacing w:line="249" w:lineRule="auto"/>
        <w:ind w:right="119" w:firstLine="666"/>
      </w:pPr>
      <w:r>
        <w:t xml:space="preserve">Sözleşme, malullük, yaşlılık, ölüm, hastalık, analık, iş kazası ve meslek hastalığı ile genel sağlık sigortalarının uygulanmasında 5510 sayılı Sosyal Sigortalar ve Genel Sağlık Sigortası Kanunun 4 üncü maddesinin </w:t>
      </w:r>
      <w:proofErr w:type="gramStart"/>
      <w:r>
        <w:t>birinci  fıkrasının</w:t>
      </w:r>
      <w:proofErr w:type="gramEnd"/>
      <w:r>
        <w:t xml:space="preserve">  (a)  bendi  kapsamındaki  sigortalılar ile 506 sayılı Sosyal Sigortalar Kanununun geçici 20 </w:t>
      </w:r>
      <w:proofErr w:type="spellStart"/>
      <w:r>
        <w:t>nci</w:t>
      </w:r>
      <w:proofErr w:type="spellEnd"/>
      <w:r>
        <w:t xml:space="preserve"> maddesinde belirtilen  emekli sandıkları da dahil olmak üzere bu kapsamda gelir/aylık alanlar ve bunların aile bireylerini kapsamaktadır.</w:t>
      </w:r>
    </w:p>
    <w:p w:rsidR="00D574CC" w:rsidRDefault="00D574CC" w:rsidP="009F38ED">
      <w:pPr>
        <w:spacing w:line="249" w:lineRule="auto"/>
        <w:jc w:val="both"/>
        <w:sectPr w:rsidR="00D574CC">
          <w:pgSz w:w="11910" w:h="16840"/>
          <w:pgMar w:top="1360" w:right="1320" w:bottom="2760" w:left="1460" w:header="0" w:footer="2553" w:gutter="0"/>
          <w:cols w:space="708"/>
        </w:sectPr>
      </w:pPr>
    </w:p>
    <w:p w:rsidR="00D574CC" w:rsidRDefault="00677B19" w:rsidP="009F38ED">
      <w:pPr>
        <w:pStyle w:val="GvdeMetni"/>
        <w:spacing w:before="81" w:line="249" w:lineRule="auto"/>
        <w:ind w:right="126" w:firstLine="666"/>
      </w:pPr>
      <w:r>
        <w:lastRenderedPageBreak/>
        <w:t xml:space="preserve">Kanunun 4 üncü maddesinin birinci fıkrasının (a) bendi kapsamında olanlar için uygulanan Sözleşme hükümleri 506 sayılı Sosyal Sigortalar Kanununun geçici 20 </w:t>
      </w:r>
      <w:proofErr w:type="spellStart"/>
      <w:r>
        <w:t>nci</w:t>
      </w:r>
      <w:proofErr w:type="spellEnd"/>
      <w:r>
        <w:t xml:space="preserve"> maddesinde belirtilen emekli sandıkları, kapsamında </w:t>
      </w:r>
      <w:proofErr w:type="gramStart"/>
      <w:r>
        <w:t>çalışanlar  ve</w:t>
      </w:r>
      <w:proofErr w:type="gramEnd"/>
      <w:r>
        <w:t xml:space="preserve">/veya  sandıktan  emekli aylığı alanlar hakkında da uygulanacaktır. Bu </w:t>
      </w:r>
      <w:proofErr w:type="gramStart"/>
      <w:r>
        <w:t>kapsamda  çalışanlar</w:t>
      </w:r>
      <w:proofErr w:type="gramEnd"/>
      <w:r>
        <w:t xml:space="preserve">  ve  aylık  sahipleri  hakkında Arnavutluk irtibat kurumları ile yapılacak yazışmalara Kurum aracılık yapacaktır. Ancak talep formülerlerinin düzenlenerek Kuruma intikal ettirilmesi ile ilgili işlemler, ilgili sandık tarafından</w:t>
      </w:r>
      <w:r>
        <w:rPr>
          <w:spacing w:val="3"/>
        </w:rPr>
        <w:t xml:space="preserve"> </w:t>
      </w:r>
      <w:r>
        <w:t>gerçekleştirilecektir.</w:t>
      </w:r>
    </w:p>
    <w:p w:rsidR="00D574CC" w:rsidRDefault="00677B19" w:rsidP="009F38ED">
      <w:pPr>
        <w:pStyle w:val="GvdeMetni"/>
        <w:spacing w:line="249" w:lineRule="auto"/>
        <w:ind w:right="126" w:firstLine="666"/>
      </w:pPr>
      <w:r>
        <w:t xml:space="preserve">Bununla birlikte Sözleşme, malullük, yaşlılık ve ölüm sigortaları uygulamaları bakımından Kanunun 4/1-(b) bendine tabi bağımsız çalışanları ve Kanunun 4/1-(c)  </w:t>
      </w:r>
      <w:proofErr w:type="gramStart"/>
      <w:r>
        <w:t>bendine  tabi</w:t>
      </w:r>
      <w:proofErr w:type="gramEnd"/>
      <w:r>
        <w:t xml:space="preserve"> devlet memurlarını</w:t>
      </w:r>
      <w:r>
        <w:rPr>
          <w:spacing w:val="12"/>
        </w:rPr>
        <w:t xml:space="preserve"> </w:t>
      </w:r>
      <w:r>
        <w:t>kapsamaktadır.</w:t>
      </w:r>
    </w:p>
    <w:p w:rsidR="00D574CC" w:rsidRDefault="00D574CC" w:rsidP="009F38ED">
      <w:pPr>
        <w:pStyle w:val="GvdeMetni"/>
        <w:ind w:left="0"/>
        <w:rPr>
          <w:sz w:val="25"/>
        </w:rPr>
      </w:pPr>
    </w:p>
    <w:p w:rsidR="00D574CC" w:rsidRDefault="00677B19" w:rsidP="009F38ED">
      <w:pPr>
        <w:pStyle w:val="Balk1"/>
        <w:ind w:left="537" w:right="564" w:firstLine="0"/>
        <w:jc w:val="both"/>
      </w:pPr>
      <w:r>
        <w:t>İKİNCİ KISIM</w:t>
      </w:r>
    </w:p>
    <w:p w:rsidR="00D574CC" w:rsidRDefault="00677B19" w:rsidP="009F38ED">
      <w:pPr>
        <w:spacing w:before="29"/>
        <w:ind w:left="485" w:right="590"/>
        <w:jc w:val="both"/>
        <w:rPr>
          <w:b/>
          <w:sz w:val="23"/>
        </w:rPr>
      </w:pPr>
      <w:r>
        <w:rPr>
          <w:b/>
          <w:sz w:val="23"/>
        </w:rPr>
        <w:t>SÖZLEŞMENİN UYGULANMASI VE FORMÜLERLER</w:t>
      </w:r>
    </w:p>
    <w:p w:rsidR="00D574CC" w:rsidRDefault="00D574CC" w:rsidP="009F38ED">
      <w:pPr>
        <w:pStyle w:val="GvdeMetni"/>
        <w:spacing w:before="8"/>
        <w:ind w:left="0"/>
        <w:rPr>
          <w:b/>
          <w:sz w:val="24"/>
        </w:rPr>
      </w:pPr>
    </w:p>
    <w:p w:rsidR="00D574CC" w:rsidRDefault="00677B19" w:rsidP="009F38ED">
      <w:pPr>
        <w:pStyle w:val="GvdeMetni"/>
        <w:spacing w:before="1" w:line="249" w:lineRule="auto"/>
        <w:ind w:right="115" w:firstLine="705"/>
      </w:pPr>
      <w:r>
        <w:t xml:space="preserve">Sözleşmenin uygulanmasında kullanılmak üzere, İdari Anlaşmanın 2 </w:t>
      </w:r>
      <w:proofErr w:type="spellStart"/>
      <w:r>
        <w:t>nci</w:t>
      </w:r>
      <w:proofErr w:type="spellEnd"/>
      <w:r>
        <w:t xml:space="preserve"> maddesinin birinci fıkrasının dördüncü bendine istinaden Türkçe ve Arnavutça olmak üzere 19 adet formüler ihdas edilmiştir. Kurumca düzenlenecek formülerlerin rumuzunda “TR/AL", Arnavutluk yetkili kurumlarınca düzenlenecek olan formülerlerin rumuzunda ise “AL/TR" ibaresi yer</w:t>
      </w:r>
      <w:r>
        <w:rPr>
          <w:spacing w:val="-5"/>
        </w:rPr>
        <w:t xml:space="preserve"> </w:t>
      </w:r>
      <w:r>
        <w:t>alacaktır.</w:t>
      </w:r>
    </w:p>
    <w:p w:rsidR="00D574CC" w:rsidRDefault="00677B19" w:rsidP="009F38ED">
      <w:pPr>
        <w:pStyle w:val="GvdeMetni"/>
        <w:spacing w:line="249" w:lineRule="auto"/>
        <w:ind w:right="133" w:firstLine="666"/>
      </w:pPr>
      <w:r>
        <w:t xml:space="preserve">Anılan formülerler, Kurum intranet sayfasında “Kurumsal/ Dokümanlar/ Yurtdışı/ Formülerler” bölümünde yayınlanmıştır. Formülerler, bu Genelgede yer alan açıklamalar doğrultusunda, bilgilerin doğruluğu kontrol </w:t>
      </w:r>
      <w:proofErr w:type="gramStart"/>
      <w:r>
        <w:t>edildikten  sonra</w:t>
      </w:r>
      <w:proofErr w:type="gramEnd"/>
      <w:r>
        <w:t xml:space="preserve">  bilgisayar  ortamında doldurularak</w:t>
      </w:r>
      <w:r>
        <w:rPr>
          <w:spacing w:val="-5"/>
        </w:rPr>
        <w:t xml:space="preserve"> </w:t>
      </w:r>
      <w:r>
        <w:t>onaylanacaktır.</w:t>
      </w:r>
    </w:p>
    <w:p w:rsidR="00D574CC" w:rsidRDefault="00677B19" w:rsidP="009F38ED">
      <w:pPr>
        <w:pStyle w:val="GvdeMetni"/>
        <w:spacing w:line="249" w:lineRule="auto"/>
        <w:ind w:right="133" w:firstLine="666"/>
      </w:pPr>
      <w:r>
        <w:t>Arnavutluk yetkili kurumu tarafından bilgisayar ortamında düzenlenen formülerlerde ıslak mühür</w:t>
      </w:r>
      <w:r>
        <w:rPr>
          <w:spacing w:val="2"/>
        </w:rPr>
        <w:t xml:space="preserve"> </w:t>
      </w:r>
      <w:r>
        <w:t>aranmayacaktır.</w:t>
      </w:r>
    </w:p>
    <w:p w:rsidR="00D574CC" w:rsidRDefault="00D574CC" w:rsidP="009F38ED">
      <w:pPr>
        <w:pStyle w:val="GvdeMetni"/>
        <w:spacing w:before="2"/>
        <w:ind w:left="0"/>
      </w:pPr>
    </w:p>
    <w:p w:rsidR="00D574CC" w:rsidRDefault="00677B19" w:rsidP="009F38ED">
      <w:pPr>
        <w:pStyle w:val="Balk1"/>
        <w:spacing w:line="266" w:lineRule="auto"/>
        <w:ind w:left="1699" w:right="1863" w:firstLine="1901"/>
        <w:jc w:val="both"/>
      </w:pPr>
      <w:r>
        <w:t>BİRİNCİ BÖLÜM UYGULANACAK MEVZUATIN BELİRLENMESİ</w:t>
      </w:r>
    </w:p>
    <w:p w:rsidR="00D574CC" w:rsidRDefault="00D574CC" w:rsidP="009F38ED">
      <w:pPr>
        <w:pStyle w:val="GvdeMetni"/>
        <w:spacing w:before="4"/>
        <w:ind w:left="0"/>
        <w:rPr>
          <w:b/>
          <w:sz w:val="27"/>
        </w:rPr>
      </w:pPr>
    </w:p>
    <w:p w:rsidR="00D574CC" w:rsidRDefault="00677B19" w:rsidP="009F38ED">
      <w:pPr>
        <w:pStyle w:val="GvdeMetni"/>
        <w:spacing w:line="249" w:lineRule="auto"/>
        <w:ind w:right="119" w:firstLine="666"/>
      </w:pPr>
      <w:r>
        <w:t xml:space="preserve">İkili sosyal güvenlik sözleşmelerinin temel ilkelerinden birisi de çalışılan ülke mevzuatına tabi olunmasıdır. Sözleşmenin 6 </w:t>
      </w:r>
      <w:proofErr w:type="spellStart"/>
      <w:r>
        <w:t>ncı</w:t>
      </w:r>
      <w:proofErr w:type="spellEnd"/>
      <w:r>
        <w:t xml:space="preserve"> maddesinde bu kurala istisna olarak geçici görevle diğer akit tarafa gönderilenlerin, gemi adamlarının, bir hükumet çalışması görevi ile ilgili olarak istihdam edilen kimselerin hangi akit tarafın mevzuatına tabi kalacaklarına ilişkin hususlar düzenlenmiştir. Sözleşmenin 6 </w:t>
      </w:r>
      <w:proofErr w:type="spellStart"/>
      <w:r>
        <w:t>ncı</w:t>
      </w:r>
      <w:proofErr w:type="spellEnd"/>
      <w:r>
        <w:t xml:space="preserve"> </w:t>
      </w:r>
      <w:proofErr w:type="gramStart"/>
      <w:r>
        <w:t>maddesinin  beşinci</w:t>
      </w:r>
      <w:proofErr w:type="gramEnd"/>
      <w:r>
        <w:t xml:space="preserve">  fıkrasında  ise  bu maddelerdeki hükümlerin uygulanmasının mutabakat sağlanması halinde değiştirilebileceği hükmüne yer</w:t>
      </w:r>
      <w:r>
        <w:rPr>
          <w:spacing w:val="1"/>
        </w:rPr>
        <w:t xml:space="preserve"> </w:t>
      </w:r>
      <w:r>
        <w:t>verilmiştir.</w:t>
      </w:r>
    </w:p>
    <w:p w:rsidR="00D574CC" w:rsidRDefault="00D574CC" w:rsidP="009F38ED">
      <w:pPr>
        <w:pStyle w:val="GvdeMetni"/>
        <w:spacing w:before="5"/>
        <w:ind w:left="0"/>
      </w:pPr>
    </w:p>
    <w:p w:rsidR="00D574CC" w:rsidRDefault="00677B19" w:rsidP="009F38ED">
      <w:pPr>
        <w:pStyle w:val="Balk1"/>
        <w:numPr>
          <w:ilvl w:val="0"/>
          <w:numId w:val="13"/>
        </w:numPr>
        <w:tabs>
          <w:tab w:val="left" w:pos="1053"/>
        </w:tabs>
        <w:spacing w:before="1" w:line="249" w:lineRule="auto"/>
        <w:ind w:left="111" w:right="126" w:firstLine="666"/>
        <w:jc w:val="both"/>
      </w:pPr>
      <w:r>
        <w:t>Bir İşin İcrası İçin Diğer Akit Tarafa Gönderilen Sigortalının Tabi Olacağı Mevzuat</w:t>
      </w:r>
    </w:p>
    <w:p w:rsidR="00D574CC" w:rsidRDefault="00D574CC" w:rsidP="009F38ED">
      <w:pPr>
        <w:pStyle w:val="GvdeMetni"/>
        <w:spacing w:before="8"/>
        <w:ind w:left="0"/>
        <w:rPr>
          <w:b/>
        </w:rPr>
      </w:pPr>
    </w:p>
    <w:p w:rsidR="00D574CC" w:rsidRDefault="00677B19" w:rsidP="009F38ED">
      <w:pPr>
        <w:pStyle w:val="GvdeMetni"/>
        <w:spacing w:line="249" w:lineRule="auto"/>
        <w:ind w:right="126" w:firstLine="666"/>
      </w:pPr>
      <w:r>
        <w:t xml:space="preserve">Bir işin icrası için </w:t>
      </w:r>
      <w:proofErr w:type="gramStart"/>
      <w:r>
        <w:t>Türkiye'den  Arnavutluk'a</w:t>
      </w:r>
      <w:proofErr w:type="gramEnd"/>
      <w:r>
        <w:t xml:space="preserve">  veya  Arnavutluk'tan  Türkiye'ye gönderilen sigortalılar hakkında uygulanacak mevzuata ilişkin açıklamalar aşağıda yer almaktadır.</w:t>
      </w:r>
    </w:p>
    <w:p w:rsidR="00D574CC" w:rsidRDefault="00D574CC" w:rsidP="009F38ED">
      <w:pPr>
        <w:spacing w:line="249" w:lineRule="auto"/>
        <w:jc w:val="both"/>
        <w:sectPr w:rsidR="00D574CC">
          <w:pgSz w:w="11910" w:h="16840"/>
          <w:pgMar w:top="1320" w:right="1320" w:bottom="2800" w:left="1460" w:header="0" w:footer="2553" w:gutter="0"/>
          <w:cols w:space="708"/>
        </w:sectPr>
      </w:pPr>
    </w:p>
    <w:p w:rsidR="00D574CC" w:rsidRDefault="00677B19" w:rsidP="009F38ED">
      <w:pPr>
        <w:pStyle w:val="Balk1"/>
        <w:numPr>
          <w:ilvl w:val="1"/>
          <w:numId w:val="13"/>
        </w:numPr>
        <w:tabs>
          <w:tab w:val="left" w:pos="1190"/>
        </w:tabs>
        <w:spacing w:before="76"/>
        <w:jc w:val="both"/>
      </w:pPr>
      <w:r>
        <w:lastRenderedPageBreak/>
        <w:t>Bir İşin İcrası İçin Türkiye'den Arnavutluk'a Gönderilen</w:t>
      </w:r>
      <w:r>
        <w:rPr>
          <w:spacing w:val="-21"/>
        </w:rPr>
        <w:t xml:space="preserve"> </w:t>
      </w:r>
      <w:r>
        <w:t>Sigortalı</w:t>
      </w:r>
    </w:p>
    <w:p w:rsidR="00D574CC" w:rsidRDefault="00D574CC" w:rsidP="009F38ED">
      <w:pPr>
        <w:pStyle w:val="GvdeMetni"/>
        <w:spacing w:before="9"/>
        <w:ind w:left="0"/>
        <w:rPr>
          <w:b/>
          <w:sz w:val="24"/>
        </w:rPr>
      </w:pPr>
    </w:p>
    <w:p w:rsidR="00D574CC" w:rsidRDefault="00677B19" w:rsidP="009F38ED">
      <w:pPr>
        <w:pStyle w:val="ListeParagraf"/>
        <w:numPr>
          <w:ilvl w:val="2"/>
          <w:numId w:val="13"/>
        </w:numPr>
        <w:tabs>
          <w:tab w:val="left" w:pos="1367"/>
        </w:tabs>
        <w:ind w:hanging="589"/>
        <w:jc w:val="both"/>
        <w:rPr>
          <w:b/>
          <w:sz w:val="23"/>
        </w:rPr>
      </w:pPr>
      <w:r>
        <w:rPr>
          <w:b/>
          <w:sz w:val="23"/>
        </w:rPr>
        <w:t>İlk 24 Aylık Süre</w:t>
      </w:r>
      <w:r>
        <w:rPr>
          <w:b/>
          <w:spacing w:val="11"/>
          <w:sz w:val="23"/>
        </w:rPr>
        <w:t xml:space="preserve"> </w:t>
      </w:r>
      <w:r>
        <w:rPr>
          <w:b/>
          <w:sz w:val="23"/>
        </w:rPr>
        <w:t>İçin</w:t>
      </w:r>
    </w:p>
    <w:p w:rsidR="00D574CC" w:rsidRDefault="00D574CC" w:rsidP="009F38ED">
      <w:pPr>
        <w:pStyle w:val="GvdeMetni"/>
        <w:spacing w:before="7"/>
        <w:ind w:left="0"/>
        <w:rPr>
          <w:b/>
          <w:sz w:val="27"/>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3"/>
        <w:gridCol w:w="7056"/>
      </w:tblGrid>
      <w:tr w:rsidR="00D574CC">
        <w:trPr>
          <w:trHeight w:val="264"/>
        </w:trPr>
        <w:tc>
          <w:tcPr>
            <w:tcW w:w="1823" w:type="dxa"/>
          </w:tcPr>
          <w:p w:rsidR="00D574CC" w:rsidRDefault="00677B19" w:rsidP="009F38ED">
            <w:pPr>
              <w:pStyle w:val="TableParagraph"/>
              <w:jc w:val="both"/>
              <w:rPr>
                <w:sz w:val="23"/>
              </w:rPr>
            </w:pPr>
            <w:r>
              <w:rPr>
                <w:sz w:val="23"/>
              </w:rPr>
              <w:t>İlgili hükümler</w:t>
            </w:r>
          </w:p>
        </w:tc>
        <w:tc>
          <w:tcPr>
            <w:tcW w:w="7056" w:type="dxa"/>
          </w:tcPr>
          <w:p w:rsidR="00D574CC" w:rsidRDefault="00677B19" w:rsidP="009F38ED">
            <w:pPr>
              <w:pStyle w:val="TableParagraph"/>
              <w:ind w:left="58"/>
              <w:jc w:val="both"/>
              <w:rPr>
                <w:sz w:val="23"/>
              </w:rPr>
            </w:pPr>
            <w:r>
              <w:rPr>
                <w:sz w:val="23"/>
              </w:rPr>
              <w:t>Sözleşmenin 6/2 maddesi, İdari Anlaşmanın 4 üncü maddesi</w:t>
            </w:r>
          </w:p>
        </w:tc>
      </w:tr>
      <w:tr w:rsidR="00D574CC">
        <w:trPr>
          <w:trHeight w:val="264"/>
        </w:trPr>
        <w:tc>
          <w:tcPr>
            <w:tcW w:w="1823" w:type="dxa"/>
          </w:tcPr>
          <w:p w:rsidR="00D574CC" w:rsidRDefault="00677B19" w:rsidP="009F38ED">
            <w:pPr>
              <w:pStyle w:val="TableParagraph"/>
              <w:jc w:val="both"/>
              <w:rPr>
                <w:sz w:val="23"/>
              </w:rPr>
            </w:pPr>
            <w:r>
              <w:rPr>
                <w:sz w:val="23"/>
              </w:rPr>
              <w:t>TR/AL 1</w:t>
            </w:r>
          </w:p>
        </w:tc>
        <w:tc>
          <w:tcPr>
            <w:tcW w:w="7056" w:type="dxa"/>
          </w:tcPr>
          <w:p w:rsidR="00D574CC" w:rsidRDefault="00677B19" w:rsidP="009F38ED">
            <w:pPr>
              <w:pStyle w:val="TableParagraph"/>
              <w:ind w:left="58"/>
              <w:jc w:val="both"/>
              <w:rPr>
                <w:sz w:val="23"/>
              </w:rPr>
            </w:pPr>
            <w:r>
              <w:rPr>
                <w:sz w:val="23"/>
              </w:rPr>
              <w:t>Geçici Gönderme Belgesi</w:t>
            </w:r>
          </w:p>
        </w:tc>
      </w:tr>
    </w:tbl>
    <w:p w:rsidR="00D574CC" w:rsidRDefault="00D574CC" w:rsidP="009F38ED">
      <w:pPr>
        <w:pStyle w:val="GvdeMetni"/>
        <w:spacing w:before="7"/>
        <w:ind w:left="0"/>
        <w:rPr>
          <w:b/>
          <w:sz w:val="28"/>
        </w:rPr>
      </w:pPr>
    </w:p>
    <w:p w:rsidR="00D574CC" w:rsidRDefault="00677B19" w:rsidP="009F38ED">
      <w:pPr>
        <w:pStyle w:val="GvdeMetni"/>
        <w:spacing w:line="249" w:lineRule="auto"/>
        <w:ind w:right="129" w:firstLine="607"/>
      </w:pPr>
      <w:r>
        <w:t xml:space="preserve">Sözleşmenin 6 </w:t>
      </w:r>
      <w:proofErr w:type="spellStart"/>
      <w:r>
        <w:t>ncı</w:t>
      </w:r>
      <w:proofErr w:type="spellEnd"/>
      <w:r>
        <w:t xml:space="preserve"> maddesinin </w:t>
      </w:r>
      <w:proofErr w:type="gramStart"/>
      <w:r>
        <w:t>ikinci  fıkrası</w:t>
      </w:r>
      <w:proofErr w:type="gramEnd"/>
      <w:r>
        <w:t xml:space="preserve">  gereği,  Kanunun  4/1-(a)  bendi kapsamında sigortalı olarak çalışanlardan, işvereni tarafından bir işin icrası için Arnavutluk'a gönderilenler 24 ayı aşmamak üzere Türk mevzuatına tabi kalmaya devam</w:t>
      </w:r>
      <w:r>
        <w:rPr>
          <w:spacing w:val="6"/>
        </w:rPr>
        <w:t xml:space="preserve"> </w:t>
      </w:r>
      <w:r>
        <w:t>edecektir.</w:t>
      </w:r>
    </w:p>
    <w:p w:rsidR="00D574CC" w:rsidRDefault="00677B19" w:rsidP="009F38ED">
      <w:pPr>
        <w:pStyle w:val="GvdeMetni"/>
        <w:spacing w:before="37" w:line="249" w:lineRule="auto"/>
        <w:ind w:right="120" w:firstLine="666"/>
      </w:pPr>
      <w:r>
        <w:t xml:space="preserve">Geçici görevlendirme talebi yapılırken çalışan veya </w:t>
      </w:r>
      <w:proofErr w:type="gramStart"/>
      <w:r>
        <w:t>işveren  tarafından</w:t>
      </w:r>
      <w:proofErr w:type="gramEnd"/>
      <w:r>
        <w:t xml:space="preserve">  doldurulacak olan Ek-1’de yer alan “Yurt Dışı Geçici Görev Talep Dilekçesi” ve ekinde görev yazısı, Arnavutluk'taki işveren ile yapılmış olan iş sözleşmesi, Arnavutluk’ta çalışacağı iş  yeri  ve adres bilgilerinin Kuruma ibraz edilmesi</w:t>
      </w:r>
      <w:r>
        <w:rPr>
          <w:spacing w:val="20"/>
        </w:rPr>
        <w:t xml:space="preserve"> </w:t>
      </w:r>
      <w:r>
        <w:t>gerekmektedir.</w:t>
      </w:r>
    </w:p>
    <w:p w:rsidR="00D574CC" w:rsidRDefault="00677B19" w:rsidP="009F38ED">
      <w:pPr>
        <w:pStyle w:val="GvdeMetni"/>
        <w:spacing w:before="37" w:line="249" w:lineRule="auto"/>
        <w:ind w:right="132" w:firstLine="686"/>
      </w:pPr>
      <w:r>
        <w:t>Başvuruya istinaden TR/AL 1 formüleri, sigortalının işyerinin kayıtlı olduğu sosyal güvenlik il müdürlüğü (SGİM) veya sosyal güvenlik merkezi (SGM) tarafından üç nüsha halinde düzenlenerek iki nüshası Arnavutluk yetkili kurumuna verilmek üzere sigortalı veya işverene verilecek ve bir nüshası da iş yeri dosyasında</w:t>
      </w:r>
      <w:r>
        <w:rPr>
          <w:spacing w:val="30"/>
        </w:rPr>
        <w:t xml:space="preserve"> </w:t>
      </w:r>
      <w:r>
        <w:t>saklanacaktır.</w:t>
      </w:r>
    </w:p>
    <w:p w:rsidR="00D574CC" w:rsidRDefault="00677B19" w:rsidP="009F38ED">
      <w:pPr>
        <w:pStyle w:val="GvdeMetni"/>
        <w:spacing w:before="36" w:line="249" w:lineRule="auto"/>
        <w:ind w:right="126" w:firstLine="686"/>
      </w:pPr>
      <w:r>
        <w:t>Geçici görevlendirme süresi sigortalı için azami 24 (yirmi dört) ayı aşmamak kaydıyla formülerin (9) numaralı kısmına başlangıç ve bitiş tarihleri belirtilerek kaydedilecektir.</w:t>
      </w:r>
    </w:p>
    <w:p w:rsidR="00D574CC" w:rsidRDefault="00D574CC" w:rsidP="009F38ED">
      <w:pPr>
        <w:pStyle w:val="GvdeMetni"/>
        <w:spacing w:before="7"/>
        <w:ind w:left="0"/>
        <w:rPr>
          <w:sz w:val="30"/>
        </w:rPr>
      </w:pPr>
    </w:p>
    <w:p w:rsidR="00D574CC" w:rsidRDefault="00677B19" w:rsidP="009F38ED">
      <w:pPr>
        <w:pStyle w:val="Balk1"/>
        <w:numPr>
          <w:ilvl w:val="2"/>
          <w:numId w:val="13"/>
        </w:numPr>
        <w:tabs>
          <w:tab w:val="left" w:pos="1386"/>
        </w:tabs>
        <w:ind w:left="1386"/>
        <w:jc w:val="both"/>
      </w:pPr>
      <w:r>
        <w:t>İlk 24 Aylık Sürenin Dolmasından</w:t>
      </w:r>
      <w:r>
        <w:rPr>
          <w:spacing w:val="1"/>
        </w:rPr>
        <w:t xml:space="preserve"> </w:t>
      </w:r>
      <w:r>
        <w:t>Sonra</w:t>
      </w:r>
    </w:p>
    <w:p w:rsidR="00D574CC" w:rsidRDefault="00D574CC" w:rsidP="009F38ED">
      <w:pPr>
        <w:pStyle w:val="GvdeMetni"/>
        <w:spacing w:before="3" w:after="1"/>
        <w:ind w:left="0"/>
        <w:rPr>
          <w:b/>
          <w:sz w:val="29"/>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86"/>
        <w:gridCol w:w="7194"/>
      </w:tblGrid>
      <w:tr w:rsidR="00D574CC">
        <w:trPr>
          <w:trHeight w:val="264"/>
        </w:trPr>
        <w:tc>
          <w:tcPr>
            <w:tcW w:w="1686" w:type="dxa"/>
          </w:tcPr>
          <w:p w:rsidR="00D574CC" w:rsidRDefault="00677B19" w:rsidP="009F38ED">
            <w:pPr>
              <w:pStyle w:val="TableParagraph"/>
              <w:ind w:left="176"/>
              <w:jc w:val="both"/>
              <w:rPr>
                <w:sz w:val="23"/>
              </w:rPr>
            </w:pPr>
            <w:r>
              <w:rPr>
                <w:sz w:val="23"/>
              </w:rPr>
              <w:t>İlgili hükümler</w:t>
            </w:r>
          </w:p>
        </w:tc>
        <w:tc>
          <w:tcPr>
            <w:tcW w:w="7194" w:type="dxa"/>
          </w:tcPr>
          <w:p w:rsidR="00D574CC" w:rsidRDefault="00677B19" w:rsidP="009F38ED">
            <w:pPr>
              <w:pStyle w:val="TableParagraph"/>
              <w:jc w:val="both"/>
              <w:rPr>
                <w:sz w:val="23"/>
              </w:rPr>
            </w:pPr>
            <w:r>
              <w:rPr>
                <w:sz w:val="23"/>
              </w:rPr>
              <w:t>Sözleşmenin 6/2 maddesi, İdari Anlaşmanın 4 üncü maddesi</w:t>
            </w:r>
          </w:p>
        </w:tc>
      </w:tr>
      <w:tr w:rsidR="00D574CC">
        <w:trPr>
          <w:trHeight w:val="264"/>
        </w:trPr>
        <w:tc>
          <w:tcPr>
            <w:tcW w:w="1686" w:type="dxa"/>
          </w:tcPr>
          <w:p w:rsidR="00D574CC" w:rsidRDefault="00677B19" w:rsidP="009F38ED">
            <w:pPr>
              <w:pStyle w:val="TableParagraph"/>
              <w:ind w:left="176"/>
              <w:jc w:val="both"/>
              <w:rPr>
                <w:sz w:val="23"/>
              </w:rPr>
            </w:pPr>
            <w:r>
              <w:rPr>
                <w:sz w:val="23"/>
              </w:rPr>
              <w:t>TR/AL 1</w:t>
            </w:r>
          </w:p>
        </w:tc>
        <w:tc>
          <w:tcPr>
            <w:tcW w:w="7194" w:type="dxa"/>
          </w:tcPr>
          <w:p w:rsidR="00D574CC" w:rsidRDefault="00677B19" w:rsidP="009F38ED">
            <w:pPr>
              <w:pStyle w:val="TableParagraph"/>
              <w:jc w:val="both"/>
              <w:rPr>
                <w:sz w:val="23"/>
              </w:rPr>
            </w:pPr>
            <w:r>
              <w:rPr>
                <w:sz w:val="23"/>
              </w:rPr>
              <w:t>Geçici Gönderme Belgesi</w:t>
            </w:r>
          </w:p>
        </w:tc>
      </w:tr>
    </w:tbl>
    <w:p w:rsidR="00D574CC" w:rsidRDefault="00D574CC" w:rsidP="009F38ED">
      <w:pPr>
        <w:pStyle w:val="GvdeMetni"/>
        <w:spacing w:before="7"/>
        <w:ind w:left="0"/>
        <w:rPr>
          <w:b/>
          <w:sz w:val="28"/>
        </w:rPr>
      </w:pPr>
    </w:p>
    <w:p w:rsidR="00D574CC" w:rsidRDefault="00677B19" w:rsidP="009F38ED">
      <w:pPr>
        <w:pStyle w:val="GvdeMetni"/>
        <w:spacing w:line="249" w:lineRule="auto"/>
        <w:ind w:right="126" w:firstLine="803"/>
      </w:pPr>
      <w:r>
        <w:t xml:space="preserve">Kanunun 4/1-(a) bendi kapsamındaki </w:t>
      </w:r>
      <w:proofErr w:type="gramStart"/>
      <w:r>
        <w:t>sigortalının  Arnavutluk'taki</w:t>
      </w:r>
      <w:proofErr w:type="gramEnd"/>
      <w:r>
        <w:t xml:space="preserve">  çalışma  süresinin 24 ayı aşması ve işverenin talep etmesi halinde, geçici görev  süresi  yetkili  kurumların karşılıklı mutabakatı ile 36 ay daha (toplamda 60 ayı geçmeyecek şekilde) istisnai olarak uzatılabilmektedir.</w:t>
      </w:r>
    </w:p>
    <w:p w:rsidR="00D574CC" w:rsidRDefault="00677B19" w:rsidP="009F38ED">
      <w:pPr>
        <w:pStyle w:val="GvdeMetni"/>
        <w:spacing w:before="36" w:line="249" w:lineRule="auto"/>
        <w:ind w:right="123" w:firstLine="803"/>
      </w:pPr>
      <w:r>
        <w:t>İşverenler tarafından, SGİM/</w:t>
      </w:r>
      <w:proofErr w:type="spellStart"/>
      <w:r>
        <w:t>SGM’lerin</w:t>
      </w:r>
      <w:proofErr w:type="spellEnd"/>
      <w:r>
        <w:t xml:space="preserve"> yurtdışı </w:t>
      </w:r>
      <w:proofErr w:type="gramStart"/>
      <w:r>
        <w:t>işlemler  servislerine</w:t>
      </w:r>
      <w:proofErr w:type="gramEnd"/>
      <w:r>
        <w:t xml:space="preserve">  gönderilen geçici görev süresinin uzatılmasına dair talepler Emeklilik Hizmetleri Genel Müdürlüğü'ne (EHGM) gönderilecektir. Arnavutluk yetkili kurumu ile geçici görev süresinin uzatılmasına ilişkin yazışmalar EHGM tarafından</w:t>
      </w:r>
      <w:r>
        <w:rPr>
          <w:spacing w:val="10"/>
        </w:rPr>
        <w:t xml:space="preserve"> </w:t>
      </w:r>
      <w:r>
        <w:t>gerçekleştirilecektir.</w:t>
      </w:r>
    </w:p>
    <w:p w:rsidR="00D574CC" w:rsidRDefault="00677B19" w:rsidP="009F38ED">
      <w:pPr>
        <w:pStyle w:val="GvdeMetni"/>
        <w:spacing w:before="37" w:line="249" w:lineRule="auto"/>
        <w:ind w:right="132" w:firstLine="803"/>
      </w:pPr>
      <w:r>
        <w:t>Talebe istinaden ilgili SGİM/SGM tarafından sigortalı hakkında uzatılmak istenen sürenin belirtildiği TR/AL 1 formülerinin (13) numaralı kısmına başlangıç ve bitiş tarihleri belirtilerek kaydedilecektir. Üç nüsha halinde düzenlenen formüler Arnavutluk yetkili kurumunun onayının alınması için Yurtdışı Sözleşmeler ve Emeklilik Daire Başkanlığı'na (YSEDB) gönderilecektir.</w:t>
      </w:r>
    </w:p>
    <w:p w:rsidR="00D574CC" w:rsidRDefault="00677B19" w:rsidP="009F38ED">
      <w:pPr>
        <w:pStyle w:val="GvdeMetni"/>
        <w:spacing w:before="36" w:line="249" w:lineRule="auto"/>
        <w:ind w:right="126" w:firstLine="803"/>
      </w:pPr>
      <w:r>
        <w:t>YSEDB tarafından Arnavutluk yetkili kurumundan alınan onay geciktirilmeden ilgili SGİM/</w:t>
      </w:r>
      <w:proofErr w:type="spellStart"/>
      <w:r>
        <w:t>SGM’ye</w:t>
      </w:r>
      <w:proofErr w:type="spellEnd"/>
      <w:r>
        <w:t xml:space="preserve"> iki nüsha olarak gönderilecektir. Onay yazısını alan SGİM/</w:t>
      </w:r>
      <w:proofErr w:type="gramStart"/>
      <w:r>
        <w:t>SGM  onay</w:t>
      </w:r>
      <w:proofErr w:type="gramEnd"/>
      <w:r>
        <w:t xml:space="preserve">  yazısının bir nüshasını işverene verecek/gönderecek, bir nüshası ise iş yeri  dosyasında muhafaza</w:t>
      </w:r>
      <w:r>
        <w:rPr>
          <w:spacing w:val="8"/>
        </w:rPr>
        <w:t xml:space="preserve"> </w:t>
      </w:r>
      <w:r>
        <w:t>edilecektir.</w:t>
      </w:r>
    </w:p>
    <w:p w:rsidR="00D574CC" w:rsidRDefault="00D574CC" w:rsidP="009F38ED">
      <w:pPr>
        <w:spacing w:line="249" w:lineRule="auto"/>
        <w:jc w:val="both"/>
        <w:sectPr w:rsidR="00D574CC">
          <w:pgSz w:w="11910" w:h="16840"/>
          <w:pgMar w:top="1320" w:right="1320" w:bottom="2820" w:left="1460" w:header="0" w:footer="2553" w:gutter="0"/>
          <w:cols w:space="708"/>
        </w:sectPr>
      </w:pPr>
    </w:p>
    <w:p w:rsidR="00D574CC" w:rsidRDefault="00677B19" w:rsidP="009F38ED">
      <w:pPr>
        <w:pStyle w:val="Balk1"/>
        <w:numPr>
          <w:ilvl w:val="1"/>
          <w:numId w:val="13"/>
        </w:numPr>
        <w:tabs>
          <w:tab w:val="left" w:pos="1210"/>
        </w:tabs>
        <w:spacing w:before="165"/>
        <w:ind w:left="1209"/>
        <w:jc w:val="both"/>
      </w:pPr>
      <w:r>
        <w:lastRenderedPageBreak/>
        <w:t>Bir İşin İcrası İçin Arnavutluk'tan Türkiye'ye Gönderilen</w:t>
      </w:r>
      <w:r>
        <w:rPr>
          <w:spacing w:val="19"/>
        </w:rPr>
        <w:t xml:space="preserve"> </w:t>
      </w:r>
      <w:r>
        <w:t>Çalışan</w:t>
      </w:r>
    </w:p>
    <w:p w:rsidR="00D574CC" w:rsidRDefault="00D574CC" w:rsidP="009F38ED">
      <w:pPr>
        <w:pStyle w:val="GvdeMetni"/>
        <w:spacing w:before="10"/>
        <w:ind w:left="0"/>
        <w:rPr>
          <w:b/>
          <w:sz w:val="29"/>
        </w:rPr>
      </w:pPr>
    </w:p>
    <w:p w:rsidR="00D574CC" w:rsidRDefault="00677B19" w:rsidP="009F38ED">
      <w:pPr>
        <w:pStyle w:val="ListeParagraf"/>
        <w:numPr>
          <w:ilvl w:val="2"/>
          <w:numId w:val="13"/>
        </w:numPr>
        <w:tabs>
          <w:tab w:val="left" w:pos="1367"/>
        </w:tabs>
        <w:ind w:hanging="589"/>
        <w:jc w:val="both"/>
        <w:rPr>
          <w:b/>
          <w:sz w:val="23"/>
        </w:rPr>
      </w:pPr>
      <w:r>
        <w:rPr>
          <w:b/>
          <w:sz w:val="23"/>
        </w:rPr>
        <w:t>İlk 24 Aylık Süre</w:t>
      </w:r>
      <w:r>
        <w:rPr>
          <w:b/>
          <w:spacing w:val="11"/>
          <w:sz w:val="23"/>
        </w:rPr>
        <w:t xml:space="preserve"> </w:t>
      </w:r>
      <w:r>
        <w:rPr>
          <w:b/>
          <w:sz w:val="23"/>
        </w:rPr>
        <w:t>İçin</w:t>
      </w:r>
    </w:p>
    <w:p w:rsidR="00D574CC" w:rsidRDefault="00D574CC" w:rsidP="009F38ED">
      <w:pPr>
        <w:pStyle w:val="GvdeMetni"/>
        <w:spacing w:before="7"/>
        <w:ind w:left="0"/>
        <w:rPr>
          <w:b/>
          <w:sz w:val="27"/>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3"/>
        <w:gridCol w:w="7056"/>
      </w:tblGrid>
      <w:tr w:rsidR="00D574CC">
        <w:trPr>
          <w:trHeight w:val="264"/>
        </w:trPr>
        <w:tc>
          <w:tcPr>
            <w:tcW w:w="1823" w:type="dxa"/>
          </w:tcPr>
          <w:p w:rsidR="00D574CC" w:rsidRDefault="00677B19" w:rsidP="009F38ED">
            <w:pPr>
              <w:pStyle w:val="TableParagraph"/>
              <w:jc w:val="both"/>
              <w:rPr>
                <w:sz w:val="23"/>
              </w:rPr>
            </w:pPr>
            <w:r>
              <w:rPr>
                <w:sz w:val="23"/>
              </w:rPr>
              <w:t>İlgili hükümler</w:t>
            </w:r>
          </w:p>
        </w:tc>
        <w:tc>
          <w:tcPr>
            <w:tcW w:w="7056" w:type="dxa"/>
          </w:tcPr>
          <w:p w:rsidR="00D574CC" w:rsidRDefault="00677B19" w:rsidP="009F38ED">
            <w:pPr>
              <w:pStyle w:val="TableParagraph"/>
              <w:jc w:val="both"/>
              <w:rPr>
                <w:sz w:val="23"/>
              </w:rPr>
            </w:pPr>
            <w:r>
              <w:rPr>
                <w:sz w:val="23"/>
              </w:rPr>
              <w:t>Sözleşmenin 6/2 maddesi, İdari Anlaşmanın 4 üncü maddesi</w:t>
            </w:r>
          </w:p>
        </w:tc>
      </w:tr>
      <w:tr w:rsidR="00D574CC">
        <w:trPr>
          <w:trHeight w:val="264"/>
        </w:trPr>
        <w:tc>
          <w:tcPr>
            <w:tcW w:w="1823" w:type="dxa"/>
          </w:tcPr>
          <w:p w:rsidR="00D574CC" w:rsidRDefault="00677B19" w:rsidP="009F38ED">
            <w:pPr>
              <w:pStyle w:val="TableParagraph"/>
              <w:jc w:val="both"/>
              <w:rPr>
                <w:sz w:val="23"/>
              </w:rPr>
            </w:pPr>
            <w:r>
              <w:rPr>
                <w:sz w:val="23"/>
              </w:rPr>
              <w:t>AL/TR 1</w:t>
            </w:r>
          </w:p>
        </w:tc>
        <w:tc>
          <w:tcPr>
            <w:tcW w:w="7056" w:type="dxa"/>
          </w:tcPr>
          <w:p w:rsidR="00D574CC" w:rsidRDefault="00677B19" w:rsidP="009F38ED">
            <w:pPr>
              <w:pStyle w:val="TableParagraph"/>
              <w:jc w:val="both"/>
              <w:rPr>
                <w:sz w:val="23"/>
              </w:rPr>
            </w:pPr>
            <w:r>
              <w:rPr>
                <w:sz w:val="23"/>
              </w:rPr>
              <w:t>Geçici Gönderme Belgesi</w:t>
            </w:r>
          </w:p>
        </w:tc>
      </w:tr>
    </w:tbl>
    <w:p w:rsidR="00D574CC" w:rsidRDefault="00D574CC" w:rsidP="009F38ED">
      <w:pPr>
        <w:pStyle w:val="GvdeMetni"/>
        <w:spacing w:before="5"/>
        <w:ind w:left="0"/>
        <w:rPr>
          <w:b/>
        </w:rPr>
      </w:pPr>
    </w:p>
    <w:p w:rsidR="00D574CC" w:rsidRDefault="00677B19" w:rsidP="009F38ED">
      <w:pPr>
        <w:pStyle w:val="GvdeMetni"/>
        <w:spacing w:before="1" w:line="249" w:lineRule="auto"/>
        <w:ind w:left="170" w:right="146" w:firstLine="784"/>
      </w:pPr>
      <w:r>
        <w:t xml:space="preserve">Sözleşmenin 6 </w:t>
      </w:r>
      <w:proofErr w:type="spellStart"/>
      <w:r>
        <w:t>ncı</w:t>
      </w:r>
      <w:proofErr w:type="spellEnd"/>
      <w:r>
        <w:t xml:space="preserve"> maddesinin ikinci fıkrası gereği, Arnavutluk’tan geçici görevle Türkiye’ye 24 ayı aşmamak </w:t>
      </w:r>
      <w:proofErr w:type="gramStart"/>
      <w:r>
        <w:t>kaydıyla  geçici</w:t>
      </w:r>
      <w:proofErr w:type="gramEnd"/>
      <w:r>
        <w:t xml:space="preserve">  olarak  gönderilenler  Arnavutluk  mevzuatına tabi kalmaya devam</w:t>
      </w:r>
      <w:r>
        <w:rPr>
          <w:spacing w:val="11"/>
        </w:rPr>
        <w:t xml:space="preserve"> </w:t>
      </w:r>
      <w:r>
        <w:t>edecektir.</w:t>
      </w:r>
    </w:p>
    <w:p w:rsidR="00D574CC" w:rsidRDefault="00677B19" w:rsidP="009F38ED">
      <w:pPr>
        <w:pStyle w:val="GvdeMetni"/>
        <w:spacing w:line="249" w:lineRule="auto"/>
        <w:ind w:left="170" w:right="152" w:firstLine="686"/>
      </w:pPr>
      <w:r>
        <w:t>Bu şekilde ülkemize gönderilenlerin Arnavutluk mevzuatına tabi kalmaya devam edebilmesi için, Arnavutluk yetkili kurumu tarafından toplamda 24 ayı aşmayacak şekilde düzenlenmiş olan AL/TR 1 formülerinin Kuruma ibraz edilmesi</w:t>
      </w:r>
      <w:r>
        <w:rPr>
          <w:spacing w:val="54"/>
        </w:rPr>
        <w:t xml:space="preserve"> </w:t>
      </w:r>
      <w:r>
        <w:t>gerekmektedir.</w:t>
      </w:r>
    </w:p>
    <w:p w:rsidR="00D574CC" w:rsidRDefault="00677B19" w:rsidP="009F38ED">
      <w:pPr>
        <w:pStyle w:val="GvdeMetni"/>
        <w:spacing w:line="249" w:lineRule="auto"/>
        <w:ind w:left="170" w:right="133" w:firstLine="686"/>
      </w:pPr>
      <w:r>
        <w:t xml:space="preserve">Çalışan ya da işverenler tarafından Kuruma ibraz edilen </w:t>
      </w:r>
      <w:proofErr w:type="gramStart"/>
      <w:r>
        <w:t>formüler  üzerinde</w:t>
      </w:r>
      <w:proofErr w:type="gramEnd"/>
      <w:r>
        <w:t xml:space="preserve">  herhangi bir onay işlemi yapılmayacaktır. Formülerin ilgili SGİM/</w:t>
      </w:r>
      <w:proofErr w:type="spellStart"/>
      <w:r>
        <w:t>SGM'ye</w:t>
      </w:r>
      <w:proofErr w:type="spellEnd"/>
      <w:r>
        <w:t xml:space="preserve"> intikal etmesi durumunda, formülerin bir örneği yurtdışı işlemleri servisi tarafından görevli olarak geldiği işyeri dosyasının bulunduğu servise iletilerek, çalışanın ayrıca Kurum tarafından yersiz tescilinin yapılması</w:t>
      </w:r>
      <w:r>
        <w:rPr>
          <w:spacing w:val="8"/>
        </w:rPr>
        <w:t xml:space="preserve"> </w:t>
      </w:r>
      <w:r>
        <w:t>önlenecektir.</w:t>
      </w:r>
    </w:p>
    <w:p w:rsidR="00D574CC" w:rsidRDefault="00D574CC" w:rsidP="009F38ED">
      <w:pPr>
        <w:pStyle w:val="GvdeMetni"/>
        <w:spacing w:before="10"/>
        <w:ind w:left="0"/>
        <w:rPr>
          <w:sz w:val="24"/>
        </w:rPr>
      </w:pPr>
    </w:p>
    <w:p w:rsidR="00D574CC" w:rsidRDefault="00677B19" w:rsidP="009F38ED">
      <w:pPr>
        <w:pStyle w:val="Balk1"/>
        <w:numPr>
          <w:ilvl w:val="2"/>
          <w:numId w:val="13"/>
        </w:numPr>
        <w:tabs>
          <w:tab w:val="left" w:pos="1386"/>
        </w:tabs>
        <w:ind w:left="1386"/>
        <w:jc w:val="both"/>
      </w:pPr>
      <w:r>
        <w:t>İlk 24 Aylık Sürenin Dolmasından</w:t>
      </w:r>
      <w:r>
        <w:rPr>
          <w:spacing w:val="1"/>
        </w:rPr>
        <w:t xml:space="preserve"> </w:t>
      </w:r>
      <w:r>
        <w:t>Sonra</w:t>
      </w:r>
    </w:p>
    <w:p w:rsidR="00D574CC" w:rsidRDefault="00D574CC" w:rsidP="009F38ED">
      <w:pPr>
        <w:pStyle w:val="GvdeMetni"/>
        <w:spacing w:before="4"/>
        <w:ind w:left="0"/>
        <w:rPr>
          <w:b/>
          <w:sz w:val="29"/>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86"/>
        <w:gridCol w:w="7194"/>
      </w:tblGrid>
      <w:tr w:rsidR="00D574CC">
        <w:trPr>
          <w:trHeight w:val="264"/>
        </w:trPr>
        <w:tc>
          <w:tcPr>
            <w:tcW w:w="1686" w:type="dxa"/>
          </w:tcPr>
          <w:p w:rsidR="00D574CC" w:rsidRDefault="00677B19" w:rsidP="009F38ED">
            <w:pPr>
              <w:pStyle w:val="TableParagraph"/>
              <w:ind w:left="176"/>
              <w:jc w:val="both"/>
              <w:rPr>
                <w:sz w:val="23"/>
              </w:rPr>
            </w:pPr>
            <w:r>
              <w:rPr>
                <w:sz w:val="23"/>
              </w:rPr>
              <w:t>İlgili hükümler</w:t>
            </w:r>
          </w:p>
        </w:tc>
        <w:tc>
          <w:tcPr>
            <w:tcW w:w="7194" w:type="dxa"/>
          </w:tcPr>
          <w:p w:rsidR="00D574CC" w:rsidRDefault="00677B19" w:rsidP="009F38ED">
            <w:pPr>
              <w:pStyle w:val="TableParagraph"/>
              <w:jc w:val="both"/>
              <w:rPr>
                <w:sz w:val="23"/>
              </w:rPr>
            </w:pPr>
            <w:r>
              <w:rPr>
                <w:sz w:val="23"/>
              </w:rPr>
              <w:t>Sözleşmenin 6/2 maddesi, İdari Anlaşmanın 4 üncü maddesi</w:t>
            </w:r>
          </w:p>
        </w:tc>
      </w:tr>
      <w:tr w:rsidR="00D574CC">
        <w:trPr>
          <w:trHeight w:val="264"/>
        </w:trPr>
        <w:tc>
          <w:tcPr>
            <w:tcW w:w="1686" w:type="dxa"/>
          </w:tcPr>
          <w:p w:rsidR="00D574CC" w:rsidRDefault="00677B19" w:rsidP="009F38ED">
            <w:pPr>
              <w:pStyle w:val="TableParagraph"/>
              <w:ind w:left="176"/>
              <w:jc w:val="both"/>
              <w:rPr>
                <w:sz w:val="23"/>
              </w:rPr>
            </w:pPr>
            <w:r>
              <w:rPr>
                <w:sz w:val="23"/>
              </w:rPr>
              <w:t>AL/TR 1</w:t>
            </w:r>
          </w:p>
        </w:tc>
        <w:tc>
          <w:tcPr>
            <w:tcW w:w="7194" w:type="dxa"/>
          </w:tcPr>
          <w:p w:rsidR="00D574CC" w:rsidRDefault="00677B19" w:rsidP="009F38ED">
            <w:pPr>
              <w:pStyle w:val="TableParagraph"/>
              <w:jc w:val="both"/>
              <w:rPr>
                <w:sz w:val="23"/>
              </w:rPr>
            </w:pPr>
            <w:r>
              <w:rPr>
                <w:sz w:val="23"/>
              </w:rPr>
              <w:t>Geçici Gönderme Belgesi</w:t>
            </w:r>
          </w:p>
        </w:tc>
      </w:tr>
    </w:tbl>
    <w:p w:rsidR="00D574CC" w:rsidRDefault="00D574CC" w:rsidP="009F38ED">
      <w:pPr>
        <w:pStyle w:val="GvdeMetni"/>
        <w:spacing w:before="5"/>
        <w:ind w:left="0"/>
        <w:rPr>
          <w:b/>
        </w:rPr>
      </w:pPr>
    </w:p>
    <w:p w:rsidR="00D574CC" w:rsidRDefault="00677B19" w:rsidP="009F38ED">
      <w:pPr>
        <w:pStyle w:val="GvdeMetni"/>
        <w:spacing w:before="1" w:line="249" w:lineRule="auto"/>
        <w:ind w:left="170" w:right="146" w:firstLine="686"/>
      </w:pPr>
      <w:r>
        <w:t xml:space="preserve">Arnavutluk mevzuatına tabi çalışmakta </w:t>
      </w:r>
      <w:proofErr w:type="gramStart"/>
      <w:r>
        <w:t>iken  geçici</w:t>
      </w:r>
      <w:proofErr w:type="gramEnd"/>
      <w:r>
        <w:t xml:space="preserve">  görevle  Türkiye’ye gönderilenlerin görev süresinin formülerde kayıtlı süreyi ya da toplamda 24 ayı  aşması halinde, Sözleşmenin 6 </w:t>
      </w:r>
      <w:proofErr w:type="spellStart"/>
      <w:r>
        <w:t>ncı</w:t>
      </w:r>
      <w:proofErr w:type="spellEnd"/>
      <w:r>
        <w:t xml:space="preserve"> </w:t>
      </w:r>
      <w:proofErr w:type="spellStart"/>
      <w:r>
        <w:t>maddesinnin</w:t>
      </w:r>
      <w:proofErr w:type="spellEnd"/>
      <w:r>
        <w:t xml:space="preserve"> ikinci fıkrasına göre Kurumun </w:t>
      </w:r>
      <w:proofErr w:type="spellStart"/>
      <w:r>
        <w:t>muvafakatı</w:t>
      </w:r>
      <w:proofErr w:type="spellEnd"/>
      <w:r>
        <w:t xml:space="preserve"> alınması kaydıyla bu kişiler 36 ay daha (toplamda  60  ayı  geçmeyecek  şekilde)  Arnavutluk mevzuatına tabi kalmaya devam</w:t>
      </w:r>
      <w:r>
        <w:rPr>
          <w:spacing w:val="8"/>
        </w:rPr>
        <w:t xml:space="preserve"> </w:t>
      </w:r>
      <w:r>
        <w:t>edecektir.</w:t>
      </w:r>
    </w:p>
    <w:p w:rsidR="00D574CC" w:rsidRDefault="00677B19" w:rsidP="009F38ED">
      <w:pPr>
        <w:pStyle w:val="GvdeMetni"/>
        <w:spacing w:line="249" w:lineRule="auto"/>
        <w:ind w:left="170" w:right="152" w:firstLine="686"/>
      </w:pPr>
      <w:r>
        <w:t xml:space="preserve">Bu durumda olanlar hakkında görev süresi bitmeden önce, Arnavutluk yetkili kurumunca Kurumun onayının alınması için gönderilecek muvafakat talebine ilişkin yazı </w:t>
      </w:r>
      <w:proofErr w:type="spellStart"/>
      <w:r>
        <w:t>YSEDB'ye</w:t>
      </w:r>
      <w:proofErr w:type="spellEnd"/>
      <w:r>
        <w:t xml:space="preserve"> gönderilecektir.</w:t>
      </w:r>
    </w:p>
    <w:p w:rsidR="00D574CC" w:rsidRDefault="00677B19" w:rsidP="009F38ED">
      <w:pPr>
        <w:pStyle w:val="GvdeMetni"/>
        <w:spacing w:line="249" w:lineRule="auto"/>
        <w:ind w:left="170" w:right="145" w:firstLine="686"/>
      </w:pPr>
      <w:r>
        <w:t>YSEDB tarafından görev süresinin uzatılmasına ilişkin onay yazısının bir örneği görevlinin işyeri dosyasının bulunduğu SGİM/</w:t>
      </w:r>
      <w:proofErr w:type="spellStart"/>
      <w:r>
        <w:t>SGM'ye</w:t>
      </w:r>
      <w:proofErr w:type="spellEnd"/>
      <w:r>
        <w:t xml:space="preserve"> gönderilecektir. Onay yazısının bir nüshası Yurtdışı İşlemleri Servisi tarafından gereği yapılmak üzere görevli </w:t>
      </w:r>
      <w:proofErr w:type="gramStart"/>
      <w:r>
        <w:t>olarak  geldiği</w:t>
      </w:r>
      <w:proofErr w:type="gramEnd"/>
      <w:r>
        <w:t xml:space="preserve"> işyeri dosyasının bulunduğu servise</w:t>
      </w:r>
      <w:r>
        <w:rPr>
          <w:spacing w:val="13"/>
        </w:rPr>
        <w:t xml:space="preserve"> </w:t>
      </w:r>
      <w:r>
        <w:t>iletilecektir.</w:t>
      </w:r>
    </w:p>
    <w:p w:rsidR="00D574CC" w:rsidRDefault="00677B19" w:rsidP="009F38ED">
      <w:pPr>
        <w:pStyle w:val="GvdeMetni"/>
        <w:spacing w:line="249" w:lineRule="auto"/>
        <w:ind w:left="170" w:right="158" w:firstLine="686"/>
      </w:pPr>
      <w:r>
        <w:t>Arnavutluk yetkili kurumundan alınan geçici görev süresinin uzatılmasına dair taleplerin SGİM/</w:t>
      </w:r>
      <w:proofErr w:type="spellStart"/>
      <w:r>
        <w:t>SGM'ye</w:t>
      </w:r>
      <w:proofErr w:type="spellEnd"/>
      <w:r>
        <w:t xml:space="preserve"> gelmesi durumunda bu talepler geciktirilmeden </w:t>
      </w:r>
      <w:proofErr w:type="spellStart"/>
      <w:r>
        <w:t>YSEDB'ye</w:t>
      </w:r>
      <w:proofErr w:type="spellEnd"/>
      <w:r>
        <w:t xml:space="preserve"> intikal ettirilecektir.</w:t>
      </w:r>
    </w:p>
    <w:p w:rsidR="00D574CC" w:rsidRDefault="00D574CC" w:rsidP="009F38ED">
      <w:pPr>
        <w:pStyle w:val="GvdeMetni"/>
        <w:spacing w:before="11"/>
        <w:ind w:left="0"/>
        <w:rPr>
          <w:sz w:val="22"/>
        </w:rPr>
      </w:pPr>
    </w:p>
    <w:p w:rsidR="00D574CC" w:rsidRDefault="00677B19" w:rsidP="009F38ED">
      <w:pPr>
        <w:pStyle w:val="Balk1"/>
        <w:numPr>
          <w:ilvl w:val="0"/>
          <w:numId w:val="13"/>
        </w:numPr>
        <w:tabs>
          <w:tab w:val="left" w:pos="1034"/>
        </w:tabs>
        <w:ind w:left="1033" w:hanging="236"/>
        <w:jc w:val="both"/>
      </w:pPr>
      <w:r>
        <w:t>Diplomatik Temsilciliklerde</w:t>
      </w:r>
      <w:r>
        <w:rPr>
          <w:spacing w:val="11"/>
        </w:rPr>
        <w:t xml:space="preserve"> </w:t>
      </w:r>
      <w:r>
        <w:t>Çalışanlar</w:t>
      </w:r>
    </w:p>
    <w:p w:rsidR="00D574CC" w:rsidRDefault="00D574CC" w:rsidP="009F38ED">
      <w:pPr>
        <w:pStyle w:val="GvdeMetni"/>
        <w:spacing w:before="8"/>
        <w:ind w:left="0"/>
        <w:rPr>
          <w:b/>
          <w:sz w:val="24"/>
        </w:rPr>
      </w:pPr>
    </w:p>
    <w:p w:rsidR="00D574CC" w:rsidRDefault="00677B19" w:rsidP="009F38ED">
      <w:pPr>
        <w:pStyle w:val="GvdeMetni"/>
        <w:spacing w:before="1" w:line="249" w:lineRule="auto"/>
        <w:ind w:firstLine="686"/>
      </w:pPr>
      <w:r>
        <w:t xml:space="preserve">Sözleşmenin 6 </w:t>
      </w:r>
      <w:proofErr w:type="spellStart"/>
      <w:r>
        <w:t>ncı</w:t>
      </w:r>
      <w:proofErr w:type="spellEnd"/>
      <w:r>
        <w:t xml:space="preserve"> maddesinin dördüncü fıkrası kapsamında, bir akit tarafın diğer akit taraftaki diplomatik temsilciliklerinde bir hükümet çalışması görevi ile ilgili olarak istihdam</w:t>
      </w:r>
    </w:p>
    <w:p w:rsidR="00D574CC" w:rsidRDefault="00D574CC" w:rsidP="009F38ED">
      <w:pPr>
        <w:spacing w:line="249" w:lineRule="auto"/>
        <w:jc w:val="both"/>
        <w:sectPr w:rsidR="00D574CC">
          <w:pgSz w:w="11910" w:h="16840"/>
          <w:pgMar w:top="1580" w:right="1320" w:bottom="2740" w:left="1460" w:header="0" w:footer="2553" w:gutter="0"/>
          <w:cols w:space="708"/>
        </w:sectPr>
      </w:pPr>
    </w:p>
    <w:p w:rsidR="00D574CC" w:rsidRDefault="00677B19" w:rsidP="009F38ED">
      <w:pPr>
        <w:pStyle w:val="GvdeMetni"/>
        <w:spacing w:before="68"/>
      </w:pPr>
      <w:proofErr w:type="gramStart"/>
      <w:r>
        <w:lastRenderedPageBreak/>
        <w:t>edilen</w:t>
      </w:r>
      <w:proofErr w:type="gramEnd"/>
      <w:r>
        <w:t xml:space="preserve"> kimseler hakkında uygulanacak mevzuat aşağıda yer almaktadır.</w:t>
      </w:r>
    </w:p>
    <w:p w:rsidR="00D574CC" w:rsidRDefault="00D574CC" w:rsidP="009F38ED">
      <w:pPr>
        <w:pStyle w:val="GvdeMetni"/>
        <w:spacing w:before="8"/>
        <w:ind w:left="0"/>
        <w:rPr>
          <w:sz w:val="24"/>
        </w:rPr>
      </w:pPr>
    </w:p>
    <w:p w:rsidR="00D574CC" w:rsidRDefault="00677B19" w:rsidP="009F38ED">
      <w:pPr>
        <w:pStyle w:val="Balk1"/>
        <w:numPr>
          <w:ilvl w:val="1"/>
          <w:numId w:val="13"/>
        </w:numPr>
        <w:tabs>
          <w:tab w:val="left" w:pos="1210"/>
        </w:tabs>
        <w:ind w:left="1209"/>
        <w:jc w:val="both"/>
      </w:pPr>
      <w:r>
        <w:t>Arnavutluk'taki Elçilik ve Konsolosluklarda İstihdam</w:t>
      </w:r>
      <w:r>
        <w:rPr>
          <w:spacing w:val="-27"/>
        </w:rPr>
        <w:t xml:space="preserve"> </w:t>
      </w:r>
      <w:r>
        <w:t>Edilenler</w:t>
      </w:r>
    </w:p>
    <w:p w:rsidR="00D574CC" w:rsidRDefault="00D574CC" w:rsidP="009F38ED">
      <w:pPr>
        <w:pStyle w:val="GvdeMetni"/>
        <w:spacing w:before="2"/>
        <w:ind w:left="0"/>
        <w:rPr>
          <w:b/>
          <w:sz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3"/>
        <w:gridCol w:w="7056"/>
      </w:tblGrid>
      <w:tr w:rsidR="00D574CC">
        <w:trPr>
          <w:trHeight w:val="264"/>
        </w:trPr>
        <w:tc>
          <w:tcPr>
            <w:tcW w:w="1823" w:type="dxa"/>
          </w:tcPr>
          <w:p w:rsidR="00D574CC" w:rsidRDefault="00677B19" w:rsidP="009F38ED">
            <w:pPr>
              <w:pStyle w:val="TableParagraph"/>
              <w:ind w:left="235"/>
              <w:jc w:val="both"/>
              <w:rPr>
                <w:sz w:val="23"/>
              </w:rPr>
            </w:pPr>
            <w:r>
              <w:rPr>
                <w:sz w:val="23"/>
              </w:rPr>
              <w:t>İlgili hükümler</w:t>
            </w:r>
          </w:p>
        </w:tc>
        <w:tc>
          <w:tcPr>
            <w:tcW w:w="7056" w:type="dxa"/>
          </w:tcPr>
          <w:p w:rsidR="00D574CC" w:rsidRDefault="00677B19" w:rsidP="009F38ED">
            <w:pPr>
              <w:pStyle w:val="TableParagraph"/>
              <w:ind w:left="58"/>
              <w:jc w:val="both"/>
              <w:rPr>
                <w:sz w:val="23"/>
              </w:rPr>
            </w:pPr>
            <w:r>
              <w:rPr>
                <w:sz w:val="23"/>
              </w:rPr>
              <w:t>Sözleşmenin 6/4 maddesi, İdari Anlaşmanın 5 inci maddesi</w:t>
            </w:r>
          </w:p>
        </w:tc>
      </w:tr>
      <w:tr w:rsidR="00D574CC">
        <w:trPr>
          <w:trHeight w:val="264"/>
        </w:trPr>
        <w:tc>
          <w:tcPr>
            <w:tcW w:w="1823" w:type="dxa"/>
          </w:tcPr>
          <w:p w:rsidR="00D574CC" w:rsidRDefault="00677B19" w:rsidP="009F38ED">
            <w:pPr>
              <w:pStyle w:val="TableParagraph"/>
              <w:ind w:left="235"/>
              <w:jc w:val="both"/>
              <w:rPr>
                <w:sz w:val="23"/>
              </w:rPr>
            </w:pPr>
            <w:r>
              <w:rPr>
                <w:sz w:val="23"/>
              </w:rPr>
              <w:t>AL/TR 2</w:t>
            </w:r>
          </w:p>
        </w:tc>
        <w:tc>
          <w:tcPr>
            <w:tcW w:w="7056" w:type="dxa"/>
          </w:tcPr>
          <w:p w:rsidR="00D574CC" w:rsidRDefault="00677B19" w:rsidP="009F38ED">
            <w:pPr>
              <w:pStyle w:val="TableParagraph"/>
              <w:ind w:left="58"/>
              <w:jc w:val="both"/>
              <w:rPr>
                <w:sz w:val="23"/>
              </w:rPr>
            </w:pPr>
            <w:r>
              <w:rPr>
                <w:sz w:val="23"/>
              </w:rPr>
              <w:t>Tercih Hakkı</w:t>
            </w:r>
          </w:p>
        </w:tc>
      </w:tr>
    </w:tbl>
    <w:p w:rsidR="00D574CC" w:rsidRDefault="00D574CC" w:rsidP="009F38ED">
      <w:pPr>
        <w:pStyle w:val="GvdeMetni"/>
        <w:spacing w:before="5"/>
        <w:ind w:left="0"/>
        <w:rPr>
          <w:b/>
        </w:rPr>
      </w:pPr>
    </w:p>
    <w:p w:rsidR="00D574CC" w:rsidRDefault="00677B19" w:rsidP="009F38ED">
      <w:pPr>
        <w:pStyle w:val="GvdeMetni"/>
        <w:spacing w:before="1" w:line="249" w:lineRule="auto"/>
        <w:ind w:left="170" w:right="159" w:firstLine="725"/>
      </w:pPr>
      <w:r>
        <w:t>Arnavutluk'ta, ülkemizin diplomatik temsilciliklerinde çalışmak üzere ülkemiz tarafından görevlendirilen kişiler Türk vatandaşı ise Kurum mevzuatına tabi olacaktır.</w:t>
      </w:r>
    </w:p>
    <w:p w:rsidR="00D574CC" w:rsidRDefault="00677B19" w:rsidP="009F38ED">
      <w:pPr>
        <w:pStyle w:val="GvdeMetni"/>
        <w:spacing w:line="249" w:lineRule="auto"/>
        <w:ind w:left="170" w:right="152" w:firstLine="705"/>
      </w:pPr>
      <w:r>
        <w:t>Dışişleri Bakanlığının talebi üzerine, ülkemizde sosyal güvenliğinin sağlandığını gösterir üç nüsha TR/AL 1 formüleri düzenlenerek iki nüshası Dışişleri Bakanlığına iletilecektir.</w:t>
      </w:r>
    </w:p>
    <w:p w:rsidR="00D574CC" w:rsidRDefault="00677B19" w:rsidP="009F38ED">
      <w:pPr>
        <w:pStyle w:val="GvdeMetni"/>
        <w:spacing w:line="249" w:lineRule="auto"/>
        <w:ind w:left="170" w:right="139" w:firstLine="705"/>
      </w:pPr>
      <w:r>
        <w:t>Türk elçilik ve konsolosluklarında çalışmak üzere Arnavutluk’tan istihdam edilenler, Arnavutluk vatandaşı iseler işe alındıkları tarihi takip eden 3 ay içerisinde Arnavutluk mevzuatına tabi olmayı AL/TR 2 formüleri ile tercih edebilirler.</w:t>
      </w:r>
    </w:p>
    <w:p w:rsidR="00D574CC" w:rsidRDefault="00677B19" w:rsidP="009F38ED">
      <w:pPr>
        <w:pStyle w:val="GvdeMetni"/>
        <w:spacing w:line="249" w:lineRule="auto"/>
        <w:ind w:left="170" w:right="152" w:firstLine="705"/>
      </w:pPr>
      <w:r>
        <w:t>Tercih hakkının belirtilen süre içinde kullanmamış olanlar Türk mevzuatına tabi olacaktır.</w:t>
      </w:r>
    </w:p>
    <w:p w:rsidR="00D574CC" w:rsidRDefault="00D574CC" w:rsidP="009F38ED">
      <w:pPr>
        <w:pStyle w:val="GvdeMetni"/>
        <w:spacing w:before="3"/>
        <w:ind w:left="0"/>
      </w:pPr>
    </w:p>
    <w:p w:rsidR="00D574CC" w:rsidRDefault="00677B19" w:rsidP="009F38ED">
      <w:pPr>
        <w:pStyle w:val="Balk1"/>
        <w:numPr>
          <w:ilvl w:val="1"/>
          <w:numId w:val="13"/>
        </w:numPr>
        <w:tabs>
          <w:tab w:val="left" w:pos="1386"/>
          <w:tab w:val="left" w:pos="2895"/>
        </w:tabs>
        <w:spacing w:line="249" w:lineRule="auto"/>
        <w:ind w:left="170" w:right="152" w:firstLine="686"/>
        <w:jc w:val="both"/>
      </w:pPr>
      <w:r>
        <w:t>Türkiye'deki</w:t>
      </w:r>
      <w:r>
        <w:tab/>
        <w:t>Arnavutluk Elçiliğinde ve Konsolosluklarında İstihdam Edilenler</w:t>
      </w:r>
    </w:p>
    <w:p w:rsidR="00D574CC" w:rsidRDefault="00D574CC" w:rsidP="009F38ED">
      <w:pPr>
        <w:pStyle w:val="GvdeMetni"/>
        <w:spacing w:before="7"/>
        <w:ind w:left="0"/>
        <w:rPr>
          <w:b/>
          <w:sz w:val="26"/>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3"/>
        <w:gridCol w:w="7056"/>
      </w:tblGrid>
      <w:tr w:rsidR="00D574CC">
        <w:trPr>
          <w:trHeight w:val="264"/>
        </w:trPr>
        <w:tc>
          <w:tcPr>
            <w:tcW w:w="1823" w:type="dxa"/>
          </w:tcPr>
          <w:p w:rsidR="00D574CC" w:rsidRDefault="00677B19" w:rsidP="009F38ED">
            <w:pPr>
              <w:pStyle w:val="TableParagraph"/>
              <w:ind w:left="235"/>
              <w:jc w:val="both"/>
              <w:rPr>
                <w:sz w:val="23"/>
              </w:rPr>
            </w:pPr>
            <w:r>
              <w:rPr>
                <w:sz w:val="23"/>
              </w:rPr>
              <w:t>İlgili hükümler</w:t>
            </w:r>
          </w:p>
        </w:tc>
        <w:tc>
          <w:tcPr>
            <w:tcW w:w="7056" w:type="dxa"/>
          </w:tcPr>
          <w:p w:rsidR="00D574CC" w:rsidRDefault="00677B19" w:rsidP="009F38ED">
            <w:pPr>
              <w:pStyle w:val="TableParagraph"/>
              <w:ind w:left="58"/>
              <w:jc w:val="both"/>
              <w:rPr>
                <w:sz w:val="23"/>
              </w:rPr>
            </w:pPr>
            <w:r>
              <w:rPr>
                <w:sz w:val="23"/>
              </w:rPr>
              <w:t>Sözleşmenin 6/4 maddesi, İdari Anlaşmanın 5 inci maddesi</w:t>
            </w:r>
          </w:p>
        </w:tc>
      </w:tr>
      <w:tr w:rsidR="00D574CC">
        <w:trPr>
          <w:trHeight w:val="264"/>
        </w:trPr>
        <w:tc>
          <w:tcPr>
            <w:tcW w:w="1823" w:type="dxa"/>
          </w:tcPr>
          <w:p w:rsidR="00D574CC" w:rsidRDefault="00677B19" w:rsidP="009F38ED">
            <w:pPr>
              <w:pStyle w:val="TableParagraph"/>
              <w:ind w:left="235"/>
              <w:jc w:val="both"/>
              <w:rPr>
                <w:sz w:val="23"/>
              </w:rPr>
            </w:pPr>
            <w:r>
              <w:rPr>
                <w:sz w:val="23"/>
              </w:rPr>
              <w:t>TR/AL 2</w:t>
            </w:r>
          </w:p>
        </w:tc>
        <w:tc>
          <w:tcPr>
            <w:tcW w:w="7056" w:type="dxa"/>
          </w:tcPr>
          <w:p w:rsidR="00D574CC" w:rsidRDefault="00677B19" w:rsidP="009F38ED">
            <w:pPr>
              <w:pStyle w:val="TableParagraph"/>
              <w:ind w:left="58"/>
              <w:jc w:val="both"/>
              <w:rPr>
                <w:sz w:val="23"/>
              </w:rPr>
            </w:pPr>
            <w:r>
              <w:rPr>
                <w:sz w:val="23"/>
              </w:rPr>
              <w:t>Tercih Hakkı</w:t>
            </w:r>
          </w:p>
        </w:tc>
      </w:tr>
    </w:tbl>
    <w:p w:rsidR="00D574CC" w:rsidRDefault="00D574CC" w:rsidP="009F38ED">
      <w:pPr>
        <w:pStyle w:val="GvdeMetni"/>
        <w:spacing w:before="5"/>
        <w:ind w:left="0"/>
        <w:rPr>
          <w:b/>
        </w:rPr>
      </w:pPr>
    </w:p>
    <w:p w:rsidR="00D574CC" w:rsidRDefault="00677B19" w:rsidP="009F38ED">
      <w:pPr>
        <w:pStyle w:val="GvdeMetni"/>
        <w:spacing w:before="1" w:line="249" w:lineRule="auto"/>
        <w:ind w:left="170" w:firstLine="686"/>
      </w:pPr>
      <w:r>
        <w:t>Ülkemizde, diplomatik temsilciliklerinde çalışmak üzere Arnavutluk tarafından görevlendirilen kişiler Arnavutluk mevzuatına tabi olacaktır.</w:t>
      </w:r>
    </w:p>
    <w:p w:rsidR="00D574CC" w:rsidRDefault="00677B19" w:rsidP="009F38ED">
      <w:pPr>
        <w:pStyle w:val="GvdeMetni"/>
        <w:spacing w:line="249" w:lineRule="auto"/>
        <w:ind w:left="170" w:right="207" w:firstLine="686"/>
      </w:pPr>
      <w:r>
        <w:t xml:space="preserve">Ancak, bu durumdaki kişilerin </w:t>
      </w:r>
      <w:proofErr w:type="gramStart"/>
      <w:r>
        <w:t>Arnavutluk'ta  sosyal</w:t>
      </w:r>
      <w:proofErr w:type="gramEnd"/>
      <w:r>
        <w:t xml:space="preserve">  güvenliğinin  sağlandığını gösteren AL/TR 1 formülerinin Kuruma ibraz edilmesi</w:t>
      </w:r>
      <w:r>
        <w:rPr>
          <w:spacing w:val="28"/>
        </w:rPr>
        <w:t xml:space="preserve"> </w:t>
      </w:r>
      <w:r>
        <w:t>gerekmektedir.</w:t>
      </w:r>
    </w:p>
    <w:p w:rsidR="00D574CC" w:rsidRDefault="00677B19" w:rsidP="009F38ED">
      <w:pPr>
        <w:pStyle w:val="GvdeMetni"/>
        <w:spacing w:line="249" w:lineRule="auto"/>
        <w:ind w:left="170" w:right="207" w:firstLine="686"/>
      </w:pPr>
      <w:r>
        <w:t>Ülkemizden istihdam edilen ve Türk vatandaşı olan kişiler, işe alındıkları tarihi takip eden 3 ay içerisinde Ülkemiz mevzuatına tabi olmayı tercih edebilmektedir.</w:t>
      </w:r>
    </w:p>
    <w:p w:rsidR="00D574CC" w:rsidRDefault="00677B19" w:rsidP="009F38ED">
      <w:pPr>
        <w:pStyle w:val="GvdeMetni"/>
        <w:spacing w:line="249" w:lineRule="auto"/>
        <w:ind w:left="170" w:right="207" w:firstLine="686"/>
      </w:pPr>
      <w:r>
        <w:t xml:space="preserve">Tercih hakkının belirtilen süre içinde </w:t>
      </w:r>
      <w:proofErr w:type="gramStart"/>
      <w:r>
        <w:t>kullanmamış  olanlar</w:t>
      </w:r>
      <w:proofErr w:type="gramEnd"/>
      <w:r>
        <w:t xml:space="preserve">  Arnavutluk  mevzuatına tabi</w:t>
      </w:r>
      <w:r>
        <w:rPr>
          <w:spacing w:val="1"/>
        </w:rPr>
        <w:t xml:space="preserve"> </w:t>
      </w:r>
      <w:r>
        <w:t>olacaktır.</w:t>
      </w:r>
    </w:p>
    <w:p w:rsidR="00D574CC" w:rsidRDefault="00D574CC" w:rsidP="009F38ED">
      <w:pPr>
        <w:pStyle w:val="GvdeMetni"/>
        <w:spacing w:before="4"/>
        <w:ind w:left="0"/>
      </w:pPr>
    </w:p>
    <w:p w:rsidR="00D574CC" w:rsidRDefault="00677B19" w:rsidP="009F38ED">
      <w:pPr>
        <w:pStyle w:val="Balk1"/>
        <w:numPr>
          <w:ilvl w:val="0"/>
          <w:numId w:val="13"/>
        </w:numPr>
        <w:tabs>
          <w:tab w:val="left" w:pos="1053"/>
        </w:tabs>
        <w:ind w:left="1052" w:hanging="236"/>
        <w:jc w:val="both"/>
      </w:pPr>
      <w:r>
        <w:t>Gemi Mürettebatı ve Gemide</w:t>
      </w:r>
      <w:r>
        <w:rPr>
          <w:spacing w:val="1"/>
        </w:rPr>
        <w:t xml:space="preserve"> </w:t>
      </w:r>
      <w:r>
        <w:t>Çalışanlar</w:t>
      </w:r>
    </w:p>
    <w:p w:rsidR="00D574CC" w:rsidRDefault="00D574CC" w:rsidP="009F38ED">
      <w:pPr>
        <w:pStyle w:val="GvdeMetni"/>
        <w:spacing w:before="8"/>
        <w:ind w:left="0"/>
        <w:rPr>
          <w:b/>
          <w:sz w:val="24"/>
        </w:rPr>
      </w:pPr>
    </w:p>
    <w:p w:rsidR="00D574CC" w:rsidRDefault="00677B19" w:rsidP="009F38ED">
      <w:pPr>
        <w:pStyle w:val="ListeParagraf"/>
        <w:numPr>
          <w:ilvl w:val="1"/>
          <w:numId w:val="13"/>
        </w:numPr>
        <w:tabs>
          <w:tab w:val="left" w:pos="1210"/>
        </w:tabs>
        <w:spacing w:before="1"/>
        <w:ind w:left="1209"/>
        <w:jc w:val="both"/>
        <w:rPr>
          <w:b/>
          <w:sz w:val="23"/>
        </w:rPr>
      </w:pPr>
      <w:r>
        <w:rPr>
          <w:b/>
          <w:sz w:val="23"/>
        </w:rPr>
        <w:t>Ülkemiz Bayrağını Taşıyan Gemide Çalışanlar (Gemi</w:t>
      </w:r>
      <w:r>
        <w:rPr>
          <w:b/>
          <w:spacing w:val="23"/>
          <w:sz w:val="23"/>
        </w:rPr>
        <w:t xml:space="preserve"> </w:t>
      </w:r>
      <w:r>
        <w:rPr>
          <w:b/>
          <w:sz w:val="23"/>
        </w:rPr>
        <w:t>Adamları)</w:t>
      </w:r>
    </w:p>
    <w:p w:rsidR="00D574CC" w:rsidRDefault="00D574CC" w:rsidP="009F38ED">
      <w:pPr>
        <w:pStyle w:val="GvdeMetni"/>
        <w:spacing w:before="7"/>
        <w:ind w:left="0"/>
        <w:rPr>
          <w:b/>
          <w:sz w:val="27"/>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84"/>
        <w:gridCol w:w="7096"/>
      </w:tblGrid>
      <w:tr w:rsidR="00D574CC">
        <w:trPr>
          <w:trHeight w:val="264"/>
        </w:trPr>
        <w:tc>
          <w:tcPr>
            <w:tcW w:w="1784" w:type="dxa"/>
          </w:tcPr>
          <w:p w:rsidR="00D574CC" w:rsidRDefault="00677B19" w:rsidP="009F38ED">
            <w:pPr>
              <w:pStyle w:val="TableParagraph"/>
              <w:ind w:left="176"/>
              <w:jc w:val="both"/>
              <w:rPr>
                <w:sz w:val="23"/>
              </w:rPr>
            </w:pPr>
            <w:r>
              <w:rPr>
                <w:sz w:val="23"/>
              </w:rPr>
              <w:t>İlgili hükümler</w:t>
            </w:r>
          </w:p>
        </w:tc>
        <w:tc>
          <w:tcPr>
            <w:tcW w:w="7096" w:type="dxa"/>
          </w:tcPr>
          <w:p w:rsidR="00D574CC" w:rsidRDefault="00677B19" w:rsidP="009F38ED">
            <w:pPr>
              <w:pStyle w:val="TableParagraph"/>
              <w:ind w:left="58"/>
              <w:jc w:val="both"/>
              <w:rPr>
                <w:sz w:val="23"/>
              </w:rPr>
            </w:pPr>
            <w:r>
              <w:rPr>
                <w:sz w:val="23"/>
              </w:rPr>
              <w:t>Sözleşmenin 6/3 maddesi, İdari Anlaşmanın 4 üncü maddesi</w:t>
            </w:r>
          </w:p>
        </w:tc>
      </w:tr>
      <w:tr w:rsidR="00D574CC">
        <w:trPr>
          <w:trHeight w:val="264"/>
        </w:trPr>
        <w:tc>
          <w:tcPr>
            <w:tcW w:w="1784" w:type="dxa"/>
          </w:tcPr>
          <w:p w:rsidR="00D574CC" w:rsidRDefault="00677B19" w:rsidP="009F38ED">
            <w:pPr>
              <w:pStyle w:val="TableParagraph"/>
              <w:ind w:left="176"/>
              <w:jc w:val="both"/>
              <w:rPr>
                <w:sz w:val="23"/>
              </w:rPr>
            </w:pPr>
            <w:r>
              <w:rPr>
                <w:sz w:val="23"/>
              </w:rPr>
              <w:t>TR/AL 1</w:t>
            </w:r>
          </w:p>
        </w:tc>
        <w:tc>
          <w:tcPr>
            <w:tcW w:w="7096" w:type="dxa"/>
          </w:tcPr>
          <w:p w:rsidR="00D574CC" w:rsidRDefault="00677B19" w:rsidP="009F38ED">
            <w:pPr>
              <w:pStyle w:val="TableParagraph"/>
              <w:ind w:left="58"/>
              <w:jc w:val="both"/>
              <w:rPr>
                <w:sz w:val="23"/>
              </w:rPr>
            </w:pPr>
            <w:r>
              <w:rPr>
                <w:sz w:val="23"/>
              </w:rPr>
              <w:t>Geçici Gönderme Belgesi</w:t>
            </w:r>
          </w:p>
        </w:tc>
      </w:tr>
    </w:tbl>
    <w:p w:rsidR="00D574CC" w:rsidRDefault="00D574CC" w:rsidP="009F38ED">
      <w:pPr>
        <w:pStyle w:val="GvdeMetni"/>
        <w:spacing w:before="5"/>
        <w:ind w:left="0"/>
        <w:rPr>
          <w:b/>
        </w:rPr>
      </w:pPr>
    </w:p>
    <w:p w:rsidR="00D574CC" w:rsidRDefault="00677B19" w:rsidP="009F38ED">
      <w:pPr>
        <w:pStyle w:val="GvdeMetni"/>
        <w:spacing w:before="1" w:line="249" w:lineRule="auto"/>
        <w:ind w:left="170" w:right="146" w:firstLine="686"/>
      </w:pPr>
      <w:r>
        <w:t xml:space="preserve">Bayrağımızı taşıyan bir gemide </w:t>
      </w:r>
      <w:proofErr w:type="gramStart"/>
      <w:r>
        <w:t>çalışanlar  ülkemiz</w:t>
      </w:r>
      <w:proofErr w:type="gramEnd"/>
      <w:r>
        <w:t xml:space="preserve">  mevzuatına  tabi  olacaktır. Bunların gemiyle Arnavutluk limanına ya da karasularına gireceği durumlarda, işvereninin Ek-1'deki "Yurt Dışı Geçici Görev Talep Dilekçesi" </w:t>
      </w:r>
      <w:r>
        <w:rPr>
          <w:spacing w:val="-3"/>
        </w:rPr>
        <w:t xml:space="preserve">ile </w:t>
      </w:r>
      <w:r>
        <w:t>başvurması halinde sigortalı için TR/AL 1 formüleri düzenlenerek birer nüshası sigortalıya veya işverene</w:t>
      </w:r>
      <w:r>
        <w:rPr>
          <w:spacing w:val="13"/>
        </w:rPr>
        <w:t xml:space="preserve"> </w:t>
      </w:r>
      <w:r>
        <w:t>verilecektir.</w:t>
      </w:r>
    </w:p>
    <w:p w:rsidR="00D574CC" w:rsidRDefault="00D574CC" w:rsidP="009F38ED">
      <w:pPr>
        <w:spacing w:line="249" w:lineRule="auto"/>
        <w:jc w:val="both"/>
        <w:sectPr w:rsidR="00D574CC">
          <w:pgSz w:w="11910" w:h="16840"/>
          <w:pgMar w:top="1340" w:right="1320" w:bottom="2800" w:left="1460" w:header="0" w:footer="2553" w:gutter="0"/>
          <w:cols w:space="708"/>
        </w:sectPr>
      </w:pPr>
    </w:p>
    <w:p w:rsidR="00D574CC" w:rsidRDefault="00677B19" w:rsidP="009F38ED">
      <w:pPr>
        <w:pStyle w:val="Balk1"/>
        <w:numPr>
          <w:ilvl w:val="1"/>
          <w:numId w:val="13"/>
        </w:numPr>
        <w:tabs>
          <w:tab w:val="left" w:pos="1269"/>
        </w:tabs>
        <w:spacing w:before="83"/>
        <w:ind w:left="1268" w:hanging="413"/>
        <w:jc w:val="both"/>
      </w:pPr>
      <w:r>
        <w:lastRenderedPageBreak/>
        <w:t xml:space="preserve">Arnavutluk </w:t>
      </w:r>
      <w:proofErr w:type="gramStart"/>
      <w:r>
        <w:t>Bayrağını  Taşıyan</w:t>
      </w:r>
      <w:proofErr w:type="gramEnd"/>
      <w:r>
        <w:t xml:space="preserve"> Gemide Çalışanlar  (Gemi</w:t>
      </w:r>
      <w:r>
        <w:rPr>
          <w:spacing w:val="33"/>
        </w:rPr>
        <w:t xml:space="preserve"> </w:t>
      </w:r>
      <w:r>
        <w:t>Adamları)</w:t>
      </w:r>
    </w:p>
    <w:p w:rsidR="00D574CC" w:rsidRDefault="00D574CC" w:rsidP="009F38ED">
      <w:pPr>
        <w:pStyle w:val="GvdeMetni"/>
        <w:spacing w:before="7"/>
        <w:ind w:left="0"/>
        <w:rPr>
          <w:b/>
          <w:sz w:val="27"/>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5"/>
        <w:gridCol w:w="7154"/>
      </w:tblGrid>
      <w:tr w:rsidR="00D574CC">
        <w:trPr>
          <w:trHeight w:val="264"/>
        </w:trPr>
        <w:tc>
          <w:tcPr>
            <w:tcW w:w="1725" w:type="dxa"/>
          </w:tcPr>
          <w:p w:rsidR="00D574CC" w:rsidRDefault="00677B19" w:rsidP="009F38ED">
            <w:pPr>
              <w:pStyle w:val="TableParagraph"/>
              <w:ind w:left="176"/>
              <w:jc w:val="both"/>
              <w:rPr>
                <w:sz w:val="23"/>
              </w:rPr>
            </w:pPr>
            <w:r>
              <w:rPr>
                <w:sz w:val="23"/>
              </w:rPr>
              <w:t>İlgili hükümler</w:t>
            </w:r>
          </w:p>
        </w:tc>
        <w:tc>
          <w:tcPr>
            <w:tcW w:w="7154" w:type="dxa"/>
          </w:tcPr>
          <w:p w:rsidR="00D574CC" w:rsidRDefault="00677B19" w:rsidP="009F38ED">
            <w:pPr>
              <w:pStyle w:val="TableParagraph"/>
              <w:ind w:left="58"/>
              <w:jc w:val="both"/>
              <w:rPr>
                <w:sz w:val="23"/>
              </w:rPr>
            </w:pPr>
            <w:r>
              <w:rPr>
                <w:sz w:val="23"/>
              </w:rPr>
              <w:t>Sözleşmenin 6/3 maddesi, İdari Anlaşmanın 4 üncü maddesi</w:t>
            </w:r>
          </w:p>
        </w:tc>
      </w:tr>
      <w:tr w:rsidR="00D574CC">
        <w:trPr>
          <w:trHeight w:val="264"/>
        </w:trPr>
        <w:tc>
          <w:tcPr>
            <w:tcW w:w="1725" w:type="dxa"/>
          </w:tcPr>
          <w:p w:rsidR="00D574CC" w:rsidRDefault="00677B19" w:rsidP="009F38ED">
            <w:pPr>
              <w:pStyle w:val="TableParagraph"/>
              <w:ind w:left="176"/>
              <w:jc w:val="both"/>
              <w:rPr>
                <w:sz w:val="23"/>
              </w:rPr>
            </w:pPr>
            <w:r>
              <w:rPr>
                <w:sz w:val="23"/>
              </w:rPr>
              <w:t>AL/TR 1</w:t>
            </w:r>
          </w:p>
        </w:tc>
        <w:tc>
          <w:tcPr>
            <w:tcW w:w="7154" w:type="dxa"/>
          </w:tcPr>
          <w:p w:rsidR="00D574CC" w:rsidRDefault="00677B19" w:rsidP="009F38ED">
            <w:pPr>
              <w:pStyle w:val="TableParagraph"/>
              <w:jc w:val="both"/>
              <w:rPr>
                <w:sz w:val="23"/>
              </w:rPr>
            </w:pPr>
            <w:r>
              <w:rPr>
                <w:sz w:val="23"/>
              </w:rPr>
              <w:t>Geçici Gönderme Belgesi</w:t>
            </w:r>
          </w:p>
        </w:tc>
      </w:tr>
    </w:tbl>
    <w:p w:rsidR="00D574CC" w:rsidRDefault="00D574CC" w:rsidP="009F38ED">
      <w:pPr>
        <w:pStyle w:val="GvdeMetni"/>
        <w:spacing w:before="5"/>
        <w:ind w:left="0"/>
        <w:rPr>
          <w:b/>
        </w:rPr>
      </w:pPr>
    </w:p>
    <w:p w:rsidR="00D574CC" w:rsidRDefault="00677B19" w:rsidP="009F38ED">
      <w:pPr>
        <w:pStyle w:val="GvdeMetni"/>
        <w:spacing w:before="1" w:line="249" w:lineRule="auto"/>
        <w:ind w:left="170" w:right="152" w:firstLine="686"/>
      </w:pPr>
      <w:r>
        <w:t xml:space="preserve">Arnavutluk bayrağını taşıyan bir gemide çalışanlar Arnavutluk </w:t>
      </w:r>
      <w:proofErr w:type="gramStart"/>
      <w:r>
        <w:t>mevzuatına  tabi</w:t>
      </w:r>
      <w:proofErr w:type="gramEnd"/>
      <w:r>
        <w:t xml:space="preserve">  olurlar. Bu kişilerin gemiyle ülkemiz limanında ya da karasularında bulunması durumunda, Arnavutluk’ta sosyal güvenliğinin sağlandığını gösteren AL/TR 1 formülerini Kuruma ibraz etmesi</w:t>
      </w:r>
      <w:r>
        <w:rPr>
          <w:spacing w:val="54"/>
        </w:rPr>
        <w:t xml:space="preserve"> </w:t>
      </w:r>
      <w:r>
        <w:t>gerekmektedir.</w:t>
      </w:r>
    </w:p>
    <w:p w:rsidR="00D574CC" w:rsidRDefault="00D574CC" w:rsidP="009F38ED">
      <w:pPr>
        <w:pStyle w:val="GvdeMetni"/>
        <w:spacing w:before="7"/>
        <w:ind w:left="0"/>
      </w:pPr>
    </w:p>
    <w:p w:rsidR="00D574CC" w:rsidRDefault="00677B19" w:rsidP="009F38ED">
      <w:pPr>
        <w:pStyle w:val="Balk1"/>
        <w:numPr>
          <w:ilvl w:val="0"/>
          <w:numId w:val="13"/>
        </w:numPr>
        <w:tabs>
          <w:tab w:val="left" w:pos="1092"/>
        </w:tabs>
        <w:ind w:left="1092" w:hanging="236"/>
        <w:jc w:val="both"/>
      </w:pPr>
      <w:r>
        <w:t>Kendi Hesabına</w:t>
      </w:r>
      <w:r>
        <w:rPr>
          <w:spacing w:val="-4"/>
        </w:rPr>
        <w:t xml:space="preserve"> </w:t>
      </w:r>
      <w:r>
        <w:t>Çalışanlar</w:t>
      </w:r>
    </w:p>
    <w:p w:rsidR="00D574CC" w:rsidRDefault="00D574CC" w:rsidP="009F38ED">
      <w:pPr>
        <w:pStyle w:val="GvdeMetni"/>
        <w:spacing w:before="8"/>
        <w:ind w:left="0"/>
        <w:rPr>
          <w:b/>
          <w:sz w:val="24"/>
        </w:rPr>
      </w:pPr>
    </w:p>
    <w:p w:rsidR="00D574CC" w:rsidRDefault="00677B19" w:rsidP="009F38ED">
      <w:pPr>
        <w:pStyle w:val="GvdeMetni"/>
        <w:spacing w:line="249" w:lineRule="auto"/>
        <w:ind w:left="170" w:right="146" w:firstLine="686"/>
      </w:pPr>
      <w:r>
        <w:t xml:space="preserve">Kanunun 4/1-(b) bendi kapsamında ikameti Türkiye'de olan bağımsız çalışanlardan, faaliyetini geçici olarak Arnavutluk'ta gerçekleştirmek isteyenlerin, Kurum mevzuatına tabi kalabilmesi için ilgilinin başvurusu üzerine SGİM/SGM </w:t>
      </w:r>
      <w:proofErr w:type="gramStart"/>
      <w:r>
        <w:t>yurtdışı  servisleri</w:t>
      </w:r>
      <w:proofErr w:type="gramEnd"/>
      <w:r>
        <w:t xml:space="preserve">  tarafından Ek-1A'da yer alan "Bağımsız Çalışanlar İçin Muvafakat Yazısı"</w:t>
      </w:r>
      <w:r>
        <w:rPr>
          <w:spacing w:val="-15"/>
        </w:rPr>
        <w:t xml:space="preserve"> </w:t>
      </w:r>
      <w:r>
        <w:t>düzenlenecektir.</w:t>
      </w:r>
    </w:p>
    <w:p w:rsidR="00D574CC" w:rsidRDefault="00D574CC" w:rsidP="009F38ED">
      <w:pPr>
        <w:pStyle w:val="GvdeMetni"/>
        <w:spacing w:before="7"/>
        <w:ind w:left="0"/>
      </w:pPr>
    </w:p>
    <w:p w:rsidR="00D574CC" w:rsidRDefault="00677B19" w:rsidP="009F38ED">
      <w:pPr>
        <w:pStyle w:val="Balk1"/>
        <w:spacing w:before="1"/>
        <w:ind w:left="537" w:right="318" w:firstLine="0"/>
        <w:jc w:val="both"/>
      </w:pPr>
      <w:r>
        <w:t>İKİNCİ BÖLÜM</w:t>
      </w:r>
    </w:p>
    <w:p w:rsidR="00D574CC" w:rsidRDefault="00677B19" w:rsidP="009F38ED">
      <w:pPr>
        <w:spacing w:before="9"/>
        <w:ind w:left="537" w:right="521"/>
        <w:jc w:val="both"/>
        <w:rPr>
          <w:b/>
          <w:sz w:val="23"/>
        </w:rPr>
      </w:pPr>
      <w:r>
        <w:rPr>
          <w:b/>
          <w:sz w:val="23"/>
        </w:rPr>
        <w:t>HASTALIK VE ANALIK SİGORTASI UYGULAMALARI</w:t>
      </w:r>
    </w:p>
    <w:p w:rsidR="00D574CC" w:rsidRDefault="00D574CC" w:rsidP="009F38ED">
      <w:pPr>
        <w:pStyle w:val="GvdeMetni"/>
        <w:spacing w:before="9"/>
        <w:ind w:left="0"/>
        <w:rPr>
          <w:b/>
          <w:sz w:val="24"/>
        </w:rPr>
      </w:pPr>
    </w:p>
    <w:p w:rsidR="00D574CC" w:rsidRDefault="00677B19" w:rsidP="009F38ED">
      <w:pPr>
        <w:pStyle w:val="GvdeMetni"/>
        <w:spacing w:line="249" w:lineRule="auto"/>
        <w:ind w:right="146" w:firstLine="705"/>
      </w:pPr>
      <w:r>
        <w:t xml:space="preserve">Sözleşme kapsamında hastalık veya </w:t>
      </w:r>
      <w:proofErr w:type="gramStart"/>
      <w:r>
        <w:t>analık  halinde</w:t>
      </w:r>
      <w:proofErr w:type="gramEnd"/>
      <w:r>
        <w:t xml:space="preserve">  sağlanan  sağlık  yardımlarına ilişkin açıklamalar aşağıda yer</w:t>
      </w:r>
      <w:r>
        <w:rPr>
          <w:spacing w:val="1"/>
        </w:rPr>
        <w:t xml:space="preserve"> </w:t>
      </w:r>
      <w:r>
        <w:t>almaktadır.</w:t>
      </w:r>
    </w:p>
    <w:p w:rsidR="00D574CC" w:rsidRDefault="00D574CC" w:rsidP="009F38ED">
      <w:pPr>
        <w:pStyle w:val="GvdeMetni"/>
        <w:spacing w:before="8"/>
        <w:ind w:left="0"/>
      </w:pPr>
    </w:p>
    <w:p w:rsidR="00D574CC" w:rsidRDefault="00677B19" w:rsidP="009F38ED">
      <w:pPr>
        <w:pStyle w:val="Balk1"/>
        <w:numPr>
          <w:ilvl w:val="0"/>
          <w:numId w:val="12"/>
        </w:numPr>
        <w:tabs>
          <w:tab w:val="left" w:pos="1092"/>
        </w:tabs>
        <w:jc w:val="both"/>
      </w:pPr>
      <w:r>
        <w:t>Sigortalılık Sürelerinin Birleştirilmesi (Hastalık ve Analık</w:t>
      </w:r>
      <w:r>
        <w:rPr>
          <w:spacing w:val="-23"/>
        </w:rPr>
        <w:t xml:space="preserve"> </w:t>
      </w:r>
      <w:r>
        <w:t>Yardımları)</w:t>
      </w:r>
    </w:p>
    <w:p w:rsidR="00D574CC" w:rsidRDefault="00D574CC" w:rsidP="009F38ED">
      <w:pPr>
        <w:pStyle w:val="GvdeMetni"/>
        <w:spacing w:before="9"/>
        <w:ind w:left="0"/>
        <w:rPr>
          <w:b/>
          <w:sz w:val="24"/>
        </w:rPr>
      </w:pPr>
    </w:p>
    <w:p w:rsidR="00D574CC" w:rsidRDefault="00677B19" w:rsidP="009F38ED">
      <w:pPr>
        <w:pStyle w:val="GvdeMetni"/>
        <w:spacing w:line="249" w:lineRule="auto"/>
        <w:ind w:right="145" w:firstLine="705"/>
      </w:pPr>
      <w:r>
        <w:t xml:space="preserve">Sözleşmenin 10 uncu maddesi uyarınca bir akit taraf mevzuatına göre, </w:t>
      </w:r>
      <w:proofErr w:type="gramStart"/>
      <w:r>
        <w:t>hastalık  ve</w:t>
      </w:r>
      <w:proofErr w:type="gramEnd"/>
      <w:r>
        <w:t xml:space="preserve"> analık yardımlarına hak kazanmak için belirli sigortalılık sürelerinin tamamlanmış olması gerekiyorsa, diğer akit tarafta geçen sigortalılık süreleri aynı zamana rastlamamak şartıyla birleştirilebilmektedir.</w:t>
      </w:r>
    </w:p>
    <w:p w:rsidR="00D574CC" w:rsidRDefault="00D574CC" w:rsidP="009F38ED">
      <w:pPr>
        <w:pStyle w:val="GvdeMetni"/>
        <w:spacing w:before="7"/>
        <w:ind w:left="0"/>
      </w:pPr>
    </w:p>
    <w:p w:rsidR="00D574CC" w:rsidRDefault="00677B19" w:rsidP="009F38ED">
      <w:pPr>
        <w:pStyle w:val="Balk1"/>
        <w:numPr>
          <w:ilvl w:val="1"/>
          <w:numId w:val="12"/>
        </w:numPr>
        <w:tabs>
          <w:tab w:val="left" w:pos="1269"/>
        </w:tabs>
        <w:ind w:hanging="452"/>
        <w:jc w:val="both"/>
      </w:pPr>
      <w:r>
        <w:t>Kurum Sigortalılarının Arnavutluk’taki Sigortalılık</w:t>
      </w:r>
      <w:r>
        <w:rPr>
          <w:spacing w:val="16"/>
        </w:rPr>
        <w:t xml:space="preserve"> </w:t>
      </w:r>
      <w:r>
        <w:t>Süreleri</w:t>
      </w:r>
    </w:p>
    <w:p w:rsidR="00D574CC" w:rsidRDefault="00D574CC" w:rsidP="009F38ED">
      <w:pPr>
        <w:pStyle w:val="GvdeMetni"/>
        <w:spacing w:before="2" w:after="1"/>
        <w:ind w:left="0"/>
        <w:rPr>
          <w:b/>
          <w:sz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5"/>
        <w:gridCol w:w="7154"/>
      </w:tblGrid>
      <w:tr w:rsidR="00D574CC">
        <w:trPr>
          <w:trHeight w:val="264"/>
        </w:trPr>
        <w:tc>
          <w:tcPr>
            <w:tcW w:w="1725" w:type="dxa"/>
          </w:tcPr>
          <w:p w:rsidR="00D574CC" w:rsidRDefault="00677B19" w:rsidP="009F38ED">
            <w:pPr>
              <w:pStyle w:val="TableParagraph"/>
              <w:jc w:val="both"/>
              <w:rPr>
                <w:sz w:val="23"/>
              </w:rPr>
            </w:pPr>
            <w:r>
              <w:rPr>
                <w:sz w:val="23"/>
              </w:rPr>
              <w:t>İlgili hükümler</w:t>
            </w:r>
          </w:p>
        </w:tc>
        <w:tc>
          <w:tcPr>
            <w:tcW w:w="7154" w:type="dxa"/>
          </w:tcPr>
          <w:p w:rsidR="00D574CC" w:rsidRDefault="00677B19" w:rsidP="009F38ED">
            <w:pPr>
              <w:pStyle w:val="TableParagraph"/>
              <w:jc w:val="both"/>
              <w:rPr>
                <w:sz w:val="23"/>
              </w:rPr>
            </w:pPr>
            <w:r>
              <w:rPr>
                <w:sz w:val="23"/>
              </w:rPr>
              <w:t xml:space="preserve">Sözleşmenin 10 uncu maddesi, İdari anlaşmanın 6 </w:t>
            </w:r>
            <w:proofErr w:type="spellStart"/>
            <w:r>
              <w:rPr>
                <w:sz w:val="23"/>
              </w:rPr>
              <w:t>ncı</w:t>
            </w:r>
            <w:proofErr w:type="spellEnd"/>
            <w:r>
              <w:rPr>
                <w:sz w:val="23"/>
              </w:rPr>
              <w:t xml:space="preserve"> maddesi</w:t>
            </w:r>
          </w:p>
        </w:tc>
      </w:tr>
      <w:tr w:rsidR="00D574CC">
        <w:trPr>
          <w:trHeight w:val="264"/>
        </w:trPr>
        <w:tc>
          <w:tcPr>
            <w:tcW w:w="1725" w:type="dxa"/>
          </w:tcPr>
          <w:p w:rsidR="00D574CC" w:rsidRDefault="00677B19" w:rsidP="009F38ED">
            <w:pPr>
              <w:pStyle w:val="TableParagraph"/>
              <w:jc w:val="both"/>
              <w:rPr>
                <w:sz w:val="23"/>
              </w:rPr>
            </w:pPr>
            <w:r>
              <w:rPr>
                <w:sz w:val="23"/>
              </w:rPr>
              <w:t>TR/AL 3</w:t>
            </w:r>
          </w:p>
        </w:tc>
        <w:tc>
          <w:tcPr>
            <w:tcW w:w="7154" w:type="dxa"/>
          </w:tcPr>
          <w:p w:rsidR="00D574CC" w:rsidRDefault="00677B19" w:rsidP="009F38ED">
            <w:pPr>
              <w:pStyle w:val="TableParagraph"/>
              <w:jc w:val="both"/>
              <w:rPr>
                <w:sz w:val="23"/>
              </w:rPr>
            </w:pPr>
            <w:r>
              <w:rPr>
                <w:sz w:val="23"/>
              </w:rPr>
              <w:t>Sigortalılık Sürelerinin Birleştirilmesi</w:t>
            </w:r>
          </w:p>
        </w:tc>
      </w:tr>
    </w:tbl>
    <w:p w:rsidR="00D574CC" w:rsidRDefault="00D574CC" w:rsidP="009F38ED">
      <w:pPr>
        <w:pStyle w:val="GvdeMetni"/>
        <w:spacing w:before="5"/>
        <w:ind w:left="0"/>
        <w:rPr>
          <w:b/>
        </w:rPr>
      </w:pPr>
    </w:p>
    <w:p w:rsidR="00D574CC" w:rsidRDefault="00677B19" w:rsidP="009F38ED">
      <w:pPr>
        <w:pStyle w:val="GvdeMetni"/>
        <w:spacing w:before="1" w:line="249" w:lineRule="auto"/>
        <w:ind w:right="152" w:firstLine="705"/>
      </w:pPr>
      <w:r>
        <w:t xml:space="preserve">Kanunun 4/1(a) bendi kapsamında sigortalı ya da hak sahiplerinin hastalık ve analık yardımlarına hak kazanabilmesi için Türkiye'de geçen sigortalılık sürelerinin yetersiz olması durumunda, </w:t>
      </w:r>
      <w:proofErr w:type="spellStart"/>
      <w:r>
        <w:t>Arnavutluk’da</w:t>
      </w:r>
      <w:proofErr w:type="spellEnd"/>
      <w:r>
        <w:t xml:space="preserve"> bu kapsamda geçen sigortalılık süreleri dikkate alınacaktır.</w:t>
      </w:r>
    </w:p>
    <w:p w:rsidR="00D574CC" w:rsidRDefault="00677B19" w:rsidP="009F38ED">
      <w:pPr>
        <w:pStyle w:val="GvdeMetni"/>
        <w:spacing w:line="249" w:lineRule="auto"/>
        <w:ind w:right="139" w:firstLine="705"/>
      </w:pPr>
      <w:r>
        <w:t>Sigortalının veya ölümü halinde hak sahiplerinin SGİM/</w:t>
      </w:r>
      <w:proofErr w:type="spellStart"/>
      <w:r>
        <w:t>SGM’ye</w:t>
      </w:r>
      <w:proofErr w:type="spellEnd"/>
      <w:r>
        <w:t xml:space="preserve"> yapacakları talebe istinaden TR/AL 3 formüleri üç nüsha olarak düzenlenecek ve iki nüshası Arnavutluk yetkili kurumuna gönderilecektir.</w:t>
      </w:r>
    </w:p>
    <w:p w:rsidR="00D574CC" w:rsidRDefault="00677B19" w:rsidP="009F38ED">
      <w:pPr>
        <w:pStyle w:val="GvdeMetni"/>
        <w:spacing w:line="249" w:lineRule="auto"/>
        <w:ind w:right="152" w:firstLine="705"/>
      </w:pPr>
      <w:r>
        <w:t>İlgilinin, formülerin kendisine verilmesini talep etmesi durumunda sigortalının bağlı bulunduğu SGİM/SGM tarafından formülerin ilgili kısmı doldurulup onaylanarak iki nüsha halinde ilgiliye teslim edilecek bir nüshası da dosyasında muhafaza edilecektir.</w:t>
      </w:r>
    </w:p>
    <w:p w:rsidR="00D574CC" w:rsidRDefault="00677B19" w:rsidP="009F38ED">
      <w:pPr>
        <w:pStyle w:val="GvdeMetni"/>
        <w:spacing w:line="263" w:lineRule="exact"/>
        <w:ind w:left="817"/>
      </w:pPr>
      <w:r>
        <w:t>Arnavutluk yetkili kurumunca gönderilen ve Arnavutluk'ta geçen sigortalılık süreleri</w:t>
      </w:r>
    </w:p>
    <w:p w:rsidR="00D574CC" w:rsidRDefault="00D574CC" w:rsidP="009F38ED">
      <w:pPr>
        <w:spacing w:line="263" w:lineRule="exact"/>
        <w:jc w:val="both"/>
        <w:sectPr w:rsidR="00D574CC">
          <w:pgSz w:w="11910" w:h="16840"/>
          <w:pgMar w:top="1320" w:right="1320" w:bottom="2800" w:left="1460" w:header="0" w:footer="2553" w:gutter="0"/>
          <w:cols w:space="708"/>
        </w:sectPr>
      </w:pPr>
    </w:p>
    <w:p w:rsidR="00D574CC" w:rsidRDefault="00677B19" w:rsidP="009F38ED">
      <w:pPr>
        <w:pStyle w:val="GvdeMetni"/>
        <w:spacing w:before="79" w:line="249" w:lineRule="auto"/>
      </w:pPr>
      <w:proofErr w:type="gramStart"/>
      <w:r>
        <w:lastRenderedPageBreak/>
        <w:t>kaydedilip</w:t>
      </w:r>
      <w:proofErr w:type="gramEnd"/>
      <w:r>
        <w:t xml:space="preserve"> onaylanan AL/TR 3 formüleri ilgili SGİM/</w:t>
      </w:r>
      <w:proofErr w:type="spellStart"/>
      <w:r>
        <w:t>SGM'ye</w:t>
      </w:r>
      <w:proofErr w:type="spellEnd"/>
      <w:r>
        <w:t xml:space="preserve"> iade edilecektir. Aynı şekilde sigortalının elden getireceği formüler ilgili SGİM/SGM tarafından işleme alınacaktır.</w:t>
      </w:r>
    </w:p>
    <w:p w:rsidR="00D574CC" w:rsidRDefault="00D574CC" w:rsidP="009F38ED">
      <w:pPr>
        <w:pStyle w:val="GvdeMetni"/>
        <w:spacing w:before="8"/>
        <w:ind w:left="0"/>
      </w:pPr>
    </w:p>
    <w:p w:rsidR="00D574CC" w:rsidRDefault="00677B19" w:rsidP="009F38ED">
      <w:pPr>
        <w:pStyle w:val="Balk1"/>
        <w:numPr>
          <w:ilvl w:val="1"/>
          <w:numId w:val="12"/>
        </w:numPr>
        <w:tabs>
          <w:tab w:val="left" w:pos="1172"/>
        </w:tabs>
        <w:ind w:left="1171" w:hanging="355"/>
        <w:jc w:val="both"/>
      </w:pPr>
      <w:r>
        <w:t>Arnavutluk’ta Çalışan Sigortalıların Türkiye’deki Sigortalılık</w:t>
      </w:r>
      <w:r>
        <w:rPr>
          <w:spacing w:val="-18"/>
        </w:rPr>
        <w:t xml:space="preserve"> </w:t>
      </w:r>
      <w:r>
        <w:t>Süreleri</w:t>
      </w:r>
    </w:p>
    <w:p w:rsidR="00D574CC" w:rsidRDefault="00D574CC" w:rsidP="009F38ED">
      <w:pPr>
        <w:pStyle w:val="GvdeMetni"/>
        <w:spacing w:before="3"/>
        <w:ind w:left="0"/>
        <w:rPr>
          <w:b/>
          <w:sz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84"/>
        <w:gridCol w:w="7096"/>
      </w:tblGrid>
      <w:tr w:rsidR="00D574CC">
        <w:trPr>
          <w:trHeight w:val="264"/>
        </w:trPr>
        <w:tc>
          <w:tcPr>
            <w:tcW w:w="1784" w:type="dxa"/>
          </w:tcPr>
          <w:p w:rsidR="00D574CC" w:rsidRDefault="00677B19" w:rsidP="009F38ED">
            <w:pPr>
              <w:pStyle w:val="TableParagraph"/>
              <w:jc w:val="both"/>
              <w:rPr>
                <w:sz w:val="23"/>
              </w:rPr>
            </w:pPr>
            <w:r>
              <w:rPr>
                <w:sz w:val="23"/>
              </w:rPr>
              <w:t>İlgili hükümler</w:t>
            </w:r>
          </w:p>
        </w:tc>
        <w:tc>
          <w:tcPr>
            <w:tcW w:w="7096" w:type="dxa"/>
          </w:tcPr>
          <w:p w:rsidR="00D574CC" w:rsidRDefault="00677B19" w:rsidP="009F38ED">
            <w:pPr>
              <w:pStyle w:val="TableParagraph"/>
              <w:jc w:val="both"/>
              <w:rPr>
                <w:sz w:val="23"/>
              </w:rPr>
            </w:pPr>
            <w:r>
              <w:rPr>
                <w:sz w:val="23"/>
              </w:rPr>
              <w:t xml:space="preserve">Sözleşmenin 10 uncu maddesi, İdari anlaşmanın 6 </w:t>
            </w:r>
            <w:proofErr w:type="spellStart"/>
            <w:r>
              <w:rPr>
                <w:sz w:val="23"/>
              </w:rPr>
              <w:t>ncı</w:t>
            </w:r>
            <w:proofErr w:type="spellEnd"/>
            <w:r>
              <w:rPr>
                <w:sz w:val="23"/>
              </w:rPr>
              <w:t xml:space="preserve"> maddesi</w:t>
            </w:r>
          </w:p>
        </w:tc>
      </w:tr>
      <w:tr w:rsidR="00D574CC">
        <w:trPr>
          <w:trHeight w:val="264"/>
        </w:trPr>
        <w:tc>
          <w:tcPr>
            <w:tcW w:w="1784" w:type="dxa"/>
          </w:tcPr>
          <w:p w:rsidR="00D574CC" w:rsidRDefault="00677B19" w:rsidP="009F38ED">
            <w:pPr>
              <w:pStyle w:val="TableParagraph"/>
              <w:jc w:val="both"/>
              <w:rPr>
                <w:sz w:val="23"/>
              </w:rPr>
            </w:pPr>
            <w:r>
              <w:rPr>
                <w:sz w:val="23"/>
              </w:rPr>
              <w:t>AL/TR 3</w:t>
            </w:r>
          </w:p>
        </w:tc>
        <w:tc>
          <w:tcPr>
            <w:tcW w:w="7096" w:type="dxa"/>
          </w:tcPr>
          <w:p w:rsidR="00D574CC" w:rsidRDefault="00677B19" w:rsidP="009F38ED">
            <w:pPr>
              <w:pStyle w:val="TableParagraph"/>
              <w:jc w:val="both"/>
              <w:rPr>
                <w:sz w:val="23"/>
              </w:rPr>
            </w:pPr>
            <w:r>
              <w:rPr>
                <w:sz w:val="23"/>
              </w:rPr>
              <w:t>Sigortalılık Sürelerinin Birleştirilmesi</w:t>
            </w:r>
          </w:p>
        </w:tc>
      </w:tr>
    </w:tbl>
    <w:p w:rsidR="00D574CC" w:rsidRDefault="00D574CC" w:rsidP="009F38ED">
      <w:pPr>
        <w:pStyle w:val="GvdeMetni"/>
        <w:spacing w:before="5"/>
        <w:ind w:left="0"/>
        <w:rPr>
          <w:b/>
        </w:rPr>
      </w:pPr>
    </w:p>
    <w:p w:rsidR="00D574CC" w:rsidRDefault="00677B19" w:rsidP="009F38ED">
      <w:pPr>
        <w:pStyle w:val="GvdeMetni"/>
        <w:spacing w:before="1" w:line="249" w:lineRule="auto"/>
        <w:ind w:right="139" w:firstLine="705"/>
      </w:pPr>
      <w:r>
        <w:t xml:space="preserve">Arnavutluk mevzuatına göre sigortalı olan bir kişinin hastalık ve analık yardımlarına hak kazanabilmesi için sigortalının Arnavutluk’ta </w:t>
      </w:r>
      <w:proofErr w:type="gramStart"/>
      <w:r>
        <w:t>geçen  sigortalılık</w:t>
      </w:r>
      <w:proofErr w:type="gramEnd"/>
      <w:r>
        <w:t xml:space="preserve">  sürelerinin  yetersiz  olması halinde, Arnavutluk yetkili kurumu ilgilinin Türkiye'de Kanunun 4/1-(a) bendi kapsamında geçen sigortalılık sürelerini dikkate alır. Bunun </w:t>
      </w:r>
      <w:proofErr w:type="gramStart"/>
      <w:r>
        <w:t>için  Arnavutluk</w:t>
      </w:r>
      <w:proofErr w:type="gramEnd"/>
      <w:r>
        <w:t xml:space="preserve">  yetkili  kurumunca AL/TR 3 formüleri düzenlenerek  ilgilinin  Türkiye’de  geçen  sigortalılık sürelerinin bildirilmesi Kurumdan</w:t>
      </w:r>
      <w:r>
        <w:rPr>
          <w:spacing w:val="6"/>
        </w:rPr>
        <w:t xml:space="preserve"> </w:t>
      </w:r>
      <w:r>
        <w:t>istenmektedir.</w:t>
      </w:r>
    </w:p>
    <w:p w:rsidR="00D574CC" w:rsidRDefault="00677B19" w:rsidP="009F38ED">
      <w:pPr>
        <w:pStyle w:val="GvdeMetni"/>
        <w:spacing w:line="249" w:lineRule="auto"/>
        <w:ind w:right="139" w:firstLine="705"/>
      </w:pPr>
      <w:r>
        <w:t>Arnavutluk yetkili kurumunca doldurularak onaylanmış olan AL/TR 3 formülerinin Kuruma intikali durumunda, ilgili SGİM/SGM tarafından TR/AL 3 formüleri doldurulup onaylanarak bir nüshası Arnavutluk yetkili kurumuna iade edilecektir.</w:t>
      </w:r>
    </w:p>
    <w:p w:rsidR="00D574CC" w:rsidRDefault="00677B19" w:rsidP="009F38ED">
      <w:pPr>
        <w:pStyle w:val="GvdeMetni"/>
        <w:spacing w:line="249" w:lineRule="auto"/>
        <w:ind w:right="145" w:firstLine="705"/>
      </w:pPr>
      <w:r>
        <w:t>AL/TR 3 formülerinin, sigortalı ya da hak sahibi tarafından getirilmesi halinde başvurunun yapıldığı SGİM/SGM tarafından TR/AL 3 formüleri doldurulup onaylanarak bir nüshası Arnavutluk yetkili kurumuna iletilmek üzere ilgiliye verilecektir.</w:t>
      </w:r>
    </w:p>
    <w:p w:rsidR="00D574CC" w:rsidRDefault="00D574CC" w:rsidP="009F38ED">
      <w:pPr>
        <w:pStyle w:val="GvdeMetni"/>
        <w:spacing w:before="1"/>
        <w:ind w:left="0"/>
      </w:pPr>
    </w:p>
    <w:p w:rsidR="00D574CC" w:rsidRDefault="00677B19" w:rsidP="009F38ED">
      <w:pPr>
        <w:pStyle w:val="Balk1"/>
        <w:numPr>
          <w:ilvl w:val="0"/>
          <w:numId w:val="12"/>
        </w:numPr>
        <w:tabs>
          <w:tab w:val="left" w:pos="1092"/>
          <w:tab w:val="left" w:pos="1915"/>
          <w:tab w:val="left" w:pos="2601"/>
          <w:tab w:val="left" w:pos="3639"/>
          <w:tab w:val="left" w:pos="5168"/>
          <w:tab w:val="left" w:pos="6129"/>
          <w:tab w:val="left" w:pos="7109"/>
          <w:tab w:val="left" w:pos="8343"/>
        </w:tabs>
        <w:spacing w:before="1" w:line="249" w:lineRule="auto"/>
        <w:ind w:left="111" w:right="152" w:firstLine="705"/>
        <w:jc w:val="both"/>
      </w:pPr>
      <w:r>
        <w:t>Diğer</w:t>
      </w:r>
      <w:r>
        <w:tab/>
        <w:t>Akit</w:t>
      </w:r>
      <w:r>
        <w:tab/>
        <w:t>Tarafta</w:t>
      </w:r>
      <w:r>
        <w:tab/>
        <w:t>Bulunanlara</w:t>
      </w:r>
      <w:r>
        <w:tab/>
        <w:t>(Geçici</w:t>
      </w:r>
      <w:r>
        <w:tab/>
        <w:t>İkamet</w:t>
      </w:r>
      <w:r>
        <w:tab/>
        <w:t>Edenlere)</w:t>
      </w:r>
      <w:r>
        <w:tab/>
      </w:r>
      <w:r>
        <w:rPr>
          <w:spacing w:val="-3"/>
        </w:rPr>
        <w:t xml:space="preserve">Sağlık </w:t>
      </w:r>
      <w:r>
        <w:t>Yardımlarının</w:t>
      </w:r>
      <w:r>
        <w:rPr>
          <w:spacing w:val="7"/>
        </w:rPr>
        <w:t xml:space="preserve"> </w:t>
      </w:r>
      <w:r>
        <w:t>Sağlanması</w:t>
      </w:r>
    </w:p>
    <w:p w:rsidR="00D574CC" w:rsidRDefault="00D574CC" w:rsidP="009F38ED">
      <w:pPr>
        <w:pStyle w:val="GvdeMetni"/>
        <w:spacing w:before="8"/>
        <w:ind w:left="0"/>
        <w:rPr>
          <w:b/>
        </w:rPr>
      </w:pPr>
    </w:p>
    <w:p w:rsidR="00D574CC" w:rsidRDefault="00677B19" w:rsidP="009F38ED">
      <w:pPr>
        <w:pStyle w:val="GvdeMetni"/>
        <w:spacing w:line="249" w:lineRule="auto"/>
        <w:ind w:right="139" w:firstLine="705"/>
      </w:pPr>
      <w:r>
        <w:t xml:space="preserve">Türkiye’de sigortalı olarak çalışmakta iken Arnavutluk’taki geçici ikameti sırasında Sözleşmeye göre sağlık yardımlarından faydalanacak olan sigortalı ve beraberindeki aile bireylerinin, bu yardımlardan faydalanabilmeleri için </w:t>
      </w:r>
      <w:proofErr w:type="gramStart"/>
      <w:r>
        <w:t>Kurumca  hazırlanmış</w:t>
      </w:r>
      <w:proofErr w:type="gramEnd"/>
      <w:r>
        <w:t xml:space="preserve">  durumlarına  uygun olan formüleri Arnavutluk yetkili kurumuna ibraz etmeleri</w:t>
      </w:r>
      <w:r>
        <w:rPr>
          <w:spacing w:val="43"/>
        </w:rPr>
        <w:t xml:space="preserve"> </w:t>
      </w:r>
      <w:r>
        <w:t>gerekmektedir.</w:t>
      </w:r>
    </w:p>
    <w:p w:rsidR="00D574CC" w:rsidRDefault="00677B19" w:rsidP="009F38ED">
      <w:pPr>
        <w:pStyle w:val="GvdeMetni"/>
        <w:spacing w:line="249" w:lineRule="auto"/>
        <w:ind w:right="146" w:firstLine="705"/>
      </w:pPr>
      <w:r>
        <w:t>Formüler doğrudan başvuruya istinaden hazırlanmış ise söz konusu formülerin Arnavutluk yetkili kurumuna ibraz edilmesi gerektiği bilgisi başvuru sahibine verilecektir.</w:t>
      </w:r>
    </w:p>
    <w:p w:rsidR="00D574CC" w:rsidRDefault="00677B19" w:rsidP="009F38ED">
      <w:pPr>
        <w:pStyle w:val="GvdeMetni"/>
        <w:spacing w:line="249" w:lineRule="auto"/>
        <w:ind w:right="152" w:firstLine="705"/>
      </w:pPr>
      <w:r>
        <w:t>Formülerin Arnavutluk yetkili kurumu tarafından talep edilmesi durumunda, ilgiliye verilmesi gereken nüsha, talebi yapan Arnavutluk yetkili kurumuna gönderilecektir.</w:t>
      </w:r>
    </w:p>
    <w:p w:rsidR="00D574CC" w:rsidRDefault="00677B19" w:rsidP="009F38ED">
      <w:pPr>
        <w:pStyle w:val="GvdeMetni"/>
        <w:spacing w:line="249" w:lineRule="auto"/>
        <w:ind w:right="132" w:firstLine="705"/>
      </w:pPr>
      <w:r>
        <w:t>Arnavutluk’ta sigortalı olarak çalışmakta iken Türkiye’deki geçici ikameti sırasında Sözleşmeye göre sağlık yardımlarından faydalanacak olan sigortalı ve beraberindeki aile bireylerinin, sağlık yardımlarından faydalanabilmeleri için Arnavutluk yetkili kurumunca düzenlenmiş durumlarına uygun olan formüleri Kuruma ibraz etmeleri gerekmektedir. Söz konusu formüler gerekmesi halinde Arnavutluk yetkili kurumundan “TR/AL 16 Sağlık Yardımları Talep Belgesi” ile istenecektir.</w:t>
      </w:r>
    </w:p>
    <w:p w:rsidR="00D574CC" w:rsidRDefault="00D574CC" w:rsidP="009F38ED">
      <w:pPr>
        <w:pStyle w:val="GvdeMetni"/>
        <w:spacing w:before="1"/>
        <w:ind w:left="0"/>
      </w:pPr>
    </w:p>
    <w:p w:rsidR="00D574CC" w:rsidRDefault="00677B19" w:rsidP="009F38ED">
      <w:pPr>
        <w:pStyle w:val="Balk1"/>
        <w:numPr>
          <w:ilvl w:val="1"/>
          <w:numId w:val="11"/>
        </w:numPr>
        <w:tabs>
          <w:tab w:val="left" w:pos="1249"/>
        </w:tabs>
        <w:spacing w:line="249" w:lineRule="auto"/>
        <w:ind w:left="111" w:right="145" w:firstLine="705"/>
        <w:jc w:val="both"/>
      </w:pPr>
      <w:r>
        <w:t>Bir İşin İcrası İçin Diğer Akit Taraf Ülkesine Gönderilen Sigortalı ve Beraberindeki Aile</w:t>
      </w:r>
      <w:r>
        <w:rPr>
          <w:spacing w:val="9"/>
        </w:rPr>
        <w:t xml:space="preserve"> </w:t>
      </w:r>
      <w:r>
        <w:t>Bireyleri</w:t>
      </w:r>
    </w:p>
    <w:p w:rsidR="00D574CC" w:rsidRDefault="00D574CC" w:rsidP="009F38ED">
      <w:pPr>
        <w:pStyle w:val="GvdeMetni"/>
        <w:spacing w:before="8"/>
        <w:ind w:left="0"/>
        <w:rPr>
          <w:b/>
        </w:rPr>
      </w:pPr>
    </w:p>
    <w:p w:rsidR="00D574CC" w:rsidRDefault="00677B19" w:rsidP="009F38ED">
      <w:pPr>
        <w:pStyle w:val="GvdeMetni"/>
        <w:spacing w:before="1" w:line="249" w:lineRule="auto"/>
        <w:ind w:right="145" w:firstLine="705"/>
      </w:pPr>
      <w:r>
        <w:t>Sözleşme kapsamında geçici görevle diğer akit tarafa gönderilen sigortalı ve beraberindeki aile bireylerinin sağlık yardımlarına ilişkin açıklamalar aşağıda yer almaktadır.</w:t>
      </w:r>
    </w:p>
    <w:p w:rsidR="00D574CC" w:rsidRDefault="00D574CC" w:rsidP="009F38ED">
      <w:pPr>
        <w:spacing w:line="249" w:lineRule="auto"/>
        <w:jc w:val="both"/>
        <w:sectPr w:rsidR="00D574CC">
          <w:pgSz w:w="11910" w:h="16840"/>
          <w:pgMar w:top="1320" w:right="1320" w:bottom="2800" w:left="1460" w:header="0" w:footer="2553" w:gutter="0"/>
          <w:cols w:space="708"/>
        </w:sectPr>
      </w:pPr>
    </w:p>
    <w:p w:rsidR="00D574CC" w:rsidRDefault="00677B19" w:rsidP="009F38ED">
      <w:pPr>
        <w:pStyle w:val="Balk1"/>
        <w:numPr>
          <w:ilvl w:val="2"/>
          <w:numId w:val="11"/>
        </w:numPr>
        <w:tabs>
          <w:tab w:val="left" w:pos="1386"/>
        </w:tabs>
        <w:spacing w:before="74" w:line="249" w:lineRule="auto"/>
        <w:ind w:left="111" w:right="152" w:firstLine="705"/>
        <w:jc w:val="both"/>
      </w:pPr>
      <w:r>
        <w:lastRenderedPageBreak/>
        <w:t>Bir İşin İcrası İçin İşvereni Tarafından Türkiye'den Arnavutluk’a Geçici Görevli Olarak Gönderilen Sigortalı ile Beraberindeki Aile</w:t>
      </w:r>
      <w:r>
        <w:rPr>
          <w:spacing w:val="29"/>
        </w:rPr>
        <w:t xml:space="preserve"> </w:t>
      </w:r>
      <w:r>
        <w:t>Bireyleri</w:t>
      </w:r>
    </w:p>
    <w:p w:rsidR="00D574CC" w:rsidRDefault="00D574CC" w:rsidP="009F38ED">
      <w:pPr>
        <w:pStyle w:val="GvdeMetni"/>
        <w:spacing w:before="3"/>
        <w:ind w:left="0"/>
        <w:rPr>
          <w:b/>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5"/>
        <w:gridCol w:w="7154"/>
      </w:tblGrid>
      <w:tr w:rsidR="00D574CC">
        <w:trPr>
          <w:trHeight w:val="538"/>
        </w:trPr>
        <w:tc>
          <w:tcPr>
            <w:tcW w:w="1725" w:type="dxa"/>
          </w:tcPr>
          <w:p w:rsidR="00D574CC" w:rsidRDefault="00677B19" w:rsidP="009F38ED">
            <w:pPr>
              <w:pStyle w:val="TableParagraph"/>
              <w:spacing w:line="260" w:lineRule="exact"/>
              <w:jc w:val="both"/>
              <w:rPr>
                <w:sz w:val="23"/>
              </w:rPr>
            </w:pPr>
            <w:r>
              <w:rPr>
                <w:sz w:val="23"/>
              </w:rPr>
              <w:t>İlgili hükümler</w:t>
            </w:r>
          </w:p>
        </w:tc>
        <w:tc>
          <w:tcPr>
            <w:tcW w:w="7154" w:type="dxa"/>
          </w:tcPr>
          <w:p w:rsidR="00D574CC" w:rsidRDefault="00677B19" w:rsidP="009F38ED">
            <w:pPr>
              <w:pStyle w:val="TableParagraph"/>
              <w:spacing w:line="260" w:lineRule="exact"/>
              <w:ind w:left="58"/>
              <w:jc w:val="both"/>
              <w:rPr>
                <w:sz w:val="23"/>
              </w:rPr>
            </w:pPr>
            <w:r>
              <w:rPr>
                <w:sz w:val="23"/>
              </w:rPr>
              <w:t xml:space="preserve">Sözleşmenin 11/1,  2 </w:t>
            </w:r>
            <w:proofErr w:type="spellStart"/>
            <w:r>
              <w:rPr>
                <w:sz w:val="23"/>
              </w:rPr>
              <w:t>nci</w:t>
            </w:r>
            <w:proofErr w:type="spellEnd"/>
            <w:r>
              <w:rPr>
                <w:sz w:val="23"/>
              </w:rPr>
              <w:t xml:space="preserve"> </w:t>
            </w:r>
            <w:proofErr w:type="gramStart"/>
            <w:r>
              <w:rPr>
                <w:sz w:val="23"/>
              </w:rPr>
              <w:t>ve  12</w:t>
            </w:r>
            <w:proofErr w:type="gramEnd"/>
            <w:r>
              <w:rPr>
                <w:sz w:val="23"/>
              </w:rPr>
              <w:t>/3 üncü</w:t>
            </w:r>
            <w:r>
              <w:rPr>
                <w:spacing w:val="-29"/>
                <w:sz w:val="23"/>
              </w:rPr>
              <w:t xml:space="preserve"> </w:t>
            </w:r>
            <w:r>
              <w:rPr>
                <w:sz w:val="23"/>
              </w:rPr>
              <w:t>maddeleri</w:t>
            </w:r>
          </w:p>
          <w:p w:rsidR="00D574CC" w:rsidRDefault="00677B19" w:rsidP="009F38ED">
            <w:pPr>
              <w:pStyle w:val="TableParagraph"/>
              <w:spacing w:before="10" w:line="249" w:lineRule="exact"/>
              <w:jc w:val="both"/>
              <w:rPr>
                <w:sz w:val="23"/>
              </w:rPr>
            </w:pPr>
            <w:proofErr w:type="gramStart"/>
            <w:r>
              <w:rPr>
                <w:sz w:val="23"/>
              </w:rPr>
              <w:t>İdari  Anlaşmanın</w:t>
            </w:r>
            <w:proofErr w:type="gramEnd"/>
            <w:r>
              <w:rPr>
                <w:sz w:val="23"/>
              </w:rPr>
              <w:t xml:space="preserve"> 9 uncu ve 10 uncu</w:t>
            </w:r>
            <w:r>
              <w:rPr>
                <w:spacing w:val="40"/>
                <w:sz w:val="23"/>
              </w:rPr>
              <w:t xml:space="preserve"> </w:t>
            </w:r>
            <w:r>
              <w:rPr>
                <w:sz w:val="23"/>
              </w:rPr>
              <w:t>maddeleri</w:t>
            </w:r>
          </w:p>
        </w:tc>
      </w:tr>
      <w:tr w:rsidR="00D574CC">
        <w:trPr>
          <w:trHeight w:val="264"/>
        </w:trPr>
        <w:tc>
          <w:tcPr>
            <w:tcW w:w="1725" w:type="dxa"/>
          </w:tcPr>
          <w:p w:rsidR="00D574CC" w:rsidRDefault="00677B19" w:rsidP="009F38ED">
            <w:pPr>
              <w:pStyle w:val="TableParagraph"/>
              <w:jc w:val="both"/>
              <w:rPr>
                <w:sz w:val="23"/>
              </w:rPr>
            </w:pPr>
            <w:r>
              <w:rPr>
                <w:sz w:val="23"/>
              </w:rPr>
              <w:t>TR/AL 4</w:t>
            </w:r>
          </w:p>
        </w:tc>
        <w:tc>
          <w:tcPr>
            <w:tcW w:w="7154" w:type="dxa"/>
          </w:tcPr>
          <w:p w:rsidR="00D574CC" w:rsidRDefault="00677B19" w:rsidP="009F38ED">
            <w:pPr>
              <w:pStyle w:val="TableParagraph"/>
              <w:jc w:val="both"/>
              <w:rPr>
                <w:sz w:val="23"/>
              </w:rPr>
            </w:pPr>
            <w:r>
              <w:rPr>
                <w:sz w:val="23"/>
              </w:rPr>
              <w:t>Geçici İkamet Esnasında Sağlık Yardım Belgesi</w:t>
            </w:r>
          </w:p>
        </w:tc>
      </w:tr>
    </w:tbl>
    <w:p w:rsidR="00D574CC" w:rsidRDefault="00D574CC" w:rsidP="009F38ED">
      <w:pPr>
        <w:pStyle w:val="GvdeMetni"/>
        <w:spacing w:before="5"/>
        <w:ind w:left="0"/>
        <w:rPr>
          <w:b/>
        </w:rPr>
      </w:pPr>
    </w:p>
    <w:p w:rsidR="00D574CC" w:rsidRDefault="00677B19" w:rsidP="009F38ED">
      <w:pPr>
        <w:pStyle w:val="GvdeMetni"/>
        <w:spacing w:before="1" w:line="249" w:lineRule="auto"/>
        <w:ind w:right="152" w:firstLine="705"/>
      </w:pPr>
      <w:r>
        <w:t xml:space="preserve">Kanunun 4/1-(a) kapsamındaki Kurum sigortalısının geçici </w:t>
      </w:r>
      <w:proofErr w:type="gramStart"/>
      <w:r>
        <w:t>görevli  olarak</w:t>
      </w:r>
      <w:proofErr w:type="gramEnd"/>
      <w:r>
        <w:t xml:space="preserve"> Arnavutluk’ta bulunduğu sırada kendisi ve beraberindeki aile bireyleri, Kurum adına Arnavutluk mevzuatının öngördüğü sağlık hizmetlerinden durumları derhal (acil) tedaviyi gerektirdiği zaman yararlanma hakları</w:t>
      </w:r>
      <w:r>
        <w:rPr>
          <w:spacing w:val="17"/>
        </w:rPr>
        <w:t xml:space="preserve"> </w:t>
      </w:r>
      <w:r>
        <w:t>bulunmaktadır.</w:t>
      </w:r>
    </w:p>
    <w:p w:rsidR="00D574CC" w:rsidRDefault="00677B19" w:rsidP="009F38ED">
      <w:pPr>
        <w:pStyle w:val="GvdeMetni"/>
        <w:spacing w:line="249" w:lineRule="auto"/>
        <w:ind w:right="139" w:firstLine="705"/>
      </w:pPr>
      <w:r>
        <w:t>Sigortalıların, Kurum tarafından düzenlenmiş ve Arnavutluk’ta bulunduğu sürece kendisinin ve aile bireylerinin Kurum hesabına sağlık yardımlarından yararlanabileceğini gösterir TR/AL 4 formülerine sahip olmaları gerekmektedir.</w:t>
      </w:r>
    </w:p>
    <w:p w:rsidR="00D574CC" w:rsidRDefault="00677B19" w:rsidP="009F38ED">
      <w:pPr>
        <w:pStyle w:val="GvdeMetni"/>
        <w:spacing w:line="249" w:lineRule="auto"/>
        <w:ind w:right="145" w:firstLine="705"/>
      </w:pPr>
      <w:r>
        <w:t>TR/AL 4 formülerine kaydedilecek ve sağlık yardımına hak sahibi olacak kişilerin tespiti ve yardımların süresi Türk mevzuatına göre, yardımlardan yararlanma şekli ile yardımların kapsamı ise Arnavutluk mevzuatına göre tayin</w:t>
      </w:r>
      <w:r>
        <w:rPr>
          <w:spacing w:val="-23"/>
        </w:rPr>
        <w:t xml:space="preserve"> </w:t>
      </w:r>
      <w:r>
        <w:t>edilecektir.</w:t>
      </w:r>
    </w:p>
    <w:p w:rsidR="00D574CC" w:rsidRDefault="00677B19" w:rsidP="009F38ED">
      <w:pPr>
        <w:pStyle w:val="GvdeMetni"/>
        <w:spacing w:line="249" w:lineRule="auto"/>
        <w:ind w:right="165" w:firstLine="705"/>
      </w:pPr>
      <w:r>
        <w:t>Sigortalı ve aile bireyleri için TR/AL 4 formülerinin düzenlenmesinde aşağıdaki hususlara dikkat edilmesi gerekmektedir.</w:t>
      </w:r>
    </w:p>
    <w:p w:rsidR="00D574CC" w:rsidRDefault="00223BB7" w:rsidP="009F38ED">
      <w:pPr>
        <w:pStyle w:val="GvdeMetni"/>
        <w:spacing w:line="249" w:lineRule="auto"/>
        <w:ind w:left="601" w:right="152"/>
      </w:pPr>
      <w:r>
        <w:rPr>
          <w:noProof/>
          <w:lang w:bidi="ar-SA"/>
        </w:rPr>
        <mc:AlternateContent>
          <mc:Choice Requires="wps">
            <w:drawing>
              <wp:anchor distT="0" distB="0" distL="114300" distR="114300" simplePos="0" relativeHeight="251658240" behindDoc="0" locked="0" layoutInCell="1" allowOverlap="1">
                <wp:simplePos x="0" y="0"/>
                <wp:positionH relativeFrom="page">
                  <wp:posOffset>1122680</wp:posOffset>
                </wp:positionH>
                <wp:positionV relativeFrom="paragraph">
                  <wp:posOffset>74295</wp:posOffset>
                </wp:positionV>
                <wp:extent cx="62230" cy="62230"/>
                <wp:effectExtent l="0" t="0" r="0" b="0"/>
                <wp:wrapNone/>
                <wp:docPr id="37"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62230"/>
                        </a:xfrm>
                        <a:custGeom>
                          <a:avLst/>
                          <a:gdLst>
                            <a:gd name="T0" fmla="+- 0 1817 1768"/>
                            <a:gd name="T1" fmla="*/ T0 w 98"/>
                            <a:gd name="T2" fmla="+- 0 117 117"/>
                            <a:gd name="T3" fmla="*/ 117 h 98"/>
                            <a:gd name="T4" fmla="+- 0 1798 1768"/>
                            <a:gd name="T5" fmla="*/ T4 w 98"/>
                            <a:gd name="T6" fmla="+- 0 121 117"/>
                            <a:gd name="T7" fmla="*/ 121 h 98"/>
                            <a:gd name="T8" fmla="+- 0 1782 1768"/>
                            <a:gd name="T9" fmla="*/ T8 w 98"/>
                            <a:gd name="T10" fmla="+- 0 131 117"/>
                            <a:gd name="T11" fmla="*/ 131 h 98"/>
                            <a:gd name="T12" fmla="+- 0 1772 1768"/>
                            <a:gd name="T13" fmla="*/ T12 w 98"/>
                            <a:gd name="T14" fmla="+- 0 147 117"/>
                            <a:gd name="T15" fmla="*/ 147 h 98"/>
                            <a:gd name="T16" fmla="+- 0 1768 1768"/>
                            <a:gd name="T17" fmla="*/ T16 w 98"/>
                            <a:gd name="T18" fmla="+- 0 166 117"/>
                            <a:gd name="T19" fmla="*/ 166 h 98"/>
                            <a:gd name="T20" fmla="+- 0 1772 1768"/>
                            <a:gd name="T21" fmla="*/ T20 w 98"/>
                            <a:gd name="T22" fmla="+- 0 185 117"/>
                            <a:gd name="T23" fmla="*/ 185 h 98"/>
                            <a:gd name="T24" fmla="+- 0 1782 1768"/>
                            <a:gd name="T25" fmla="*/ T24 w 98"/>
                            <a:gd name="T26" fmla="+- 0 200 117"/>
                            <a:gd name="T27" fmla="*/ 200 h 98"/>
                            <a:gd name="T28" fmla="+- 0 1798 1768"/>
                            <a:gd name="T29" fmla="*/ T28 w 98"/>
                            <a:gd name="T30" fmla="+- 0 211 117"/>
                            <a:gd name="T31" fmla="*/ 211 h 98"/>
                            <a:gd name="T32" fmla="+- 0 1817 1768"/>
                            <a:gd name="T33" fmla="*/ T32 w 98"/>
                            <a:gd name="T34" fmla="+- 0 215 117"/>
                            <a:gd name="T35" fmla="*/ 215 h 98"/>
                            <a:gd name="T36" fmla="+- 0 1836 1768"/>
                            <a:gd name="T37" fmla="*/ T36 w 98"/>
                            <a:gd name="T38" fmla="+- 0 211 117"/>
                            <a:gd name="T39" fmla="*/ 211 h 98"/>
                            <a:gd name="T40" fmla="+- 0 1852 1768"/>
                            <a:gd name="T41" fmla="*/ T40 w 98"/>
                            <a:gd name="T42" fmla="+- 0 200 117"/>
                            <a:gd name="T43" fmla="*/ 200 h 98"/>
                            <a:gd name="T44" fmla="+- 0 1862 1768"/>
                            <a:gd name="T45" fmla="*/ T44 w 98"/>
                            <a:gd name="T46" fmla="+- 0 185 117"/>
                            <a:gd name="T47" fmla="*/ 185 h 98"/>
                            <a:gd name="T48" fmla="+- 0 1866 1768"/>
                            <a:gd name="T49" fmla="*/ T48 w 98"/>
                            <a:gd name="T50" fmla="+- 0 166 117"/>
                            <a:gd name="T51" fmla="*/ 166 h 98"/>
                            <a:gd name="T52" fmla="+- 0 1862 1768"/>
                            <a:gd name="T53" fmla="*/ T52 w 98"/>
                            <a:gd name="T54" fmla="+- 0 147 117"/>
                            <a:gd name="T55" fmla="*/ 147 h 98"/>
                            <a:gd name="T56" fmla="+- 0 1852 1768"/>
                            <a:gd name="T57" fmla="*/ T56 w 98"/>
                            <a:gd name="T58" fmla="+- 0 131 117"/>
                            <a:gd name="T59" fmla="*/ 131 h 98"/>
                            <a:gd name="T60" fmla="+- 0 1836 1768"/>
                            <a:gd name="T61" fmla="*/ T60 w 98"/>
                            <a:gd name="T62" fmla="+- 0 121 117"/>
                            <a:gd name="T63" fmla="*/ 121 h 98"/>
                            <a:gd name="T64" fmla="+- 0 1817 1768"/>
                            <a:gd name="T65" fmla="*/ T64 w 98"/>
                            <a:gd name="T66" fmla="+- 0 117 117"/>
                            <a:gd name="T67" fmla="*/ 117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8" h="98">
                              <a:moveTo>
                                <a:pt x="49" y="0"/>
                              </a:moveTo>
                              <a:lnTo>
                                <a:pt x="30" y="4"/>
                              </a:lnTo>
                              <a:lnTo>
                                <a:pt x="14" y="14"/>
                              </a:lnTo>
                              <a:lnTo>
                                <a:pt x="4" y="30"/>
                              </a:lnTo>
                              <a:lnTo>
                                <a:pt x="0" y="49"/>
                              </a:lnTo>
                              <a:lnTo>
                                <a:pt x="4" y="68"/>
                              </a:lnTo>
                              <a:lnTo>
                                <a:pt x="14" y="83"/>
                              </a:lnTo>
                              <a:lnTo>
                                <a:pt x="30" y="94"/>
                              </a:lnTo>
                              <a:lnTo>
                                <a:pt x="49" y="98"/>
                              </a:lnTo>
                              <a:lnTo>
                                <a:pt x="68" y="94"/>
                              </a:lnTo>
                              <a:lnTo>
                                <a:pt x="84" y="83"/>
                              </a:lnTo>
                              <a:lnTo>
                                <a:pt x="94" y="68"/>
                              </a:lnTo>
                              <a:lnTo>
                                <a:pt x="98" y="49"/>
                              </a:lnTo>
                              <a:lnTo>
                                <a:pt x="94" y="30"/>
                              </a:lnTo>
                              <a:lnTo>
                                <a:pt x="84" y="14"/>
                              </a:lnTo>
                              <a:lnTo>
                                <a:pt x="68" y="4"/>
                              </a:lnTo>
                              <a:lnTo>
                                <a:pt x="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F8D0F1" id="Freeform 24" o:spid="_x0000_s1026" style="position:absolute;margin-left:88.4pt;margin-top:5.85pt;width:4.9pt;height:4.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" path="m49,l30,4,14,14,4,30,,49,4,68,14,83,30,94r19,4l68,94,84,83,94,68,98,49,94,30,84,14,68,4,49,xe" fillcolor="black" stroked="f">
                <v:path arrowok="t" o:connecttype="custom" o:connectlocs="31115,74295;19050,76835;8890,83185;2540,93345;0,105410;2540,117475;8890,127000;19050,133985;31115,136525;43180,133985;53340,127000;59690,117475;62230,105410;59690,93345;53340,83185;43180,76835;31115,74295" o:connectangles="0,0,0,0,0,0,0,0,0,0,0,0,0,0,0,0,0"/>
                <w10:wrap anchorx="page"/>
              </v:shape>
            </w:pict>
          </mc:Fallback>
        </mc:AlternateContent>
      </w:r>
      <w:r w:rsidR="00677B19">
        <w:t>Sigortalıdan formüler talebine ait Ek-2'de yer alan "Sosyal Güvenlik Sözleşmeleri İmzalanmış Ülkelerde Sağlık Yardımları Talep ve Beyan Taahhüt Belgesi" alınacaktır. (İşveren tarafından geçici görevle görevlendirilen sigortalının görev süresi ile görevlendirme nedenini belirten yazı temin edilecektir.)</w:t>
      </w:r>
    </w:p>
    <w:p w:rsidR="00D574CC" w:rsidRDefault="00223BB7" w:rsidP="009F38ED">
      <w:pPr>
        <w:pStyle w:val="GvdeMetni"/>
        <w:spacing w:line="249" w:lineRule="auto"/>
        <w:ind w:left="601" w:right="139"/>
      </w:pPr>
      <w:r>
        <w:rPr>
          <w:noProof/>
          <w:lang w:bidi="ar-SA"/>
        </w:rPr>
        <mc:AlternateContent>
          <mc:Choice Requires="wps">
            <w:drawing>
              <wp:anchor distT="0" distB="0" distL="114300" distR="114300" simplePos="0" relativeHeight="251659264" behindDoc="0" locked="0" layoutInCell="1" allowOverlap="1">
                <wp:simplePos x="0" y="0"/>
                <wp:positionH relativeFrom="page">
                  <wp:posOffset>1122680</wp:posOffset>
                </wp:positionH>
                <wp:positionV relativeFrom="paragraph">
                  <wp:posOffset>74295</wp:posOffset>
                </wp:positionV>
                <wp:extent cx="62230" cy="62230"/>
                <wp:effectExtent l="0" t="0" r="0" b="0"/>
                <wp:wrapNone/>
                <wp:docPr id="36"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62230"/>
                        </a:xfrm>
                        <a:custGeom>
                          <a:avLst/>
                          <a:gdLst>
                            <a:gd name="T0" fmla="+- 0 1817 1768"/>
                            <a:gd name="T1" fmla="*/ T0 w 98"/>
                            <a:gd name="T2" fmla="+- 0 117 117"/>
                            <a:gd name="T3" fmla="*/ 117 h 98"/>
                            <a:gd name="T4" fmla="+- 0 1798 1768"/>
                            <a:gd name="T5" fmla="*/ T4 w 98"/>
                            <a:gd name="T6" fmla="+- 0 121 117"/>
                            <a:gd name="T7" fmla="*/ 121 h 98"/>
                            <a:gd name="T8" fmla="+- 0 1782 1768"/>
                            <a:gd name="T9" fmla="*/ T8 w 98"/>
                            <a:gd name="T10" fmla="+- 0 131 117"/>
                            <a:gd name="T11" fmla="*/ 131 h 98"/>
                            <a:gd name="T12" fmla="+- 0 1772 1768"/>
                            <a:gd name="T13" fmla="*/ T12 w 98"/>
                            <a:gd name="T14" fmla="+- 0 147 117"/>
                            <a:gd name="T15" fmla="*/ 147 h 98"/>
                            <a:gd name="T16" fmla="+- 0 1768 1768"/>
                            <a:gd name="T17" fmla="*/ T16 w 98"/>
                            <a:gd name="T18" fmla="+- 0 166 117"/>
                            <a:gd name="T19" fmla="*/ 166 h 98"/>
                            <a:gd name="T20" fmla="+- 0 1772 1768"/>
                            <a:gd name="T21" fmla="*/ T20 w 98"/>
                            <a:gd name="T22" fmla="+- 0 185 117"/>
                            <a:gd name="T23" fmla="*/ 185 h 98"/>
                            <a:gd name="T24" fmla="+- 0 1782 1768"/>
                            <a:gd name="T25" fmla="*/ T24 w 98"/>
                            <a:gd name="T26" fmla="+- 0 200 117"/>
                            <a:gd name="T27" fmla="*/ 200 h 98"/>
                            <a:gd name="T28" fmla="+- 0 1798 1768"/>
                            <a:gd name="T29" fmla="*/ T28 w 98"/>
                            <a:gd name="T30" fmla="+- 0 211 117"/>
                            <a:gd name="T31" fmla="*/ 211 h 98"/>
                            <a:gd name="T32" fmla="+- 0 1817 1768"/>
                            <a:gd name="T33" fmla="*/ T32 w 98"/>
                            <a:gd name="T34" fmla="+- 0 215 117"/>
                            <a:gd name="T35" fmla="*/ 215 h 98"/>
                            <a:gd name="T36" fmla="+- 0 1836 1768"/>
                            <a:gd name="T37" fmla="*/ T36 w 98"/>
                            <a:gd name="T38" fmla="+- 0 211 117"/>
                            <a:gd name="T39" fmla="*/ 211 h 98"/>
                            <a:gd name="T40" fmla="+- 0 1852 1768"/>
                            <a:gd name="T41" fmla="*/ T40 w 98"/>
                            <a:gd name="T42" fmla="+- 0 200 117"/>
                            <a:gd name="T43" fmla="*/ 200 h 98"/>
                            <a:gd name="T44" fmla="+- 0 1862 1768"/>
                            <a:gd name="T45" fmla="*/ T44 w 98"/>
                            <a:gd name="T46" fmla="+- 0 185 117"/>
                            <a:gd name="T47" fmla="*/ 185 h 98"/>
                            <a:gd name="T48" fmla="+- 0 1866 1768"/>
                            <a:gd name="T49" fmla="*/ T48 w 98"/>
                            <a:gd name="T50" fmla="+- 0 166 117"/>
                            <a:gd name="T51" fmla="*/ 166 h 98"/>
                            <a:gd name="T52" fmla="+- 0 1862 1768"/>
                            <a:gd name="T53" fmla="*/ T52 w 98"/>
                            <a:gd name="T54" fmla="+- 0 147 117"/>
                            <a:gd name="T55" fmla="*/ 147 h 98"/>
                            <a:gd name="T56" fmla="+- 0 1852 1768"/>
                            <a:gd name="T57" fmla="*/ T56 w 98"/>
                            <a:gd name="T58" fmla="+- 0 131 117"/>
                            <a:gd name="T59" fmla="*/ 131 h 98"/>
                            <a:gd name="T60" fmla="+- 0 1836 1768"/>
                            <a:gd name="T61" fmla="*/ T60 w 98"/>
                            <a:gd name="T62" fmla="+- 0 121 117"/>
                            <a:gd name="T63" fmla="*/ 121 h 98"/>
                            <a:gd name="T64" fmla="+- 0 1817 1768"/>
                            <a:gd name="T65" fmla="*/ T64 w 98"/>
                            <a:gd name="T66" fmla="+- 0 117 117"/>
                            <a:gd name="T67" fmla="*/ 117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8" h="98">
                              <a:moveTo>
                                <a:pt x="49" y="0"/>
                              </a:moveTo>
                              <a:lnTo>
                                <a:pt x="30" y="4"/>
                              </a:lnTo>
                              <a:lnTo>
                                <a:pt x="14" y="14"/>
                              </a:lnTo>
                              <a:lnTo>
                                <a:pt x="4" y="30"/>
                              </a:lnTo>
                              <a:lnTo>
                                <a:pt x="0" y="49"/>
                              </a:lnTo>
                              <a:lnTo>
                                <a:pt x="4" y="68"/>
                              </a:lnTo>
                              <a:lnTo>
                                <a:pt x="14" y="83"/>
                              </a:lnTo>
                              <a:lnTo>
                                <a:pt x="30" y="94"/>
                              </a:lnTo>
                              <a:lnTo>
                                <a:pt x="49" y="98"/>
                              </a:lnTo>
                              <a:lnTo>
                                <a:pt x="68" y="94"/>
                              </a:lnTo>
                              <a:lnTo>
                                <a:pt x="84" y="83"/>
                              </a:lnTo>
                              <a:lnTo>
                                <a:pt x="94" y="68"/>
                              </a:lnTo>
                              <a:lnTo>
                                <a:pt x="98" y="49"/>
                              </a:lnTo>
                              <a:lnTo>
                                <a:pt x="94" y="30"/>
                              </a:lnTo>
                              <a:lnTo>
                                <a:pt x="84" y="14"/>
                              </a:lnTo>
                              <a:lnTo>
                                <a:pt x="68" y="4"/>
                              </a:lnTo>
                              <a:lnTo>
                                <a:pt x="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268B2A" id="Freeform 23" o:spid="_x0000_s1026" style="position:absolute;margin-left:88.4pt;margin-top:5.85pt;width:4.9pt;height:4.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" path="m49,l30,4,14,14,4,30,,49,4,68,14,83,30,94r19,4l68,94,84,83,94,68,98,49,94,30,84,14,68,4,49,xe" fillcolor="black" stroked="f">
                <v:path arrowok="t" o:connecttype="custom" o:connectlocs="31115,74295;19050,76835;8890,83185;2540,93345;0,105410;2540,117475;8890,127000;19050,133985;31115,136525;43180,133985;53340,127000;59690,117475;62230,105410;59690,93345;53340,83185;43180,76835;31115,74295" o:connectangles="0,0,0,0,0,0,0,0,0,0,0,0,0,0,0,0,0"/>
                <w10:wrap anchorx="page"/>
              </v:shape>
            </w:pict>
          </mc:Fallback>
        </mc:AlternateContent>
      </w:r>
      <w:r w:rsidR="00677B19">
        <w:t>Sigortalının sağlık yardımlarına müstahak olup olmadığı ve aile bireyinin sigortalının bakmakla yükümlüsü olup olmadığı Sağlık Provizyon ve Aktivasyon Sistemi (SPAS) programı üzerinden kontrol edilecektir.</w:t>
      </w:r>
    </w:p>
    <w:p w:rsidR="00D574CC" w:rsidRDefault="00223BB7" w:rsidP="009F38ED">
      <w:pPr>
        <w:pStyle w:val="GvdeMetni"/>
        <w:spacing w:line="249" w:lineRule="auto"/>
        <w:ind w:left="601" w:right="145"/>
      </w:pPr>
      <w:r>
        <w:rPr>
          <w:noProof/>
          <w:lang w:bidi="ar-SA"/>
        </w:rPr>
        <mc:AlternateContent>
          <mc:Choice Requires="wps">
            <w:drawing>
              <wp:anchor distT="0" distB="0" distL="114300" distR="114300" simplePos="0" relativeHeight="251660288" behindDoc="0" locked="0" layoutInCell="1" allowOverlap="1">
                <wp:simplePos x="0" y="0"/>
                <wp:positionH relativeFrom="page">
                  <wp:posOffset>1122680</wp:posOffset>
                </wp:positionH>
                <wp:positionV relativeFrom="paragraph">
                  <wp:posOffset>74295</wp:posOffset>
                </wp:positionV>
                <wp:extent cx="62230" cy="62230"/>
                <wp:effectExtent l="0" t="0" r="0" b="0"/>
                <wp:wrapNone/>
                <wp:docPr id="35"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62230"/>
                        </a:xfrm>
                        <a:custGeom>
                          <a:avLst/>
                          <a:gdLst>
                            <a:gd name="T0" fmla="+- 0 1817 1768"/>
                            <a:gd name="T1" fmla="*/ T0 w 98"/>
                            <a:gd name="T2" fmla="+- 0 117 117"/>
                            <a:gd name="T3" fmla="*/ 117 h 98"/>
                            <a:gd name="T4" fmla="+- 0 1798 1768"/>
                            <a:gd name="T5" fmla="*/ T4 w 98"/>
                            <a:gd name="T6" fmla="+- 0 121 117"/>
                            <a:gd name="T7" fmla="*/ 121 h 98"/>
                            <a:gd name="T8" fmla="+- 0 1782 1768"/>
                            <a:gd name="T9" fmla="*/ T8 w 98"/>
                            <a:gd name="T10" fmla="+- 0 131 117"/>
                            <a:gd name="T11" fmla="*/ 131 h 98"/>
                            <a:gd name="T12" fmla="+- 0 1772 1768"/>
                            <a:gd name="T13" fmla="*/ T12 w 98"/>
                            <a:gd name="T14" fmla="+- 0 147 117"/>
                            <a:gd name="T15" fmla="*/ 147 h 98"/>
                            <a:gd name="T16" fmla="+- 0 1768 1768"/>
                            <a:gd name="T17" fmla="*/ T16 w 98"/>
                            <a:gd name="T18" fmla="+- 0 166 117"/>
                            <a:gd name="T19" fmla="*/ 166 h 98"/>
                            <a:gd name="T20" fmla="+- 0 1772 1768"/>
                            <a:gd name="T21" fmla="*/ T20 w 98"/>
                            <a:gd name="T22" fmla="+- 0 185 117"/>
                            <a:gd name="T23" fmla="*/ 185 h 98"/>
                            <a:gd name="T24" fmla="+- 0 1782 1768"/>
                            <a:gd name="T25" fmla="*/ T24 w 98"/>
                            <a:gd name="T26" fmla="+- 0 200 117"/>
                            <a:gd name="T27" fmla="*/ 200 h 98"/>
                            <a:gd name="T28" fmla="+- 0 1798 1768"/>
                            <a:gd name="T29" fmla="*/ T28 w 98"/>
                            <a:gd name="T30" fmla="+- 0 211 117"/>
                            <a:gd name="T31" fmla="*/ 211 h 98"/>
                            <a:gd name="T32" fmla="+- 0 1817 1768"/>
                            <a:gd name="T33" fmla="*/ T32 w 98"/>
                            <a:gd name="T34" fmla="+- 0 215 117"/>
                            <a:gd name="T35" fmla="*/ 215 h 98"/>
                            <a:gd name="T36" fmla="+- 0 1836 1768"/>
                            <a:gd name="T37" fmla="*/ T36 w 98"/>
                            <a:gd name="T38" fmla="+- 0 211 117"/>
                            <a:gd name="T39" fmla="*/ 211 h 98"/>
                            <a:gd name="T40" fmla="+- 0 1852 1768"/>
                            <a:gd name="T41" fmla="*/ T40 w 98"/>
                            <a:gd name="T42" fmla="+- 0 200 117"/>
                            <a:gd name="T43" fmla="*/ 200 h 98"/>
                            <a:gd name="T44" fmla="+- 0 1862 1768"/>
                            <a:gd name="T45" fmla="*/ T44 w 98"/>
                            <a:gd name="T46" fmla="+- 0 185 117"/>
                            <a:gd name="T47" fmla="*/ 185 h 98"/>
                            <a:gd name="T48" fmla="+- 0 1866 1768"/>
                            <a:gd name="T49" fmla="*/ T48 w 98"/>
                            <a:gd name="T50" fmla="+- 0 166 117"/>
                            <a:gd name="T51" fmla="*/ 166 h 98"/>
                            <a:gd name="T52" fmla="+- 0 1862 1768"/>
                            <a:gd name="T53" fmla="*/ T52 w 98"/>
                            <a:gd name="T54" fmla="+- 0 147 117"/>
                            <a:gd name="T55" fmla="*/ 147 h 98"/>
                            <a:gd name="T56" fmla="+- 0 1852 1768"/>
                            <a:gd name="T57" fmla="*/ T56 w 98"/>
                            <a:gd name="T58" fmla="+- 0 131 117"/>
                            <a:gd name="T59" fmla="*/ 131 h 98"/>
                            <a:gd name="T60" fmla="+- 0 1836 1768"/>
                            <a:gd name="T61" fmla="*/ T60 w 98"/>
                            <a:gd name="T62" fmla="+- 0 121 117"/>
                            <a:gd name="T63" fmla="*/ 121 h 98"/>
                            <a:gd name="T64" fmla="+- 0 1817 1768"/>
                            <a:gd name="T65" fmla="*/ T64 w 98"/>
                            <a:gd name="T66" fmla="+- 0 117 117"/>
                            <a:gd name="T67" fmla="*/ 117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8" h="98">
                              <a:moveTo>
                                <a:pt x="49" y="0"/>
                              </a:moveTo>
                              <a:lnTo>
                                <a:pt x="30" y="4"/>
                              </a:lnTo>
                              <a:lnTo>
                                <a:pt x="14" y="14"/>
                              </a:lnTo>
                              <a:lnTo>
                                <a:pt x="4" y="30"/>
                              </a:lnTo>
                              <a:lnTo>
                                <a:pt x="0" y="49"/>
                              </a:lnTo>
                              <a:lnTo>
                                <a:pt x="4" y="68"/>
                              </a:lnTo>
                              <a:lnTo>
                                <a:pt x="14" y="83"/>
                              </a:lnTo>
                              <a:lnTo>
                                <a:pt x="30" y="94"/>
                              </a:lnTo>
                              <a:lnTo>
                                <a:pt x="49" y="98"/>
                              </a:lnTo>
                              <a:lnTo>
                                <a:pt x="68" y="94"/>
                              </a:lnTo>
                              <a:lnTo>
                                <a:pt x="84" y="83"/>
                              </a:lnTo>
                              <a:lnTo>
                                <a:pt x="94" y="68"/>
                              </a:lnTo>
                              <a:lnTo>
                                <a:pt x="98" y="49"/>
                              </a:lnTo>
                              <a:lnTo>
                                <a:pt x="94" y="30"/>
                              </a:lnTo>
                              <a:lnTo>
                                <a:pt x="84" y="14"/>
                              </a:lnTo>
                              <a:lnTo>
                                <a:pt x="68" y="4"/>
                              </a:lnTo>
                              <a:lnTo>
                                <a:pt x="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5C4FD4" id="Freeform 22" o:spid="_x0000_s1026" style="position:absolute;margin-left:88.4pt;margin-top:5.85pt;width:4.9pt;height:4.9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" path="m49,l30,4,14,14,4,30,,49,4,68,14,83,30,94r19,4l68,94,84,83,94,68,98,49,94,30,84,14,68,4,49,xe" fillcolor="black" stroked="f">
                <v:path arrowok="t" o:connecttype="custom" o:connectlocs="31115,74295;19050,76835;8890,83185;2540,93345;0,105410;2540,117475;8890,127000;19050,133985;31115,136525;43180,133985;53340,127000;59690,117475;62230,105410;59690,93345;53340,83185;43180,76835;31115,74295" o:connectangles="0,0,0,0,0,0,0,0,0,0,0,0,0,0,0,0,0"/>
                <w10:wrap anchorx="page"/>
              </v:shape>
            </w:pict>
          </mc:Fallback>
        </mc:AlternateContent>
      </w:r>
      <w:r w:rsidR="00677B19">
        <w:t xml:space="preserve">Formülerin (3) </w:t>
      </w:r>
      <w:proofErr w:type="spellStart"/>
      <w:r w:rsidR="00677B19">
        <w:t>nolu</w:t>
      </w:r>
      <w:proofErr w:type="spellEnd"/>
      <w:r w:rsidR="00677B19">
        <w:t xml:space="preserve"> kısmı sigortalının işverenince ibraz edilen geçici görev süresini gösterir belgedeki süreye göre; özel iş yerlerinde çalışanlar için en fazla birer yıl olmak üzere görev süresi kadar, kamu iş yerlerinde çalışanlar için ise görev süresi kadar olacak şekilde doldurulacaktır.</w:t>
      </w:r>
    </w:p>
    <w:p w:rsidR="00D574CC" w:rsidRDefault="00D574CC" w:rsidP="009F38ED">
      <w:pPr>
        <w:pStyle w:val="GvdeMetni"/>
        <w:spacing w:before="3"/>
        <w:ind w:left="0"/>
        <w:rPr>
          <w:sz w:val="14"/>
        </w:rPr>
      </w:pPr>
    </w:p>
    <w:p w:rsidR="00D574CC" w:rsidRDefault="00677B19" w:rsidP="009F38ED">
      <w:pPr>
        <w:pStyle w:val="Balk1"/>
        <w:spacing w:before="95" w:line="249" w:lineRule="auto"/>
        <w:jc w:val="both"/>
      </w:pPr>
      <w:r>
        <w:t>2.1.2. Bir İşin İcrası İçin İşvereni Tarafından Arnavutluk’tan Türkiye'ye Geçici Görevli Olarak Gönderilenler ile Beraberindeki Aile Bireyleri</w:t>
      </w:r>
    </w:p>
    <w:p w:rsidR="00D574CC" w:rsidRDefault="00D574CC" w:rsidP="009F38ED">
      <w:pPr>
        <w:pStyle w:val="GvdeMetni"/>
        <w:spacing w:before="3"/>
        <w:ind w:left="0"/>
        <w:rPr>
          <w:b/>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84"/>
        <w:gridCol w:w="7096"/>
      </w:tblGrid>
      <w:tr w:rsidR="00D574CC">
        <w:trPr>
          <w:trHeight w:val="538"/>
        </w:trPr>
        <w:tc>
          <w:tcPr>
            <w:tcW w:w="1784" w:type="dxa"/>
          </w:tcPr>
          <w:p w:rsidR="00D574CC" w:rsidRDefault="00677B19" w:rsidP="009F38ED">
            <w:pPr>
              <w:pStyle w:val="TableParagraph"/>
              <w:spacing w:line="260" w:lineRule="exact"/>
              <w:jc w:val="both"/>
              <w:rPr>
                <w:sz w:val="23"/>
              </w:rPr>
            </w:pPr>
            <w:r>
              <w:rPr>
                <w:sz w:val="23"/>
              </w:rPr>
              <w:t>İlgili hükümler</w:t>
            </w:r>
          </w:p>
        </w:tc>
        <w:tc>
          <w:tcPr>
            <w:tcW w:w="7096" w:type="dxa"/>
          </w:tcPr>
          <w:p w:rsidR="00D574CC" w:rsidRDefault="00677B19" w:rsidP="009F38ED">
            <w:pPr>
              <w:pStyle w:val="TableParagraph"/>
              <w:spacing w:line="260" w:lineRule="exact"/>
              <w:jc w:val="both"/>
              <w:rPr>
                <w:sz w:val="23"/>
              </w:rPr>
            </w:pPr>
            <w:r>
              <w:rPr>
                <w:sz w:val="23"/>
              </w:rPr>
              <w:t xml:space="preserve">Sözleşmenin 11/1, 2 </w:t>
            </w:r>
            <w:proofErr w:type="spellStart"/>
            <w:r>
              <w:rPr>
                <w:sz w:val="23"/>
              </w:rPr>
              <w:t>nci</w:t>
            </w:r>
            <w:proofErr w:type="spellEnd"/>
            <w:r>
              <w:rPr>
                <w:sz w:val="23"/>
              </w:rPr>
              <w:t xml:space="preserve"> ve 12/3 üncü maddeleri, İdari Anlaşmanın 9</w:t>
            </w:r>
          </w:p>
          <w:p w:rsidR="00D574CC" w:rsidRDefault="00677B19" w:rsidP="009F38ED">
            <w:pPr>
              <w:pStyle w:val="TableParagraph"/>
              <w:spacing w:before="10" w:line="249" w:lineRule="exact"/>
              <w:ind w:left="58"/>
              <w:jc w:val="both"/>
              <w:rPr>
                <w:sz w:val="23"/>
              </w:rPr>
            </w:pPr>
            <w:proofErr w:type="gramStart"/>
            <w:r>
              <w:rPr>
                <w:sz w:val="23"/>
              </w:rPr>
              <w:t>uncu</w:t>
            </w:r>
            <w:proofErr w:type="gramEnd"/>
            <w:r>
              <w:rPr>
                <w:sz w:val="23"/>
              </w:rPr>
              <w:t xml:space="preserve"> ve 10 uncu maddeleri</w:t>
            </w:r>
          </w:p>
        </w:tc>
      </w:tr>
      <w:tr w:rsidR="00D574CC">
        <w:trPr>
          <w:trHeight w:val="264"/>
        </w:trPr>
        <w:tc>
          <w:tcPr>
            <w:tcW w:w="1784" w:type="dxa"/>
          </w:tcPr>
          <w:p w:rsidR="00D574CC" w:rsidRDefault="00677B19" w:rsidP="009F38ED">
            <w:pPr>
              <w:pStyle w:val="TableParagraph"/>
              <w:jc w:val="both"/>
              <w:rPr>
                <w:sz w:val="23"/>
              </w:rPr>
            </w:pPr>
            <w:r>
              <w:rPr>
                <w:sz w:val="23"/>
              </w:rPr>
              <w:t>AL/TR 4</w:t>
            </w:r>
          </w:p>
        </w:tc>
        <w:tc>
          <w:tcPr>
            <w:tcW w:w="7096" w:type="dxa"/>
          </w:tcPr>
          <w:p w:rsidR="00D574CC" w:rsidRDefault="00677B19" w:rsidP="009F38ED">
            <w:pPr>
              <w:pStyle w:val="TableParagraph"/>
              <w:jc w:val="both"/>
              <w:rPr>
                <w:sz w:val="23"/>
              </w:rPr>
            </w:pPr>
            <w:r>
              <w:rPr>
                <w:sz w:val="23"/>
              </w:rPr>
              <w:t>Geçici İkamet Esnasında Sağlık Yardım Belgesi</w:t>
            </w:r>
          </w:p>
        </w:tc>
      </w:tr>
    </w:tbl>
    <w:p w:rsidR="00D574CC" w:rsidRDefault="00D574CC" w:rsidP="009F38ED">
      <w:pPr>
        <w:pStyle w:val="GvdeMetni"/>
        <w:spacing w:before="5"/>
        <w:ind w:left="0"/>
        <w:rPr>
          <w:b/>
        </w:rPr>
      </w:pPr>
    </w:p>
    <w:p w:rsidR="00D574CC" w:rsidRDefault="00677B19" w:rsidP="009F38ED">
      <w:pPr>
        <w:pStyle w:val="GvdeMetni"/>
        <w:spacing w:before="1" w:line="249" w:lineRule="auto"/>
        <w:ind w:right="146" w:firstLine="705"/>
      </w:pPr>
      <w:r>
        <w:t xml:space="preserve">Arnavutluk sigortalılarının geçici görevli </w:t>
      </w:r>
      <w:proofErr w:type="gramStart"/>
      <w:r>
        <w:t>olarak  Türkiye'de</w:t>
      </w:r>
      <w:proofErr w:type="gramEnd"/>
      <w:r>
        <w:t xml:space="preserve"> bulunduğu  sırada kendisi ve beraberindeki aile bireyleri, Arnavutluk yetkili kurumu adına ülkemiz mevzuatının öngördüğü sağlık hizmetlerinden durumları derhal (acil) tedaviyi gerektiren durumlarda yararlanabilmektedir.</w:t>
      </w:r>
    </w:p>
    <w:p w:rsidR="00D574CC" w:rsidRDefault="00677B19" w:rsidP="009F38ED">
      <w:pPr>
        <w:pStyle w:val="GvdeMetni"/>
        <w:spacing w:line="249" w:lineRule="auto"/>
        <w:ind w:right="139" w:firstLine="705"/>
      </w:pPr>
      <w:r>
        <w:t xml:space="preserve">Arnavutluk sigortalılarının, ülkemizde Kurum mevzuatının öngördüğü sağlık hizmetlerini alabilmeleri için Arnavutluk yetkili kurumunca düzenlenmiş AL/TR </w:t>
      </w:r>
      <w:proofErr w:type="gramStart"/>
      <w:r>
        <w:t>4  formüleri</w:t>
      </w:r>
      <w:proofErr w:type="gramEnd"/>
      <w:r>
        <w:t xml:space="preserve"> ile ilk müracaatlarını en yakın SGİM/</w:t>
      </w:r>
      <w:proofErr w:type="spellStart"/>
      <w:r>
        <w:t>SGM’lere</w:t>
      </w:r>
      <w:proofErr w:type="spellEnd"/>
      <w:r>
        <w:t xml:space="preserve"> yapmaları</w:t>
      </w:r>
      <w:r>
        <w:rPr>
          <w:spacing w:val="22"/>
        </w:rPr>
        <w:t xml:space="preserve"> </w:t>
      </w:r>
      <w:r>
        <w:t>gerekmektedir.</w:t>
      </w:r>
    </w:p>
    <w:p w:rsidR="00D574CC" w:rsidRDefault="00D574CC" w:rsidP="009F38ED">
      <w:pPr>
        <w:spacing w:line="249" w:lineRule="auto"/>
        <w:jc w:val="both"/>
        <w:sectPr w:rsidR="00D574CC">
          <w:pgSz w:w="11910" w:h="16840"/>
          <w:pgMar w:top="1320" w:right="1320" w:bottom="2820" w:left="1460" w:header="0" w:footer="2553" w:gutter="0"/>
          <w:cols w:space="708"/>
        </w:sectPr>
      </w:pPr>
    </w:p>
    <w:p w:rsidR="00D574CC" w:rsidRDefault="00677B19" w:rsidP="009F38ED">
      <w:pPr>
        <w:pStyle w:val="GvdeMetni"/>
        <w:spacing w:before="70" w:line="249" w:lineRule="auto"/>
        <w:ind w:right="139" w:firstLine="705"/>
      </w:pPr>
      <w:proofErr w:type="gramStart"/>
      <w:r>
        <w:lastRenderedPageBreak/>
        <w:t xml:space="preserve">İlgililerin, bu konuda Arnavutluk sigorta kurumları tarafından düzenlenmiş ve geçici görev süresi boyunca kendisi ve aile bireylerinin Arnavutluk yetkili kurumu adına sağlık yardımlarından yararlanabileceğini gösterir ve (3) </w:t>
      </w:r>
      <w:proofErr w:type="spellStart"/>
      <w:r>
        <w:t>nolu</w:t>
      </w:r>
      <w:proofErr w:type="spellEnd"/>
      <w:r>
        <w:t xml:space="preserve"> kutusuna sağlık yardım hakkı süresi kaydedilmiş olan AL/TR 4 formüleri ile birlikte geçici görev süresi boyunca Arnavutluk mevzuatına tabi olduğunu gösteren AL/TR 1 formülerine de sahip olmaları gerekmektedir.</w:t>
      </w:r>
      <w:proofErr w:type="gramEnd"/>
    </w:p>
    <w:p w:rsidR="00D574CC" w:rsidRDefault="00677B19" w:rsidP="009F38ED">
      <w:pPr>
        <w:pStyle w:val="GvdeMetni"/>
        <w:spacing w:line="249" w:lineRule="auto"/>
        <w:ind w:right="146" w:firstLine="705"/>
      </w:pPr>
      <w:r>
        <w:t xml:space="preserve">İlgililerin, AL/TR 4 formülerini temin etmeden ülkemize gelmiş olmaları halinde, Kurumca düzenlenecek “TR/AL 16 Sağlık Yardımları Talep Belgesi” </w:t>
      </w:r>
      <w:proofErr w:type="gramStart"/>
      <w:r>
        <w:t>ile  AL</w:t>
      </w:r>
      <w:proofErr w:type="gramEnd"/>
      <w:r>
        <w:t>/TR 4 formüleri  ve ibraz edilmemiş ise AL/TR 1 formüleri Arnavutluk yetkili kurumundan talep</w:t>
      </w:r>
      <w:r>
        <w:rPr>
          <w:spacing w:val="-29"/>
        </w:rPr>
        <w:t xml:space="preserve"> </w:t>
      </w:r>
      <w:r>
        <w:t>edilecektir.</w:t>
      </w:r>
    </w:p>
    <w:p w:rsidR="00D574CC" w:rsidRDefault="00677B19" w:rsidP="009F38ED">
      <w:pPr>
        <w:pStyle w:val="GvdeMetni"/>
        <w:spacing w:line="249" w:lineRule="auto"/>
        <w:ind w:right="139" w:firstLine="705"/>
      </w:pPr>
      <w:r>
        <w:t>Sadece AL/TR 4 formülerinde kayıtlı olan sigortalı ve aile bireylerinin sağlık yardımından yararlanma hakları bulunmaktadır.</w:t>
      </w:r>
    </w:p>
    <w:p w:rsidR="00D574CC" w:rsidRDefault="00677B19" w:rsidP="009F38ED">
      <w:pPr>
        <w:pStyle w:val="GvdeMetni"/>
        <w:spacing w:line="249" w:lineRule="auto"/>
        <w:ind w:right="152" w:firstLine="705"/>
      </w:pPr>
      <w:r>
        <w:t>AL/TR 4 formülerinde, düzenleyen Arnavutluk yetkili kurumunun adı ve adresinin yazılmış olduğu kontrol edilecektir.</w:t>
      </w:r>
    </w:p>
    <w:p w:rsidR="00D574CC" w:rsidRDefault="00677B19" w:rsidP="009F38ED">
      <w:pPr>
        <w:pStyle w:val="GvdeMetni"/>
        <w:spacing w:line="249" w:lineRule="auto"/>
        <w:ind w:right="152" w:firstLine="705"/>
      </w:pPr>
      <w:r>
        <w:t>Arnavutluk sigortalıları Yurtdışı Provizyon Aktivasyon ve Sağlık Sistemi (YUPASS) kapsamına alınana kadar AL/TR 4 formülerinde kayıtlı kişilere Kurumca sağlık yardımlarına müstahak olduklarına dair Ek-4'teki “Sosyal Güvenlik Sözleşmesine Göre Acil Haller Kapsamında Sağlık Yardım Belgesi” verilecektir.</w:t>
      </w:r>
    </w:p>
    <w:p w:rsidR="00D574CC" w:rsidRDefault="00677B19" w:rsidP="009F38ED">
      <w:pPr>
        <w:pStyle w:val="GvdeMetni"/>
        <w:spacing w:line="249" w:lineRule="auto"/>
        <w:ind w:right="139" w:firstLine="705"/>
      </w:pPr>
      <w:r>
        <w:t>Sadece AL/TR 4 formüleri üzerinde adı geçen kişi ve aile bireyleri için sağlık yardım belgesi düzenlenecek olup, formüler üzerinde herhangi bir düzeltme ya da ekleme yapılmayacaktır.</w:t>
      </w:r>
    </w:p>
    <w:p w:rsidR="00D574CC" w:rsidRDefault="00677B19" w:rsidP="009F38ED">
      <w:pPr>
        <w:pStyle w:val="GvdeMetni"/>
        <w:spacing w:line="249" w:lineRule="auto"/>
        <w:ind w:right="146" w:firstLine="705"/>
      </w:pPr>
      <w:r>
        <w:t xml:space="preserve">AL/TR 4 formülerinin (3) </w:t>
      </w:r>
      <w:proofErr w:type="spellStart"/>
      <w:r>
        <w:t>nolu</w:t>
      </w:r>
      <w:proofErr w:type="spellEnd"/>
      <w:r>
        <w:t xml:space="preserve"> kutusunda belirtilen tarih aralığındaki </w:t>
      </w:r>
      <w:proofErr w:type="gramStart"/>
      <w:r>
        <w:t>süreye  göre</w:t>
      </w:r>
      <w:proofErr w:type="gramEnd"/>
      <w:r>
        <w:t xml:space="preserve">  sağlık yardım belgesi</w:t>
      </w:r>
      <w:r>
        <w:rPr>
          <w:spacing w:val="11"/>
        </w:rPr>
        <w:t xml:space="preserve"> </w:t>
      </w:r>
      <w:r>
        <w:t>düzenlenecektir.</w:t>
      </w:r>
    </w:p>
    <w:p w:rsidR="00D574CC" w:rsidRDefault="00677B19" w:rsidP="009F38ED">
      <w:pPr>
        <w:pStyle w:val="GvdeMetni"/>
        <w:spacing w:line="249" w:lineRule="auto"/>
        <w:ind w:right="139" w:firstLine="705"/>
      </w:pPr>
      <w:r>
        <w:t>Arnavutluk sigortalıları, bu belgeler ile Kurumun anlaşmalı olduğu sağlık hizmet sunucularından Kurum hesabına sağlık yardımlarından faydalanacaklardır.</w:t>
      </w:r>
    </w:p>
    <w:p w:rsidR="00D574CC" w:rsidRDefault="00677B19" w:rsidP="009F38ED">
      <w:pPr>
        <w:pStyle w:val="GvdeMetni"/>
        <w:spacing w:line="249" w:lineRule="auto"/>
        <w:ind w:right="145" w:firstLine="705"/>
      </w:pPr>
      <w:r>
        <w:t xml:space="preserve">AL/TR 4 formülerine kaydedilecek ve sağlık yardımına hak sahibi olacak kişilerin tespiti Arnavutluk mevzuatına göre, yardımlardan yararlanma şekli </w:t>
      </w:r>
      <w:proofErr w:type="gramStart"/>
      <w:r>
        <w:t>ile  yardımların</w:t>
      </w:r>
      <w:proofErr w:type="gramEnd"/>
      <w:r>
        <w:t xml:space="preserve">  kapsamı  ise Kurum mevzuatına göre tayin</w:t>
      </w:r>
      <w:r>
        <w:rPr>
          <w:spacing w:val="9"/>
        </w:rPr>
        <w:t xml:space="preserve"> </w:t>
      </w:r>
      <w:r>
        <w:t>edilmektedir.</w:t>
      </w:r>
    </w:p>
    <w:p w:rsidR="00D574CC" w:rsidRDefault="00D574CC" w:rsidP="009F38ED">
      <w:pPr>
        <w:pStyle w:val="GvdeMetni"/>
        <w:spacing w:before="4"/>
        <w:ind w:left="0"/>
        <w:rPr>
          <w:sz w:val="22"/>
        </w:rPr>
      </w:pPr>
    </w:p>
    <w:p w:rsidR="00D574CC" w:rsidRDefault="00677B19" w:rsidP="009F38ED">
      <w:pPr>
        <w:pStyle w:val="Balk1"/>
        <w:numPr>
          <w:ilvl w:val="1"/>
          <w:numId w:val="10"/>
        </w:numPr>
        <w:tabs>
          <w:tab w:val="left" w:pos="1288"/>
        </w:tabs>
        <w:spacing w:line="249" w:lineRule="auto"/>
        <w:ind w:left="111" w:right="138" w:firstLine="705"/>
        <w:jc w:val="both"/>
      </w:pPr>
      <w:r>
        <w:t>Diğer Akit Taraf Ülkesinde Turistik Amaçlı Bulunan Sigortalılar ile Bu Kişilerin Bakmakla Yükümlü Aile</w:t>
      </w:r>
      <w:r>
        <w:rPr>
          <w:spacing w:val="12"/>
        </w:rPr>
        <w:t xml:space="preserve"> </w:t>
      </w:r>
      <w:r>
        <w:t>Bireyleri</w:t>
      </w:r>
    </w:p>
    <w:p w:rsidR="00D574CC" w:rsidRDefault="00D574CC" w:rsidP="009F38ED">
      <w:pPr>
        <w:pStyle w:val="GvdeMetni"/>
        <w:spacing w:before="9"/>
        <w:ind w:left="0"/>
        <w:rPr>
          <w:b/>
        </w:rPr>
      </w:pPr>
    </w:p>
    <w:p w:rsidR="00D574CC" w:rsidRDefault="00677B19" w:rsidP="009F38ED">
      <w:pPr>
        <w:pStyle w:val="GvdeMetni"/>
        <w:spacing w:line="249" w:lineRule="auto"/>
        <w:ind w:right="152" w:firstLine="705"/>
      </w:pPr>
      <w:r>
        <w:t xml:space="preserve">Diğer akit tarafta turistik amaçlı bulunan Kanunun 4/1-(a) bendi kapsamındaki sigortalılar ile yine aynı kapsamdaki gelir/aylık </w:t>
      </w:r>
      <w:proofErr w:type="gramStart"/>
      <w:r>
        <w:t>sahibi  ve</w:t>
      </w:r>
      <w:proofErr w:type="gramEnd"/>
      <w:r>
        <w:t xml:space="preserve">  beraberindeki  aile  bireylerinin sağlık yardımlarından yararlanmalarına ilişkin açıklamalar aşağıda yer</w:t>
      </w:r>
      <w:r>
        <w:rPr>
          <w:spacing w:val="56"/>
        </w:rPr>
        <w:t xml:space="preserve"> </w:t>
      </w:r>
      <w:r>
        <w:t>almaktadır.</w:t>
      </w:r>
    </w:p>
    <w:p w:rsidR="00D574CC" w:rsidRDefault="00D574CC" w:rsidP="009F38ED">
      <w:pPr>
        <w:pStyle w:val="GvdeMetni"/>
        <w:spacing w:before="8"/>
        <w:ind w:left="0"/>
      </w:pPr>
    </w:p>
    <w:p w:rsidR="00D574CC" w:rsidRDefault="00677B19" w:rsidP="009F38ED">
      <w:pPr>
        <w:pStyle w:val="Balk1"/>
        <w:numPr>
          <w:ilvl w:val="2"/>
          <w:numId w:val="10"/>
        </w:numPr>
        <w:tabs>
          <w:tab w:val="left" w:pos="1543"/>
          <w:tab w:val="left" w:pos="3404"/>
          <w:tab w:val="left" w:pos="4443"/>
          <w:tab w:val="left" w:pos="5364"/>
          <w:tab w:val="left" w:pos="7834"/>
        </w:tabs>
        <w:spacing w:line="249" w:lineRule="auto"/>
        <w:ind w:left="111" w:right="152" w:firstLine="705"/>
        <w:jc w:val="both"/>
      </w:pPr>
      <w:r>
        <w:t>Arnavutluk’ta</w:t>
      </w:r>
      <w:r>
        <w:tab/>
        <w:t>Turistik</w:t>
      </w:r>
      <w:r>
        <w:tab/>
        <w:t>Amaçlı</w:t>
      </w:r>
      <w:r>
        <w:tab/>
      </w:r>
      <w:proofErr w:type="gramStart"/>
      <w:r>
        <w:t xml:space="preserve">Bulunan  </w:t>
      </w:r>
      <w:r>
        <w:rPr>
          <w:spacing w:val="48"/>
        </w:rPr>
        <w:t xml:space="preserve"> </w:t>
      </w:r>
      <w:r>
        <w:t>Sigortalılar</w:t>
      </w:r>
      <w:proofErr w:type="gramEnd"/>
      <w:r>
        <w:t>,</w:t>
      </w:r>
      <w:r>
        <w:tab/>
        <w:t>Gelir/Aylık Sahipleri ile Beraberindeki Aile Bireyleri</w:t>
      </w:r>
    </w:p>
    <w:p w:rsidR="00D574CC" w:rsidRDefault="00D574CC" w:rsidP="009F38ED">
      <w:pPr>
        <w:pStyle w:val="GvdeMetni"/>
        <w:spacing w:before="3"/>
        <w:ind w:left="0"/>
        <w:rPr>
          <w:b/>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86"/>
        <w:gridCol w:w="7194"/>
      </w:tblGrid>
      <w:tr w:rsidR="00D574CC">
        <w:trPr>
          <w:trHeight w:val="538"/>
        </w:trPr>
        <w:tc>
          <w:tcPr>
            <w:tcW w:w="1686" w:type="dxa"/>
          </w:tcPr>
          <w:p w:rsidR="00D574CC" w:rsidRDefault="00677B19" w:rsidP="009F38ED">
            <w:pPr>
              <w:pStyle w:val="TableParagraph"/>
              <w:spacing w:line="260" w:lineRule="exact"/>
              <w:ind w:left="58"/>
              <w:jc w:val="both"/>
              <w:rPr>
                <w:sz w:val="23"/>
              </w:rPr>
            </w:pPr>
            <w:r>
              <w:rPr>
                <w:sz w:val="23"/>
              </w:rPr>
              <w:t>İlgili hükümler</w:t>
            </w:r>
          </w:p>
        </w:tc>
        <w:tc>
          <w:tcPr>
            <w:tcW w:w="7194" w:type="dxa"/>
          </w:tcPr>
          <w:p w:rsidR="00D574CC" w:rsidRDefault="00677B19" w:rsidP="009F38ED">
            <w:pPr>
              <w:pStyle w:val="TableParagraph"/>
              <w:spacing w:line="260" w:lineRule="exact"/>
              <w:ind w:left="58"/>
              <w:jc w:val="both"/>
              <w:rPr>
                <w:sz w:val="23"/>
              </w:rPr>
            </w:pPr>
            <w:r>
              <w:rPr>
                <w:sz w:val="23"/>
              </w:rPr>
              <w:t xml:space="preserve">Sözleşmenin 11/2 </w:t>
            </w:r>
            <w:proofErr w:type="spellStart"/>
            <w:r>
              <w:rPr>
                <w:sz w:val="23"/>
              </w:rPr>
              <w:t>nci</w:t>
            </w:r>
            <w:proofErr w:type="spellEnd"/>
            <w:r>
              <w:rPr>
                <w:sz w:val="23"/>
              </w:rPr>
              <w:t xml:space="preserve"> ve 12/3 üncü maddeleri, İdari Anlaşmanın 9 uncu ve</w:t>
            </w:r>
          </w:p>
          <w:p w:rsidR="00D574CC" w:rsidRDefault="00677B19" w:rsidP="009F38ED">
            <w:pPr>
              <w:pStyle w:val="TableParagraph"/>
              <w:spacing w:before="10" w:line="249" w:lineRule="exact"/>
              <w:ind w:left="58"/>
              <w:jc w:val="both"/>
              <w:rPr>
                <w:sz w:val="23"/>
              </w:rPr>
            </w:pPr>
            <w:r>
              <w:rPr>
                <w:sz w:val="23"/>
              </w:rPr>
              <w:t>10 uncu maddeleri</w:t>
            </w:r>
          </w:p>
        </w:tc>
      </w:tr>
      <w:tr w:rsidR="00D574CC">
        <w:trPr>
          <w:trHeight w:val="264"/>
        </w:trPr>
        <w:tc>
          <w:tcPr>
            <w:tcW w:w="1686" w:type="dxa"/>
          </w:tcPr>
          <w:p w:rsidR="00D574CC" w:rsidRDefault="00677B19" w:rsidP="009F38ED">
            <w:pPr>
              <w:pStyle w:val="TableParagraph"/>
              <w:jc w:val="both"/>
              <w:rPr>
                <w:sz w:val="23"/>
              </w:rPr>
            </w:pPr>
            <w:r>
              <w:rPr>
                <w:sz w:val="23"/>
              </w:rPr>
              <w:t>TR/AL 4</w:t>
            </w:r>
          </w:p>
        </w:tc>
        <w:tc>
          <w:tcPr>
            <w:tcW w:w="7194" w:type="dxa"/>
          </w:tcPr>
          <w:p w:rsidR="00D574CC" w:rsidRDefault="00677B19" w:rsidP="009F38ED">
            <w:pPr>
              <w:pStyle w:val="TableParagraph"/>
              <w:jc w:val="both"/>
              <w:rPr>
                <w:sz w:val="23"/>
              </w:rPr>
            </w:pPr>
            <w:r>
              <w:rPr>
                <w:sz w:val="23"/>
              </w:rPr>
              <w:t>Geçici İkamet Esnasında Sağlık Yardım Belgesi</w:t>
            </w:r>
          </w:p>
        </w:tc>
      </w:tr>
    </w:tbl>
    <w:p w:rsidR="00D574CC" w:rsidRDefault="00D574CC" w:rsidP="009F38ED">
      <w:pPr>
        <w:pStyle w:val="GvdeMetni"/>
        <w:spacing w:before="5"/>
        <w:ind w:left="0"/>
        <w:rPr>
          <w:b/>
        </w:rPr>
      </w:pPr>
    </w:p>
    <w:p w:rsidR="00D574CC" w:rsidRDefault="00677B19" w:rsidP="009F38ED">
      <w:pPr>
        <w:pStyle w:val="GvdeMetni"/>
        <w:spacing w:before="1" w:line="249" w:lineRule="auto"/>
        <w:ind w:right="152" w:firstLine="705"/>
      </w:pPr>
      <w:r>
        <w:t>Kanunun 4/1-(a) kapsamındaki sigortalının, gelir/aylık sahibi ve bunların bakmakla yükümlü bulunduğu aile bireylerinin, Arnavutluk’ta geçici ikametleri sırasında Kurum adına Arnavutluk mevzuatının öngördüğü sağlık hizmetlerinden durumları derhal (acil) tedaviyi gerektirdiği zaman yararlanma hakları bulunmaktadır.</w:t>
      </w:r>
    </w:p>
    <w:p w:rsidR="00D574CC" w:rsidRDefault="00D574CC" w:rsidP="009F38ED">
      <w:pPr>
        <w:spacing w:line="249" w:lineRule="auto"/>
        <w:jc w:val="both"/>
        <w:sectPr w:rsidR="00D574CC">
          <w:footerReference w:type="default" r:id="rId8"/>
          <w:pgSz w:w="11910" w:h="16840"/>
          <w:pgMar w:top="1340" w:right="1320" w:bottom="2800" w:left="1460" w:header="0" w:footer="2605" w:gutter="0"/>
          <w:cols w:space="708"/>
        </w:sectPr>
      </w:pPr>
    </w:p>
    <w:p w:rsidR="00D574CC" w:rsidRDefault="00677B19" w:rsidP="009F38ED">
      <w:pPr>
        <w:pStyle w:val="GvdeMetni"/>
        <w:spacing w:before="66" w:line="249" w:lineRule="auto"/>
        <w:ind w:right="139" w:firstLine="705"/>
      </w:pPr>
      <w:r>
        <w:lastRenderedPageBreak/>
        <w:t>Bu yardımlardan yararlanmak için ilgililerin, adlarına düzenlenmiş TR/AL 4 formülerine sahip olmaları gerekmektedir. Sağlık yardımının derhal (acil durumda) yapılması durumunun tespiti yardımı yapan Arnavutluk mevzuatına göre</w:t>
      </w:r>
      <w:r>
        <w:rPr>
          <w:spacing w:val="32"/>
        </w:rPr>
        <w:t xml:space="preserve"> </w:t>
      </w:r>
      <w:r>
        <w:t>yapılacaktır.</w:t>
      </w:r>
    </w:p>
    <w:p w:rsidR="00D574CC" w:rsidRDefault="00677B19" w:rsidP="009F38ED">
      <w:pPr>
        <w:pStyle w:val="GvdeMetni"/>
        <w:spacing w:line="249" w:lineRule="auto"/>
        <w:ind w:right="145" w:firstLine="705"/>
      </w:pPr>
      <w:r>
        <w:t>TR/AL 4 formülerine kaydedilecek ve sağlık yardımına hak sahibi olacak kişilerin tespiti Kurum mevzuatına göre, yardımlardan yararlanma şekli ile yardımların kapsamı ise Arnavutluk mevzuatına göre tayin</w:t>
      </w:r>
      <w:r>
        <w:rPr>
          <w:spacing w:val="2"/>
        </w:rPr>
        <w:t xml:space="preserve"> </w:t>
      </w:r>
      <w:r>
        <w:t>edilecektir.</w:t>
      </w:r>
    </w:p>
    <w:p w:rsidR="00D574CC" w:rsidRDefault="00677B19" w:rsidP="009F38ED">
      <w:pPr>
        <w:pStyle w:val="GvdeMetni"/>
        <w:spacing w:line="249" w:lineRule="auto"/>
        <w:ind w:right="146" w:firstLine="705"/>
      </w:pPr>
      <w:r>
        <w:t>Sigortalının ve aile bireylerinin TR/AL 4 formülerine kaydı yapılırken aşağıdaki hususlar dikkate alınacaktır.</w:t>
      </w:r>
    </w:p>
    <w:p w:rsidR="00D574CC" w:rsidRDefault="00223BB7" w:rsidP="009F38ED">
      <w:pPr>
        <w:pStyle w:val="GvdeMetni"/>
        <w:spacing w:line="249" w:lineRule="auto"/>
        <w:ind w:left="601" w:right="139"/>
      </w:pPr>
      <w:r>
        <w:rPr>
          <w:noProof/>
          <w:lang w:bidi="ar-SA"/>
        </w:rPr>
        <mc:AlternateContent>
          <mc:Choice Requires="wps">
            <w:drawing>
              <wp:anchor distT="0" distB="0" distL="114300" distR="114300" simplePos="0" relativeHeight="251661312" behindDoc="0" locked="0" layoutInCell="1" allowOverlap="1">
                <wp:simplePos x="0" y="0"/>
                <wp:positionH relativeFrom="page">
                  <wp:posOffset>1122680</wp:posOffset>
                </wp:positionH>
                <wp:positionV relativeFrom="paragraph">
                  <wp:posOffset>74295</wp:posOffset>
                </wp:positionV>
                <wp:extent cx="62230" cy="62230"/>
                <wp:effectExtent l="0" t="0" r="0" b="0"/>
                <wp:wrapNone/>
                <wp:docPr id="34"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62230"/>
                        </a:xfrm>
                        <a:custGeom>
                          <a:avLst/>
                          <a:gdLst>
                            <a:gd name="T0" fmla="+- 0 1817 1768"/>
                            <a:gd name="T1" fmla="*/ T0 w 98"/>
                            <a:gd name="T2" fmla="+- 0 117 117"/>
                            <a:gd name="T3" fmla="*/ 117 h 98"/>
                            <a:gd name="T4" fmla="+- 0 1798 1768"/>
                            <a:gd name="T5" fmla="*/ T4 w 98"/>
                            <a:gd name="T6" fmla="+- 0 121 117"/>
                            <a:gd name="T7" fmla="*/ 121 h 98"/>
                            <a:gd name="T8" fmla="+- 0 1782 1768"/>
                            <a:gd name="T9" fmla="*/ T8 w 98"/>
                            <a:gd name="T10" fmla="+- 0 131 117"/>
                            <a:gd name="T11" fmla="*/ 131 h 98"/>
                            <a:gd name="T12" fmla="+- 0 1772 1768"/>
                            <a:gd name="T13" fmla="*/ T12 w 98"/>
                            <a:gd name="T14" fmla="+- 0 147 117"/>
                            <a:gd name="T15" fmla="*/ 147 h 98"/>
                            <a:gd name="T16" fmla="+- 0 1768 1768"/>
                            <a:gd name="T17" fmla="*/ T16 w 98"/>
                            <a:gd name="T18" fmla="+- 0 166 117"/>
                            <a:gd name="T19" fmla="*/ 166 h 98"/>
                            <a:gd name="T20" fmla="+- 0 1772 1768"/>
                            <a:gd name="T21" fmla="*/ T20 w 98"/>
                            <a:gd name="T22" fmla="+- 0 185 117"/>
                            <a:gd name="T23" fmla="*/ 185 h 98"/>
                            <a:gd name="T24" fmla="+- 0 1782 1768"/>
                            <a:gd name="T25" fmla="*/ T24 w 98"/>
                            <a:gd name="T26" fmla="+- 0 200 117"/>
                            <a:gd name="T27" fmla="*/ 200 h 98"/>
                            <a:gd name="T28" fmla="+- 0 1798 1768"/>
                            <a:gd name="T29" fmla="*/ T28 w 98"/>
                            <a:gd name="T30" fmla="+- 0 211 117"/>
                            <a:gd name="T31" fmla="*/ 211 h 98"/>
                            <a:gd name="T32" fmla="+- 0 1817 1768"/>
                            <a:gd name="T33" fmla="*/ T32 w 98"/>
                            <a:gd name="T34" fmla="+- 0 215 117"/>
                            <a:gd name="T35" fmla="*/ 215 h 98"/>
                            <a:gd name="T36" fmla="+- 0 1836 1768"/>
                            <a:gd name="T37" fmla="*/ T36 w 98"/>
                            <a:gd name="T38" fmla="+- 0 211 117"/>
                            <a:gd name="T39" fmla="*/ 211 h 98"/>
                            <a:gd name="T40" fmla="+- 0 1852 1768"/>
                            <a:gd name="T41" fmla="*/ T40 w 98"/>
                            <a:gd name="T42" fmla="+- 0 200 117"/>
                            <a:gd name="T43" fmla="*/ 200 h 98"/>
                            <a:gd name="T44" fmla="+- 0 1862 1768"/>
                            <a:gd name="T45" fmla="*/ T44 w 98"/>
                            <a:gd name="T46" fmla="+- 0 185 117"/>
                            <a:gd name="T47" fmla="*/ 185 h 98"/>
                            <a:gd name="T48" fmla="+- 0 1866 1768"/>
                            <a:gd name="T49" fmla="*/ T48 w 98"/>
                            <a:gd name="T50" fmla="+- 0 166 117"/>
                            <a:gd name="T51" fmla="*/ 166 h 98"/>
                            <a:gd name="T52" fmla="+- 0 1862 1768"/>
                            <a:gd name="T53" fmla="*/ T52 w 98"/>
                            <a:gd name="T54" fmla="+- 0 147 117"/>
                            <a:gd name="T55" fmla="*/ 147 h 98"/>
                            <a:gd name="T56" fmla="+- 0 1852 1768"/>
                            <a:gd name="T57" fmla="*/ T56 w 98"/>
                            <a:gd name="T58" fmla="+- 0 131 117"/>
                            <a:gd name="T59" fmla="*/ 131 h 98"/>
                            <a:gd name="T60" fmla="+- 0 1836 1768"/>
                            <a:gd name="T61" fmla="*/ T60 w 98"/>
                            <a:gd name="T62" fmla="+- 0 121 117"/>
                            <a:gd name="T63" fmla="*/ 121 h 98"/>
                            <a:gd name="T64" fmla="+- 0 1817 1768"/>
                            <a:gd name="T65" fmla="*/ T64 w 98"/>
                            <a:gd name="T66" fmla="+- 0 117 117"/>
                            <a:gd name="T67" fmla="*/ 117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8" h="98">
                              <a:moveTo>
                                <a:pt x="49" y="0"/>
                              </a:moveTo>
                              <a:lnTo>
                                <a:pt x="30" y="4"/>
                              </a:lnTo>
                              <a:lnTo>
                                <a:pt x="14" y="14"/>
                              </a:lnTo>
                              <a:lnTo>
                                <a:pt x="4" y="30"/>
                              </a:lnTo>
                              <a:lnTo>
                                <a:pt x="0" y="49"/>
                              </a:lnTo>
                              <a:lnTo>
                                <a:pt x="4" y="68"/>
                              </a:lnTo>
                              <a:lnTo>
                                <a:pt x="14" y="83"/>
                              </a:lnTo>
                              <a:lnTo>
                                <a:pt x="30" y="94"/>
                              </a:lnTo>
                              <a:lnTo>
                                <a:pt x="49" y="98"/>
                              </a:lnTo>
                              <a:lnTo>
                                <a:pt x="68" y="94"/>
                              </a:lnTo>
                              <a:lnTo>
                                <a:pt x="84" y="83"/>
                              </a:lnTo>
                              <a:lnTo>
                                <a:pt x="94" y="68"/>
                              </a:lnTo>
                              <a:lnTo>
                                <a:pt x="98" y="49"/>
                              </a:lnTo>
                              <a:lnTo>
                                <a:pt x="94" y="30"/>
                              </a:lnTo>
                              <a:lnTo>
                                <a:pt x="84" y="14"/>
                              </a:lnTo>
                              <a:lnTo>
                                <a:pt x="68" y="4"/>
                              </a:lnTo>
                              <a:lnTo>
                                <a:pt x="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3D3D8C" id="Freeform 21" o:spid="_x0000_s1026" style="position:absolute;margin-left:88.4pt;margin-top:5.85pt;width:4.9pt;height:4.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" path="m49,l30,4,14,14,4,30,,49,4,68,14,83,30,94r19,4l68,94,84,83,94,68,98,49,94,30,84,14,68,4,49,xe" fillcolor="black" stroked="f">
                <v:path arrowok="t" o:connecttype="custom" o:connectlocs="31115,74295;19050,76835;8890,83185;2540,93345;0,105410;2540,117475;8890,127000;19050,133985;31115,136525;43180,133985;53340,127000;59690,117475;62230,105410;59690,93345;53340,83185;43180,76835;31115,74295" o:connectangles="0,0,0,0,0,0,0,0,0,0,0,0,0,0,0,0,0"/>
                <w10:wrap anchorx="page"/>
              </v:shape>
            </w:pict>
          </mc:Fallback>
        </mc:AlternateContent>
      </w:r>
      <w:r w:rsidR="00677B19">
        <w:t xml:space="preserve">Sigortalı, gelir/aylık sahibi ve bunların bakmakla yükümlü bulunduğu aile bireylerinden formüler talebine ait sigortalının ve aile bireylerinin TR/AL 4 formülerine </w:t>
      </w:r>
      <w:proofErr w:type="gramStart"/>
      <w:r w:rsidR="00677B19">
        <w:t>kaydı  yapılırken</w:t>
      </w:r>
      <w:proofErr w:type="gramEnd"/>
      <w:r w:rsidR="00677B19">
        <w:t xml:space="preserve"> aşağıdaki hususlar dikkate</w:t>
      </w:r>
      <w:r w:rsidR="00677B19">
        <w:rPr>
          <w:spacing w:val="4"/>
        </w:rPr>
        <w:t xml:space="preserve"> </w:t>
      </w:r>
      <w:r w:rsidR="00677B19">
        <w:t>alınacaktır.</w:t>
      </w:r>
    </w:p>
    <w:p w:rsidR="00D574CC" w:rsidRDefault="00223BB7" w:rsidP="009F38ED">
      <w:pPr>
        <w:pStyle w:val="GvdeMetni"/>
        <w:spacing w:line="249" w:lineRule="auto"/>
        <w:ind w:left="601" w:right="139"/>
      </w:pPr>
      <w:r>
        <w:rPr>
          <w:noProof/>
          <w:lang w:bidi="ar-SA"/>
        </w:rPr>
        <mc:AlternateContent>
          <mc:Choice Requires="wps">
            <w:drawing>
              <wp:anchor distT="0" distB="0" distL="114300" distR="114300" simplePos="0" relativeHeight="251662336" behindDoc="0" locked="0" layoutInCell="1" allowOverlap="1">
                <wp:simplePos x="0" y="0"/>
                <wp:positionH relativeFrom="page">
                  <wp:posOffset>1122680</wp:posOffset>
                </wp:positionH>
                <wp:positionV relativeFrom="paragraph">
                  <wp:posOffset>74295</wp:posOffset>
                </wp:positionV>
                <wp:extent cx="62230" cy="62230"/>
                <wp:effectExtent l="0" t="0" r="0" b="0"/>
                <wp:wrapNone/>
                <wp:docPr id="33"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62230"/>
                        </a:xfrm>
                        <a:custGeom>
                          <a:avLst/>
                          <a:gdLst>
                            <a:gd name="T0" fmla="+- 0 1817 1768"/>
                            <a:gd name="T1" fmla="*/ T0 w 98"/>
                            <a:gd name="T2" fmla="+- 0 117 117"/>
                            <a:gd name="T3" fmla="*/ 117 h 98"/>
                            <a:gd name="T4" fmla="+- 0 1798 1768"/>
                            <a:gd name="T5" fmla="*/ T4 w 98"/>
                            <a:gd name="T6" fmla="+- 0 121 117"/>
                            <a:gd name="T7" fmla="*/ 121 h 98"/>
                            <a:gd name="T8" fmla="+- 0 1782 1768"/>
                            <a:gd name="T9" fmla="*/ T8 w 98"/>
                            <a:gd name="T10" fmla="+- 0 131 117"/>
                            <a:gd name="T11" fmla="*/ 131 h 98"/>
                            <a:gd name="T12" fmla="+- 0 1772 1768"/>
                            <a:gd name="T13" fmla="*/ T12 w 98"/>
                            <a:gd name="T14" fmla="+- 0 147 117"/>
                            <a:gd name="T15" fmla="*/ 147 h 98"/>
                            <a:gd name="T16" fmla="+- 0 1768 1768"/>
                            <a:gd name="T17" fmla="*/ T16 w 98"/>
                            <a:gd name="T18" fmla="+- 0 166 117"/>
                            <a:gd name="T19" fmla="*/ 166 h 98"/>
                            <a:gd name="T20" fmla="+- 0 1772 1768"/>
                            <a:gd name="T21" fmla="*/ T20 w 98"/>
                            <a:gd name="T22" fmla="+- 0 185 117"/>
                            <a:gd name="T23" fmla="*/ 185 h 98"/>
                            <a:gd name="T24" fmla="+- 0 1782 1768"/>
                            <a:gd name="T25" fmla="*/ T24 w 98"/>
                            <a:gd name="T26" fmla="+- 0 200 117"/>
                            <a:gd name="T27" fmla="*/ 200 h 98"/>
                            <a:gd name="T28" fmla="+- 0 1798 1768"/>
                            <a:gd name="T29" fmla="*/ T28 w 98"/>
                            <a:gd name="T30" fmla="+- 0 211 117"/>
                            <a:gd name="T31" fmla="*/ 211 h 98"/>
                            <a:gd name="T32" fmla="+- 0 1817 1768"/>
                            <a:gd name="T33" fmla="*/ T32 w 98"/>
                            <a:gd name="T34" fmla="+- 0 215 117"/>
                            <a:gd name="T35" fmla="*/ 215 h 98"/>
                            <a:gd name="T36" fmla="+- 0 1836 1768"/>
                            <a:gd name="T37" fmla="*/ T36 w 98"/>
                            <a:gd name="T38" fmla="+- 0 211 117"/>
                            <a:gd name="T39" fmla="*/ 211 h 98"/>
                            <a:gd name="T40" fmla="+- 0 1852 1768"/>
                            <a:gd name="T41" fmla="*/ T40 w 98"/>
                            <a:gd name="T42" fmla="+- 0 200 117"/>
                            <a:gd name="T43" fmla="*/ 200 h 98"/>
                            <a:gd name="T44" fmla="+- 0 1862 1768"/>
                            <a:gd name="T45" fmla="*/ T44 w 98"/>
                            <a:gd name="T46" fmla="+- 0 185 117"/>
                            <a:gd name="T47" fmla="*/ 185 h 98"/>
                            <a:gd name="T48" fmla="+- 0 1866 1768"/>
                            <a:gd name="T49" fmla="*/ T48 w 98"/>
                            <a:gd name="T50" fmla="+- 0 166 117"/>
                            <a:gd name="T51" fmla="*/ 166 h 98"/>
                            <a:gd name="T52" fmla="+- 0 1862 1768"/>
                            <a:gd name="T53" fmla="*/ T52 w 98"/>
                            <a:gd name="T54" fmla="+- 0 147 117"/>
                            <a:gd name="T55" fmla="*/ 147 h 98"/>
                            <a:gd name="T56" fmla="+- 0 1852 1768"/>
                            <a:gd name="T57" fmla="*/ T56 w 98"/>
                            <a:gd name="T58" fmla="+- 0 131 117"/>
                            <a:gd name="T59" fmla="*/ 131 h 98"/>
                            <a:gd name="T60" fmla="+- 0 1836 1768"/>
                            <a:gd name="T61" fmla="*/ T60 w 98"/>
                            <a:gd name="T62" fmla="+- 0 121 117"/>
                            <a:gd name="T63" fmla="*/ 121 h 98"/>
                            <a:gd name="T64" fmla="+- 0 1817 1768"/>
                            <a:gd name="T65" fmla="*/ T64 w 98"/>
                            <a:gd name="T66" fmla="+- 0 117 117"/>
                            <a:gd name="T67" fmla="*/ 117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8" h="98">
                              <a:moveTo>
                                <a:pt x="49" y="0"/>
                              </a:moveTo>
                              <a:lnTo>
                                <a:pt x="30" y="4"/>
                              </a:lnTo>
                              <a:lnTo>
                                <a:pt x="14" y="14"/>
                              </a:lnTo>
                              <a:lnTo>
                                <a:pt x="4" y="30"/>
                              </a:lnTo>
                              <a:lnTo>
                                <a:pt x="0" y="49"/>
                              </a:lnTo>
                              <a:lnTo>
                                <a:pt x="4" y="68"/>
                              </a:lnTo>
                              <a:lnTo>
                                <a:pt x="14" y="83"/>
                              </a:lnTo>
                              <a:lnTo>
                                <a:pt x="30" y="94"/>
                              </a:lnTo>
                              <a:lnTo>
                                <a:pt x="49" y="98"/>
                              </a:lnTo>
                              <a:lnTo>
                                <a:pt x="68" y="94"/>
                              </a:lnTo>
                              <a:lnTo>
                                <a:pt x="84" y="83"/>
                              </a:lnTo>
                              <a:lnTo>
                                <a:pt x="94" y="68"/>
                              </a:lnTo>
                              <a:lnTo>
                                <a:pt x="98" y="49"/>
                              </a:lnTo>
                              <a:lnTo>
                                <a:pt x="94" y="30"/>
                              </a:lnTo>
                              <a:lnTo>
                                <a:pt x="84" y="14"/>
                              </a:lnTo>
                              <a:lnTo>
                                <a:pt x="68" y="4"/>
                              </a:lnTo>
                              <a:lnTo>
                                <a:pt x="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A7A270" id="Freeform 20" o:spid="_x0000_s1026" style="position:absolute;margin-left:88.4pt;margin-top:5.85pt;width:4.9pt;height:4.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" path="m49,l30,4,14,14,4,30,,49,4,68,14,83,30,94r19,4l68,94,84,83,94,68,98,49,94,30,84,14,68,4,49,xe" fillcolor="black" stroked="f">
                <v:path arrowok="t" o:connecttype="custom" o:connectlocs="31115,74295;19050,76835;8890,83185;2540,93345;0,105410;2540,117475;8890,127000;19050,133985;31115,136525;43180,133985;53340,127000;59690,117475;62230,105410;59690,93345;53340,83185;43180,76835;31115,74295" o:connectangles="0,0,0,0,0,0,0,0,0,0,0,0,0,0,0,0,0"/>
                <w10:wrap anchorx="page"/>
              </v:shape>
            </w:pict>
          </mc:Fallback>
        </mc:AlternateContent>
      </w:r>
      <w:r w:rsidR="00677B19">
        <w:t>Sigortalı, gelir/aylık sahibi ve bunların bakmakla yükümlü bulunduğu aile bireylerinden formüler talebine ait "Sosyal Güvenlik Sözleşmeleri İmzalanmış Ülkelerde Sağlık Yardımları Talep ve Beyan Taahhüt Belgesi" alınacaktır.</w:t>
      </w:r>
    </w:p>
    <w:p w:rsidR="00D574CC" w:rsidRDefault="00677B19" w:rsidP="009F38ED">
      <w:pPr>
        <w:pStyle w:val="GvdeMetni"/>
        <w:spacing w:line="249" w:lineRule="auto"/>
        <w:ind w:left="601" w:right="146"/>
      </w:pPr>
      <w:r>
        <w:t xml:space="preserve">Sigortalı ve gelir/aylık sahibinin sağlık yardımlarına müstahak olup olmadığı ve aile bireyinin bunların bakmakla yükümlüsü olup </w:t>
      </w:r>
      <w:proofErr w:type="gramStart"/>
      <w:r>
        <w:t>olmadığı  SPAS</w:t>
      </w:r>
      <w:proofErr w:type="gramEnd"/>
      <w:r>
        <w:t xml:space="preserve">  programı  üzerinden kontrol</w:t>
      </w:r>
      <w:r>
        <w:rPr>
          <w:spacing w:val="7"/>
        </w:rPr>
        <w:t xml:space="preserve"> </w:t>
      </w:r>
      <w:r>
        <w:t>edilecektir.</w:t>
      </w:r>
    </w:p>
    <w:p w:rsidR="00D574CC" w:rsidRDefault="00223BB7" w:rsidP="009F38ED">
      <w:pPr>
        <w:pStyle w:val="GvdeMetni"/>
        <w:spacing w:line="249" w:lineRule="auto"/>
        <w:ind w:left="601" w:right="152"/>
      </w:pPr>
      <w:r>
        <w:rPr>
          <w:noProof/>
          <w:lang w:bidi="ar-SA"/>
        </w:rPr>
        <mc:AlternateContent>
          <mc:Choice Requires="wps">
            <w:drawing>
              <wp:anchor distT="0" distB="0" distL="114300" distR="114300" simplePos="0" relativeHeight="251663360" behindDoc="0" locked="0" layoutInCell="1" allowOverlap="1">
                <wp:simplePos x="0" y="0"/>
                <wp:positionH relativeFrom="page">
                  <wp:posOffset>1122680</wp:posOffset>
                </wp:positionH>
                <wp:positionV relativeFrom="paragraph">
                  <wp:posOffset>74295</wp:posOffset>
                </wp:positionV>
                <wp:extent cx="62230" cy="62230"/>
                <wp:effectExtent l="0" t="0" r="0" b="0"/>
                <wp:wrapNone/>
                <wp:docPr id="32"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62230"/>
                        </a:xfrm>
                        <a:custGeom>
                          <a:avLst/>
                          <a:gdLst>
                            <a:gd name="T0" fmla="+- 0 1817 1768"/>
                            <a:gd name="T1" fmla="*/ T0 w 98"/>
                            <a:gd name="T2" fmla="+- 0 117 117"/>
                            <a:gd name="T3" fmla="*/ 117 h 98"/>
                            <a:gd name="T4" fmla="+- 0 1798 1768"/>
                            <a:gd name="T5" fmla="*/ T4 w 98"/>
                            <a:gd name="T6" fmla="+- 0 121 117"/>
                            <a:gd name="T7" fmla="*/ 121 h 98"/>
                            <a:gd name="T8" fmla="+- 0 1782 1768"/>
                            <a:gd name="T9" fmla="*/ T8 w 98"/>
                            <a:gd name="T10" fmla="+- 0 131 117"/>
                            <a:gd name="T11" fmla="*/ 131 h 98"/>
                            <a:gd name="T12" fmla="+- 0 1772 1768"/>
                            <a:gd name="T13" fmla="*/ T12 w 98"/>
                            <a:gd name="T14" fmla="+- 0 147 117"/>
                            <a:gd name="T15" fmla="*/ 147 h 98"/>
                            <a:gd name="T16" fmla="+- 0 1768 1768"/>
                            <a:gd name="T17" fmla="*/ T16 w 98"/>
                            <a:gd name="T18" fmla="+- 0 166 117"/>
                            <a:gd name="T19" fmla="*/ 166 h 98"/>
                            <a:gd name="T20" fmla="+- 0 1772 1768"/>
                            <a:gd name="T21" fmla="*/ T20 w 98"/>
                            <a:gd name="T22" fmla="+- 0 185 117"/>
                            <a:gd name="T23" fmla="*/ 185 h 98"/>
                            <a:gd name="T24" fmla="+- 0 1782 1768"/>
                            <a:gd name="T25" fmla="*/ T24 w 98"/>
                            <a:gd name="T26" fmla="+- 0 200 117"/>
                            <a:gd name="T27" fmla="*/ 200 h 98"/>
                            <a:gd name="T28" fmla="+- 0 1798 1768"/>
                            <a:gd name="T29" fmla="*/ T28 w 98"/>
                            <a:gd name="T30" fmla="+- 0 211 117"/>
                            <a:gd name="T31" fmla="*/ 211 h 98"/>
                            <a:gd name="T32" fmla="+- 0 1817 1768"/>
                            <a:gd name="T33" fmla="*/ T32 w 98"/>
                            <a:gd name="T34" fmla="+- 0 215 117"/>
                            <a:gd name="T35" fmla="*/ 215 h 98"/>
                            <a:gd name="T36" fmla="+- 0 1836 1768"/>
                            <a:gd name="T37" fmla="*/ T36 w 98"/>
                            <a:gd name="T38" fmla="+- 0 211 117"/>
                            <a:gd name="T39" fmla="*/ 211 h 98"/>
                            <a:gd name="T40" fmla="+- 0 1852 1768"/>
                            <a:gd name="T41" fmla="*/ T40 w 98"/>
                            <a:gd name="T42" fmla="+- 0 200 117"/>
                            <a:gd name="T43" fmla="*/ 200 h 98"/>
                            <a:gd name="T44" fmla="+- 0 1862 1768"/>
                            <a:gd name="T45" fmla="*/ T44 w 98"/>
                            <a:gd name="T46" fmla="+- 0 185 117"/>
                            <a:gd name="T47" fmla="*/ 185 h 98"/>
                            <a:gd name="T48" fmla="+- 0 1866 1768"/>
                            <a:gd name="T49" fmla="*/ T48 w 98"/>
                            <a:gd name="T50" fmla="+- 0 166 117"/>
                            <a:gd name="T51" fmla="*/ 166 h 98"/>
                            <a:gd name="T52" fmla="+- 0 1862 1768"/>
                            <a:gd name="T53" fmla="*/ T52 w 98"/>
                            <a:gd name="T54" fmla="+- 0 147 117"/>
                            <a:gd name="T55" fmla="*/ 147 h 98"/>
                            <a:gd name="T56" fmla="+- 0 1852 1768"/>
                            <a:gd name="T57" fmla="*/ T56 w 98"/>
                            <a:gd name="T58" fmla="+- 0 131 117"/>
                            <a:gd name="T59" fmla="*/ 131 h 98"/>
                            <a:gd name="T60" fmla="+- 0 1836 1768"/>
                            <a:gd name="T61" fmla="*/ T60 w 98"/>
                            <a:gd name="T62" fmla="+- 0 121 117"/>
                            <a:gd name="T63" fmla="*/ 121 h 98"/>
                            <a:gd name="T64" fmla="+- 0 1817 1768"/>
                            <a:gd name="T65" fmla="*/ T64 w 98"/>
                            <a:gd name="T66" fmla="+- 0 117 117"/>
                            <a:gd name="T67" fmla="*/ 117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8" h="98">
                              <a:moveTo>
                                <a:pt x="49" y="0"/>
                              </a:moveTo>
                              <a:lnTo>
                                <a:pt x="30" y="4"/>
                              </a:lnTo>
                              <a:lnTo>
                                <a:pt x="14" y="14"/>
                              </a:lnTo>
                              <a:lnTo>
                                <a:pt x="4" y="30"/>
                              </a:lnTo>
                              <a:lnTo>
                                <a:pt x="0" y="49"/>
                              </a:lnTo>
                              <a:lnTo>
                                <a:pt x="4" y="68"/>
                              </a:lnTo>
                              <a:lnTo>
                                <a:pt x="14" y="83"/>
                              </a:lnTo>
                              <a:lnTo>
                                <a:pt x="30" y="94"/>
                              </a:lnTo>
                              <a:lnTo>
                                <a:pt x="49" y="98"/>
                              </a:lnTo>
                              <a:lnTo>
                                <a:pt x="68" y="94"/>
                              </a:lnTo>
                              <a:lnTo>
                                <a:pt x="84" y="83"/>
                              </a:lnTo>
                              <a:lnTo>
                                <a:pt x="94" y="68"/>
                              </a:lnTo>
                              <a:lnTo>
                                <a:pt x="98" y="49"/>
                              </a:lnTo>
                              <a:lnTo>
                                <a:pt x="94" y="30"/>
                              </a:lnTo>
                              <a:lnTo>
                                <a:pt x="84" y="14"/>
                              </a:lnTo>
                              <a:lnTo>
                                <a:pt x="68" y="4"/>
                              </a:lnTo>
                              <a:lnTo>
                                <a:pt x="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D1B5AE" id="Freeform 19" o:spid="_x0000_s1026" style="position:absolute;margin-left:88.4pt;margin-top:5.85pt;width:4.9pt;height:4.9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" path="m49,l30,4,14,14,4,30,,49,4,68,14,83,30,94r19,4l68,94,84,83,94,68,98,49,94,30,84,14,68,4,49,xe" fillcolor="black" stroked="f">
                <v:path arrowok="t" o:connecttype="custom" o:connectlocs="31115,74295;19050,76835;8890,83185;2540,93345;0,105410;2540,117475;8890,127000;19050,133985;31115,136525;43180,133985;53340,127000;59690,117475;62230,105410;59690,93345;53340,83185;43180,76835;31115,74295" o:connectangles="0,0,0,0,0,0,0,0,0,0,0,0,0,0,0,0,0"/>
                <w10:wrap anchorx="page"/>
              </v:shape>
            </w:pict>
          </mc:Fallback>
        </mc:AlternateContent>
      </w:r>
      <w:r w:rsidR="00677B19">
        <w:t>TR/AL 4 formüleri, sigortalının ücretli izinde olduğuna dair işverence düzenlenmiş yazı veya belge istenerek, bu belgedeki süre kadar düzenlenecektir. (yalnızca sigortalıya düzenlenecek formüler için istenecektir.)</w:t>
      </w:r>
    </w:p>
    <w:p w:rsidR="00D574CC" w:rsidRDefault="00223BB7" w:rsidP="009F38ED">
      <w:pPr>
        <w:pStyle w:val="GvdeMetni"/>
        <w:spacing w:line="249" w:lineRule="auto"/>
        <w:ind w:left="601" w:right="145"/>
      </w:pPr>
      <w:r>
        <w:rPr>
          <w:noProof/>
          <w:lang w:bidi="ar-SA"/>
        </w:rPr>
        <mc:AlternateContent>
          <mc:Choice Requires="wps">
            <w:drawing>
              <wp:anchor distT="0" distB="0" distL="114300" distR="114300" simplePos="0" relativeHeight="251664384" behindDoc="0" locked="0" layoutInCell="1" allowOverlap="1">
                <wp:simplePos x="0" y="0"/>
                <wp:positionH relativeFrom="page">
                  <wp:posOffset>1122680</wp:posOffset>
                </wp:positionH>
                <wp:positionV relativeFrom="paragraph">
                  <wp:posOffset>74295</wp:posOffset>
                </wp:positionV>
                <wp:extent cx="62230" cy="62230"/>
                <wp:effectExtent l="0" t="0" r="0" b="0"/>
                <wp:wrapNone/>
                <wp:docPr id="31"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62230"/>
                        </a:xfrm>
                        <a:custGeom>
                          <a:avLst/>
                          <a:gdLst>
                            <a:gd name="T0" fmla="+- 0 1817 1768"/>
                            <a:gd name="T1" fmla="*/ T0 w 98"/>
                            <a:gd name="T2" fmla="+- 0 117 117"/>
                            <a:gd name="T3" fmla="*/ 117 h 98"/>
                            <a:gd name="T4" fmla="+- 0 1798 1768"/>
                            <a:gd name="T5" fmla="*/ T4 w 98"/>
                            <a:gd name="T6" fmla="+- 0 121 117"/>
                            <a:gd name="T7" fmla="*/ 121 h 98"/>
                            <a:gd name="T8" fmla="+- 0 1782 1768"/>
                            <a:gd name="T9" fmla="*/ T8 w 98"/>
                            <a:gd name="T10" fmla="+- 0 131 117"/>
                            <a:gd name="T11" fmla="*/ 131 h 98"/>
                            <a:gd name="T12" fmla="+- 0 1772 1768"/>
                            <a:gd name="T13" fmla="*/ T12 w 98"/>
                            <a:gd name="T14" fmla="+- 0 147 117"/>
                            <a:gd name="T15" fmla="*/ 147 h 98"/>
                            <a:gd name="T16" fmla="+- 0 1768 1768"/>
                            <a:gd name="T17" fmla="*/ T16 w 98"/>
                            <a:gd name="T18" fmla="+- 0 166 117"/>
                            <a:gd name="T19" fmla="*/ 166 h 98"/>
                            <a:gd name="T20" fmla="+- 0 1772 1768"/>
                            <a:gd name="T21" fmla="*/ T20 w 98"/>
                            <a:gd name="T22" fmla="+- 0 185 117"/>
                            <a:gd name="T23" fmla="*/ 185 h 98"/>
                            <a:gd name="T24" fmla="+- 0 1782 1768"/>
                            <a:gd name="T25" fmla="*/ T24 w 98"/>
                            <a:gd name="T26" fmla="+- 0 200 117"/>
                            <a:gd name="T27" fmla="*/ 200 h 98"/>
                            <a:gd name="T28" fmla="+- 0 1798 1768"/>
                            <a:gd name="T29" fmla="*/ T28 w 98"/>
                            <a:gd name="T30" fmla="+- 0 211 117"/>
                            <a:gd name="T31" fmla="*/ 211 h 98"/>
                            <a:gd name="T32" fmla="+- 0 1817 1768"/>
                            <a:gd name="T33" fmla="*/ T32 w 98"/>
                            <a:gd name="T34" fmla="+- 0 215 117"/>
                            <a:gd name="T35" fmla="*/ 215 h 98"/>
                            <a:gd name="T36" fmla="+- 0 1836 1768"/>
                            <a:gd name="T37" fmla="*/ T36 w 98"/>
                            <a:gd name="T38" fmla="+- 0 211 117"/>
                            <a:gd name="T39" fmla="*/ 211 h 98"/>
                            <a:gd name="T40" fmla="+- 0 1852 1768"/>
                            <a:gd name="T41" fmla="*/ T40 w 98"/>
                            <a:gd name="T42" fmla="+- 0 200 117"/>
                            <a:gd name="T43" fmla="*/ 200 h 98"/>
                            <a:gd name="T44" fmla="+- 0 1862 1768"/>
                            <a:gd name="T45" fmla="*/ T44 w 98"/>
                            <a:gd name="T46" fmla="+- 0 185 117"/>
                            <a:gd name="T47" fmla="*/ 185 h 98"/>
                            <a:gd name="T48" fmla="+- 0 1866 1768"/>
                            <a:gd name="T49" fmla="*/ T48 w 98"/>
                            <a:gd name="T50" fmla="+- 0 166 117"/>
                            <a:gd name="T51" fmla="*/ 166 h 98"/>
                            <a:gd name="T52" fmla="+- 0 1862 1768"/>
                            <a:gd name="T53" fmla="*/ T52 w 98"/>
                            <a:gd name="T54" fmla="+- 0 147 117"/>
                            <a:gd name="T55" fmla="*/ 147 h 98"/>
                            <a:gd name="T56" fmla="+- 0 1852 1768"/>
                            <a:gd name="T57" fmla="*/ T56 w 98"/>
                            <a:gd name="T58" fmla="+- 0 131 117"/>
                            <a:gd name="T59" fmla="*/ 131 h 98"/>
                            <a:gd name="T60" fmla="+- 0 1836 1768"/>
                            <a:gd name="T61" fmla="*/ T60 w 98"/>
                            <a:gd name="T62" fmla="+- 0 121 117"/>
                            <a:gd name="T63" fmla="*/ 121 h 98"/>
                            <a:gd name="T64" fmla="+- 0 1817 1768"/>
                            <a:gd name="T65" fmla="*/ T64 w 98"/>
                            <a:gd name="T66" fmla="+- 0 117 117"/>
                            <a:gd name="T67" fmla="*/ 117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8" h="98">
                              <a:moveTo>
                                <a:pt x="49" y="0"/>
                              </a:moveTo>
                              <a:lnTo>
                                <a:pt x="30" y="4"/>
                              </a:lnTo>
                              <a:lnTo>
                                <a:pt x="14" y="14"/>
                              </a:lnTo>
                              <a:lnTo>
                                <a:pt x="4" y="30"/>
                              </a:lnTo>
                              <a:lnTo>
                                <a:pt x="0" y="49"/>
                              </a:lnTo>
                              <a:lnTo>
                                <a:pt x="4" y="68"/>
                              </a:lnTo>
                              <a:lnTo>
                                <a:pt x="14" y="83"/>
                              </a:lnTo>
                              <a:lnTo>
                                <a:pt x="30" y="94"/>
                              </a:lnTo>
                              <a:lnTo>
                                <a:pt x="49" y="98"/>
                              </a:lnTo>
                              <a:lnTo>
                                <a:pt x="68" y="94"/>
                              </a:lnTo>
                              <a:lnTo>
                                <a:pt x="84" y="83"/>
                              </a:lnTo>
                              <a:lnTo>
                                <a:pt x="94" y="68"/>
                              </a:lnTo>
                              <a:lnTo>
                                <a:pt x="98" y="49"/>
                              </a:lnTo>
                              <a:lnTo>
                                <a:pt x="94" y="30"/>
                              </a:lnTo>
                              <a:lnTo>
                                <a:pt x="84" y="14"/>
                              </a:lnTo>
                              <a:lnTo>
                                <a:pt x="68" y="4"/>
                              </a:lnTo>
                              <a:lnTo>
                                <a:pt x="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2B5953" id="Freeform 18" o:spid="_x0000_s1026" style="position:absolute;margin-left:88.4pt;margin-top:5.85pt;width:4.9pt;height:4.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" path="m49,l30,4,14,14,4,30,,49,4,68,14,83,30,94r19,4l68,94,84,83,94,68,98,49,94,30,84,14,68,4,49,xe" fillcolor="black" stroked="f">
                <v:path arrowok="t" o:connecttype="custom" o:connectlocs="31115,74295;19050,76835;8890,83185;2540,93345;0,105410;2540,117475;8890,127000;19050,133985;31115,136525;43180,133985;53340,127000;59690,117475;62230,105410;59690,93345;53340,83185;43180,76835;31115,74295" o:connectangles="0,0,0,0,0,0,0,0,0,0,0,0,0,0,0,0,0"/>
                <w10:wrap anchorx="page"/>
              </v:shape>
            </w:pict>
          </mc:Fallback>
        </mc:AlternateContent>
      </w:r>
      <w:r w:rsidR="00677B19">
        <w:t xml:space="preserve">TR/AL 4 formüleri yalnızca sigortalının bakmakla </w:t>
      </w:r>
      <w:proofErr w:type="gramStart"/>
      <w:r w:rsidR="00677B19">
        <w:t>yükümlü  olduğu</w:t>
      </w:r>
      <w:proofErr w:type="gramEnd"/>
      <w:r w:rsidR="00677B19">
        <w:t xml:space="preserve">  aile  bireyi, gelir/aylık sahibi ve bunların bakmakla yükümlü aile bireyleri  için  düzenlenecek  ise talep süresine bağlı kalmak kaydıyla her defasında en fazla üçer aylık süre için düzenlenecektir.</w:t>
      </w:r>
    </w:p>
    <w:p w:rsidR="00D574CC" w:rsidRDefault="00223BB7" w:rsidP="009F38ED">
      <w:pPr>
        <w:pStyle w:val="GvdeMetni"/>
        <w:spacing w:line="249" w:lineRule="auto"/>
        <w:ind w:left="601" w:right="146"/>
      </w:pPr>
      <w:r>
        <w:rPr>
          <w:noProof/>
          <w:lang w:bidi="ar-SA"/>
        </w:rPr>
        <mc:AlternateContent>
          <mc:Choice Requires="wps">
            <w:drawing>
              <wp:anchor distT="0" distB="0" distL="114300" distR="114300" simplePos="0" relativeHeight="251665408" behindDoc="0" locked="0" layoutInCell="1" allowOverlap="1">
                <wp:simplePos x="0" y="0"/>
                <wp:positionH relativeFrom="page">
                  <wp:posOffset>1122680</wp:posOffset>
                </wp:positionH>
                <wp:positionV relativeFrom="paragraph">
                  <wp:posOffset>74295</wp:posOffset>
                </wp:positionV>
                <wp:extent cx="62230" cy="62230"/>
                <wp:effectExtent l="0" t="0" r="0" b="0"/>
                <wp:wrapNone/>
                <wp:docPr id="30"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62230"/>
                        </a:xfrm>
                        <a:custGeom>
                          <a:avLst/>
                          <a:gdLst>
                            <a:gd name="T0" fmla="+- 0 1817 1768"/>
                            <a:gd name="T1" fmla="*/ T0 w 98"/>
                            <a:gd name="T2" fmla="+- 0 117 117"/>
                            <a:gd name="T3" fmla="*/ 117 h 98"/>
                            <a:gd name="T4" fmla="+- 0 1798 1768"/>
                            <a:gd name="T5" fmla="*/ T4 w 98"/>
                            <a:gd name="T6" fmla="+- 0 121 117"/>
                            <a:gd name="T7" fmla="*/ 121 h 98"/>
                            <a:gd name="T8" fmla="+- 0 1782 1768"/>
                            <a:gd name="T9" fmla="*/ T8 w 98"/>
                            <a:gd name="T10" fmla="+- 0 131 117"/>
                            <a:gd name="T11" fmla="*/ 131 h 98"/>
                            <a:gd name="T12" fmla="+- 0 1772 1768"/>
                            <a:gd name="T13" fmla="*/ T12 w 98"/>
                            <a:gd name="T14" fmla="+- 0 147 117"/>
                            <a:gd name="T15" fmla="*/ 147 h 98"/>
                            <a:gd name="T16" fmla="+- 0 1768 1768"/>
                            <a:gd name="T17" fmla="*/ T16 w 98"/>
                            <a:gd name="T18" fmla="+- 0 166 117"/>
                            <a:gd name="T19" fmla="*/ 166 h 98"/>
                            <a:gd name="T20" fmla="+- 0 1772 1768"/>
                            <a:gd name="T21" fmla="*/ T20 w 98"/>
                            <a:gd name="T22" fmla="+- 0 185 117"/>
                            <a:gd name="T23" fmla="*/ 185 h 98"/>
                            <a:gd name="T24" fmla="+- 0 1782 1768"/>
                            <a:gd name="T25" fmla="*/ T24 w 98"/>
                            <a:gd name="T26" fmla="+- 0 200 117"/>
                            <a:gd name="T27" fmla="*/ 200 h 98"/>
                            <a:gd name="T28" fmla="+- 0 1798 1768"/>
                            <a:gd name="T29" fmla="*/ T28 w 98"/>
                            <a:gd name="T30" fmla="+- 0 211 117"/>
                            <a:gd name="T31" fmla="*/ 211 h 98"/>
                            <a:gd name="T32" fmla="+- 0 1817 1768"/>
                            <a:gd name="T33" fmla="*/ T32 w 98"/>
                            <a:gd name="T34" fmla="+- 0 215 117"/>
                            <a:gd name="T35" fmla="*/ 215 h 98"/>
                            <a:gd name="T36" fmla="+- 0 1836 1768"/>
                            <a:gd name="T37" fmla="*/ T36 w 98"/>
                            <a:gd name="T38" fmla="+- 0 211 117"/>
                            <a:gd name="T39" fmla="*/ 211 h 98"/>
                            <a:gd name="T40" fmla="+- 0 1852 1768"/>
                            <a:gd name="T41" fmla="*/ T40 w 98"/>
                            <a:gd name="T42" fmla="+- 0 200 117"/>
                            <a:gd name="T43" fmla="*/ 200 h 98"/>
                            <a:gd name="T44" fmla="+- 0 1862 1768"/>
                            <a:gd name="T45" fmla="*/ T44 w 98"/>
                            <a:gd name="T46" fmla="+- 0 185 117"/>
                            <a:gd name="T47" fmla="*/ 185 h 98"/>
                            <a:gd name="T48" fmla="+- 0 1866 1768"/>
                            <a:gd name="T49" fmla="*/ T48 w 98"/>
                            <a:gd name="T50" fmla="+- 0 166 117"/>
                            <a:gd name="T51" fmla="*/ 166 h 98"/>
                            <a:gd name="T52" fmla="+- 0 1862 1768"/>
                            <a:gd name="T53" fmla="*/ T52 w 98"/>
                            <a:gd name="T54" fmla="+- 0 147 117"/>
                            <a:gd name="T55" fmla="*/ 147 h 98"/>
                            <a:gd name="T56" fmla="+- 0 1852 1768"/>
                            <a:gd name="T57" fmla="*/ T56 w 98"/>
                            <a:gd name="T58" fmla="+- 0 131 117"/>
                            <a:gd name="T59" fmla="*/ 131 h 98"/>
                            <a:gd name="T60" fmla="+- 0 1836 1768"/>
                            <a:gd name="T61" fmla="*/ T60 w 98"/>
                            <a:gd name="T62" fmla="+- 0 121 117"/>
                            <a:gd name="T63" fmla="*/ 121 h 98"/>
                            <a:gd name="T64" fmla="+- 0 1817 1768"/>
                            <a:gd name="T65" fmla="*/ T64 w 98"/>
                            <a:gd name="T66" fmla="+- 0 117 117"/>
                            <a:gd name="T67" fmla="*/ 117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8" h="98">
                              <a:moveTo>
                                <a:pt x="49" y="0"/>
                              </a:moveTo>
                              <a:lnTo>
                                <a:pt x="30" y="4"/>
                              </a:lnTo>
                              <a:lnTo>
                                <a:pt x="14" y="14"/>
                              </a:lnTo>
                              <a:lnTo>
                                <a:pt x="4" y="30"/>
                              </a:lnTo>
                              <a:lnTo>
                                <a:pt x="0" y="49"/>
                              </a:lnTo>
                              <a:lnTo>
                                <a:pt x="4" y="68"/>
                              </a:lnTo>
                              <a:lnTo>
                                <a:pt x="14" y="83"/>
                              </a:lnTo>
                              <a:lnTo>
                                <a:pt x="30" y="94"/>
                              </a:lnTo>
                              <a:lnTo>
                                <a:pt x="49" y="98"/>
                              </a:lnTo>
                              <a:lnTo>
                                <a:pt x="68" y="94"/>
                              </a:lnTo>
                              <a:lnTo>
                                <a:pt x="84" y="83"/>
                              </a:lnTo>
                              <a:lnTo>
                                <a:pt x="94" y="68"/>
                              </a:lnTo>
                              <a:lnTo>
                                <a:pt x="98" y="49"/>
                              </a:lnTo>
                              <a:lnTo>
                                <a:pt x="94" y="30"/>
                              </a:lnTo>
                              <a:lnTo>
                                <a:pt x="84" y="14"/>
                              </a:lnTo>
                              <a:lnTo>
                                <a:pt x="68" y="4"/>
                              </a:lnTo>
                              <a:lnTo>
                                <a:pt x="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A0D903" id="Freeform 17" o:spid="_x0000_s1026" style="position:absolute;margin-left:88.4pt;margin-top:5.85pt;width:4.9pt;height:4.9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" path="m49,l30,4,14,14,4,30,,49,4,68,14,83,30,94r19,4l68,94,84,83,94,68,98,49,94,30,84,14,68,4,49,xe" fillcolor="black" stroked="f">
                <v:path arrowok="t" o:connecttype="custom" o:connectlocs="31115,74295;19050,76835;8890,83185;2540,93345;0,105410;2540,117475;8890,127000;19050,133985;31115,136525;43180,133985;53340,127000;59690,117475;62230,105410;59690,93345;53340,83185;43180,76835;31115,74295" o:connectangles="0,0,0,0,0,0,0,0,0,0,0,0,0,0,0,0,0"/>
                <w10:wrap anchorx="page"/>
              </v:shape>
            </w:pict>
          </mc:Fallback>
        </mc:AlternateContent>
      </w:r>
      <w:r w:rsidR="00677B19">
        <w:t>Formülerin Arnavutluk yetkili kurumu tarafından “AL/TR 16 Sağlık Yardımları Talep Belgesi” ile talep edilmesi durumunda, ilgiliye verilmesi gereken nüsha, talebi yapan Arnavutluk yetkili kurumuna gönderilecektir.</w:t>
      </w:r>
    </w:p>
    <w:p w:rsidR="00D574CC" w:rsidRDefault="00D574CC" w:rsidP="009F38ED">
      <w:pPr>
        <w:pStyle w:val="GvdeMetni"/>
        <w:ind w:left="0"/>
        <w:rPr>
          <w:sz w:val="14"/>
        </w:rPr>
      </w:pPr>
    </w:p>
    <w:p w:rsidR="00D574CC" w:rsidRDefault="00677B19" w:rsidP="009F38ED">
      <w:pPr>
        <w:pStyle w:val="Balk1"/>
        <w:numPr>
          <w:ilvl w:val="2"/>
          <w:numId w:val="10"/>
        </w:numPr>
        <w:tabs>
          <w:tab w:val="left" w:pos="1445"/>
        </w:tabs>
        <w:spacing w:before="95" w:line="249" w:lineRule="auto"/>
        <w:ind w:left="111" w:right="152" w:firstLine="705"/>
        <w:jc w:val="both"/>
      </w:pPr>
      <w:r>
        <w:t>Türkiye'de Turistik Amaçlı Bulunan Arnavutluk Sigortalıları, Gelir/Aylık Sahipleri ile Bu Kişilerin Bakmakla Yükümlü Aile</w:t>
      </w:r>
      <w:r>
        <w:rPr>
          <w:spacing w:val="18"/>
        </w:rPr>
        <w:t xml:space="preserve"> </w:t>
      </w:r>
      <w:r>
        <w:t>Bireyleri</w:t>
      </w:r>
    </w:p>
    <w:p w:rsidR="00D574CC" w:rsidRDefault="00D574CC" w:rsidP="009F38ED">
      <w:pPr>
        <w:pStyle w:val="GvdeMetni"/>
        <w:spacing w:before="3"/>
        <w:ind w:left="0"/>
        <w:rPr>
          <w:b/>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5"/>
        <w:gridCol w:w="7154"/>
      </w:tblGrid>
      <w:tr w:rsidR="00D574CC">
        <w:trPr>
          <w:trHeight w:val="538"/>
        </w:trPr>
        <w:tc>
          <w:tcPr>
            <w:tcW w:w="1725" w:type="dxa"/>
          </w:tcPr>
          <w:p w:rsidR="00D574CC" w:rsidRDefault="00677B19" w:rsidP="009F38ED">
            <w:pPr>
              <w:pStyle w:val="TableParagraph"/>
              <w:spacing w:line="260" w:lineRule="exact"/>
              <w:jc w:val="both"/>
              <w:rPr>
                <w:sz w:val="23"/>
              </w:rPr>
            </w:pPr>
            <w:r>
              <w:rPr>
                <w:sz w:val="23"/>
              </w:rPr>
              <w:t>İlgili hükümler</w:t>
            </w:r>
          </w:p>
        </w:tc>
        <w:tc>
          <w:tcPr>
            <w:tcW w:w="7154" w:type="dxa"/>
          </w:tcPr>
          <w:p w:rsidR="00D574CC" w:rsidRDefault="00677B19" w:rsidP="009F38ED">
            <w:pPr>
              <w:pStyle w:val="TableParagraph"/>
              <w:spacing w:line="260" w:lineRule="exact"/>
              <w:jc w:val="both"/>
              <w:rPr>
                <w:sz w:val="23"/>
              </w:rPr>
            </w:pPr>
            <w:r>
              <w:rPr>
                <w:sz w:val="23"/>
              </w:rPr>
              <w:t xml:space="preserve">Sözleşmenin 11/2 </w:t>
            </w:r>
            <w:proofErr w:type="spellStart"/>
            <w:r>
              <w:rPr>
                <w:sz w:val="23"/>
              </w:rPr>
              <w:t>nci</w:t>
            </w:r>
            <w:proofErr w:type="spellEnd"/>
            <w:r>
              <w:rPr>
                <w:sz w:val="23"/>
              </w:rPr>
              <w:t xml:space="preserve"> ve 12/3 üncü maddeleri, İdari Anlaşmanın 9 uncu</w:t>
            </w:r>
          </w:p>
          <w:p w:rsidR="00D574CC" w:rsidRDefault="00677B19" w:rsidP="009F38ED">
            <w:pPr>
              <w:pStyle w:val="TableParagraph"/>
              <w:spacing w:before="10" w:line="249" w:lineRule="exact"/>
              <w:ind w:left="58"/>
              <w:jc w:val="both"/>
              <w:rPr>
                <w:sz w:val="23"/>
              </w:rPr>
            </w:pPr>
            <w:proofErr w:type="gramStart"/>
            <w:r>
              <w:rPr>
                <w:sz w:val="23"/>
              </w:rPr>
              <w:t>ve</w:t>
            </w:r>
            <w:proofErr w:type="gramEnd"/>
            <w:r>
              <w:rPr>
                <w:sz w:val="23"/>
              </w:rPr>
              <w:t xml:space="preserve"> 10 uncu maddeleri</w:t>
            </w:r>
          </w:p>
        </w:tc>
      </w:tr>
      <w:tr w:rsidR="00D574CC">
        <w:trPr>
          <w:trHeight w:val="264"/>
        </w:trPr>
        <w:tc>
          <w:tcPr>
            <w:tcW w:w="1725" w:type="dxa"/>
          </w:tcPr>
          <w:p w:rsidR="00D574CC" w:rsidRDefault="00677B19" w:rsidP="009F38ED">
            <w:pPr>
              <w:pStyle w:val="TableParagraph"/>
              <w:jc w:val="both"/>
              <w:rPr>
                <w:sz w:val="23"/>
              </w:rPr>
            </w:pPr>
            <w:r>
              <w:rPr>
                <w:sz w:val="23"/>
              </w:rPr>
              <w:t>AL/TR 4</w:t>
            </w:r>
          </w:p>
        </w:tc>
        <w:tc>
          <w:tcPr>
            <w:tcW w:w="7154" w:type="dxa"/>
          </w:tcPr>
          <w:p w:rsidR="00D574CC" w:rsidRDefault="00677B19" w:rsidP="009F38ED">
            <w:pPr>
              <w:pStyle w:val="TableParagraph"/>
              <w:jc w:val="both"/>
              <w:rPr>
                <w:sz w:val="23"/>
              </w:rPr>
            </w:pPr>
            <w:r>
              <w:rPr>
                <w:sz w:val="23"/>
              </w:rPr>
              <w:t>Geçici İkamet Esnasında Sağlık Yardım Belgesi</w:t>
            </w:r>
          </w:p>
        </w:tc>
      </w:tr>
    </w:tbl>
    <w:p w:rsidR="00D574CC" w:rsidRDefault="00D574CC" w:rsidP="009F38ED">
      <w:pPr>
        <w:pStyle w:val="GvdeMetni"/>
        <w:spacing w:before="5"/>
        <w:ind w:left="0"/>
        <w:rPr>
          <w:b/>
        </w:rPr>
      </w:pPr>
    </w:p>
    <w:p w:rsidR="00D574CC" w:rsidRDefault="00677B19" w:rsidP="009F38ED">
      <w:pPr>
        <w:pStyle w:val="GvdeMetni"/>
        <w:spacing w:before="1" w:line="249" w:lineRule="auto"/>
        <w:ind w:right="139" w:firstLine="705"/>
      </w:pPr>
      <w:r>
        <w:t xml:space="preserve">Arnavutluk sigortalıları, gelir/aylık sahipleri </w:t>
      </w:r>
      <w:proofErr w:type="gramStart"/>
      <w:r>
        <w:t>ile  bunların</w:t>
      </w:r>
      <w:proofErr w:type="gramEnd"/>
      <w:r>
        <w:t xml:space="preserve">  bakmakla  yükümlü bulunduğu aile bireylerinin, ülkemizdeki geçici ikametleri  sırasında  Arnavutluk  yetkili kurumu adına ülkemiz mevzuatının öngördüğü sağlık hizmetlerinden durumları derhal (acil) tedaviyi gerektirdiği zaman yararlanma hakları</w:t>
      </w:r>
      <w:r>
        <w:rPr>
          <w:spacing w:val="10"/>
        </w:rPr>
        <w:t xml:space="preserve"> </w:t>
      </w:r>
      <w:r>
        <w:t>bulunmaktadır.</w:t>
      </w:r>
    </w:p>
    <w:p w:rsidR="00D574CC" w:rsidRDefault="00677B19" w:rsidP="009F38ED">
      <w:pPr>
        <w:pStyle w:val="GvdeMetni"/>
        <w:spacing w:line="249" w:lineRule="auto"/>
        <w:ind w:right="152" w:firstLine="705"/>
      </w:pPr>
      <w:r>
        <w:t xml:space="preserve">Arnavutluk sigortalılarının, Kurum mevzuatının öngördüğü sağlık hizmetlerini alabilmeleri için Arnavutluk yetkili kurumunca düzenlenmiş ve (3) </w:t>
      </w:r>
      <w:proofErr w:type="spellStart"/>
      <w:r>
        <w:t>nolu</w:t>
      </w:r>
      <w:proofErr w:type="spellEnd"/>
      <w:r>
        <w:t xml:space="preserve"> </w:t>
      </w:r>
      <w:proofErr w:type="gramStart"/>
      <w:r>
        <w:t>kutusuna  sağlık</w:t>
      </w:r>
      <w:proofErr w:type="gramEnd"/>
      <w:r>
        <w:t xml:space="preserve"> yardım hakkı süresi kaydedilmiş olan AL/TR 4 formüleri ile ilk müracaatlarını en yakın SGİM/</w:t>
      </w:r>
      <w:proofErr w:type="spellStart"/>
      <w:r>
        <w:t>SGM’lere</w:t>
      </w:r>
      <w:proofErr w:type="spellEnd"/>
      <w:r>
        <w:t xml:space="preserve"> yapmaları</w:t>
      </w:r>
      <w:r>
        <w:rPr>
          <w:spacing w:val="-4"/>
        </w:rPr>
        <w:t xml:space="preserve"> </w:t>
      </w:r>
      <w:r>
        <w:t>gerekmektedir.</w:t>
      </w:r>
    </w:p>
    <w:p w:rsidR="00D574CC" w:rsidRDefault="00677B19" w:rsidP="009F38ED">
      <w:pPr>
        <w:pStyle w:val="GvdeMetni"/>
        <w:spacing w:line="249" w:lineRule="auto"/>
        <w:ind w:right="146" w:firstLine="705"/>
      </w:pPr>
      <w:r>
        <w:t>İlgililerin, AL/TR 4 formülerini temin etmeden ülkemize gelmiş olmaları halinde, Kurumca düzenlenecek “TR/AL 16 Sağlık Yardımları Talep Belgesi” ile AL/TR 4 formüleri</w:t>
      </w:r>
    </w:p>
    <w:p w:rsidR="00D574CC" w:rsidRDefault="00D574CC" w:rsidP="009F38ED">
      <w:pPr>
        <w:spacing w:line="249" w:lineRule="auto"/>
        <w:jc w:val="both"/>
        <w:sectPr w:rsidR="00D574CC">
          <w:pgSz w:w="11910" w:h="16840"/>
          <w:pgMar w:top="1340" w:right="1320" w:bottom="2800" w:left="1460" w:header="0" w:footer="2605" w:gutter="0"/>
          <w:cols w:space="708"/>
        </w:sectPr>
      </w:pPr>
    </w:p>
    <w:p w:rsidR="00D574CC" w:rsidRDefault="00677B19" w:rsidP="009F38ED">
      <w:pPr>
        <w:pStyle w:val="GvdeMetni"/>
        <w:spacing w:before="81"/>
      </w:pPr>
      <w:r>
        <w:lastRenderedPageBreak/>
        <w:t>Arnavutluk sigorta kurumundan talep edilecektir.</w:t>
      </w:r>
    </w:p>
    <w:p w:rsidR="00D574CC" w:rsidRDefault="00677B19" w:rsidP="009F38ED">
      <w:pPr>
        <w:pStyle w:val="GvdeMetni"/>
        <w:spacing w:before="10" w:line="249" w:lineRule="auto"/>
        <w:ind w:right="165" w:firstLine="705"/>
      </w:pPr>
      <w:r>
        <w:t>Sağlık yardımlarından sadece AL/TR 4 formülerinde kayıtlı olan sigortalı ve aile bireyleri yararlanacaktır.</w:t>
      </w:r>
    </w:p>
    <w:p w:rsidR="00D574CC" w:rsidRDefault="00677B19" w:rsidP="009F38ED">
      <w:pPr>
        <w:pStyle w:val="GvdeMetni"/>
        <w:spacing w:line="249" w:lineRule="auto"/>
        <w:ind w:right="152" w:firstLine="705"/>
      </w:pPr>
      <w:r>
        <w:t>AL/TR 4 formülerinde, düzenleyen Arnavutluk yetkili kurumunun adı ve adresinin yazılmış olduğu kontrol edilecektir.</w:t>
      </w:r>
    </w:p>
    <w:p w:rsidR="00D574CC" w:rsidRDefault="00677B19" w:rsidP="009F38ED">
      <w:pPr>
        <w:pStyle w:val="GvdeMetni"/>
        <w:spacing w:line="249" w:lineRule="auto"/>
        <w:ind w:right="149" w:firstLine="705"/>
      </w:pPr>
      <w:r>
        <w:t>Arnavutluk sigortalıları YUPASS kapsamına alınıncaya kadar AL/TR 4 formülerinde kayıtlı kişilere ilgili SGİM/</w:t>
      </w:r>
      <w:proofErr w:type="spellStart"/>
      <w:r>
        <w:t>SGM'ce</w:t>
      </w:r>
      <w:proofErr w:type="spellEnd"/>
      <w:r>
        <w:t xml:space="preserve"> sağlık yardımlarına müstahak olduklarına dair EK-4'teki “Sosyal Güvenlik Sözleşmesine Göre Acil Haller Kapsamında Sağlık Yardım Belgesi” verilecektir.</w:t>
      </w:r>
    </w:p>
    <w:p w:rsidR="00D574CC" w:rsidRDefault="00677B19" w:rsidP="009F38ED">
      <w:pPr>
        <w:pStyle w:val="GvdeMetni"/>
        <w:spacing w:line="249" w:lineRule="auto"/>
        <w:ind w:right="139" w:firstLine="705"/>
      </w:pPr>
      <w:r>
        <w:t>Sadece AL/TR 4 formüleri üzerinde adı geçen sigortalı ve aile bireyleri için sağlık yardım belgesi düzenlenecek olup formüler üzerinde herhangi bir düzeltme ya da ekleme yapılmayacaktır.</w:t>
      </w:r>
    </w:p>
    <w:p w:rsidR="00D574CC" w:rsidRDefault="00677B19" w:rsidP="009F38ED">
      <w:pPr>
        <w:pStyle w:val="GvdeMetni"/>
        <w:spacing w:line="249" w:lineRule="auto"/>
        <w:ind w:right="146" w:firstLine="705"/>
      </w:pPr>
      <w:r>
        <w:t xml:space="preserve">AL/TR 4 formülerinin (3) </w:t>
      </w:r>
      <w:proofErr w:type="spellStart"/>
      <w:r>
        <w:t>nolu</w:t>
      </w:r>
      <w:proofErr w:type="spellEnd"/>
      <w:r>
        <w:t xml:space="preserve"> kutusunda belirtilen tarih aralığındaki </w:t>
      </w:r>
      <w:proofErr w:type="gramStart"/>
      <w:r>
        <w:t>süreye  göre</w:t>
      </w:r>
      <w:proofErr w:type="gramEnd"/>
      <w:r>
        <w:t xml:space="preserve">  sağlık yardım belgesi</w:t>
      </w:r>
      <w:r>
        <w:rPr>
          <w:spacing w:val="11"/>
        </w:rPr>
        <w:t xml:space="preserve"> </w:t>
      </w:r>
      <w:r>
        <w:t>düzenlenecektir.</w:t>
      </w:r>
    </w:p>
    <w:p w:rsidR="00D574CC" w:rsidRDefault="00677B19" w:rsidP="009F38ED">
      <w:pPr>
        <w:pStyle w:val="GvdeMetni"/>
        <w:spacing w:line="249" w:lineRule="auto"/>
        <w:ind w:right="139" w:firstLine="705"/>
      </w:pPr>
      <w:r>
        <w:t>Arnavutluk sigortalıları, bu belgeler ile Kurumun anlaşmalı olduğu sağlık hizmet sunucularından Kurum hesabına sağlık yardımlarından faydalanacaklardır.</w:t>
      </w:r>
    </w:p>
    <w:p w:rsidR="00D574CC" w:rsidRDefault="00677B19" w:rsidP="009F38ED">
      <w:pPr>
        <w:pStyle w:val="GvdeMetni"/>
        <w:spacing w:line="249" w:lineRule="auto"/>
        <w:ind w:right="145" w:firstLine="705"/>
      </w:pPr>
      <w:r>
        <w:t xml:space="preserve">AL/TR 4 formülerine kaydedilecek ve sağlık yardımına hak sahibi olacak kişilerin tespiti Arnavutluk mevzuatına göre, yardımlardan yararlanma şekli </w:t>
      </w:r>
      <w:proofErr w:type="gramStart"/>
      <w:r>
        <w:t>ile  yardımların</w:t>
      </w:r>
      <w:proofErr w:type="gramEnd"/>
      <w:r>
        <w:t xml:space="preserve">  kapsamı  ise Kurum mevzuatına göre tayin</w:t>
      </w:r>
      <w:r>
        <w:rPr>
          <w:spacing w:val="8"/>
        </w:rPr>
        <w:t xml:space="preserve"> </w:t>
      </w:r>
      <w:r>
        <w:t>edilecektir.</w:t>
      </w:r>
    </w:p>
    <w:p w:rsidR="00D574CC" w:rsidRDefault="00D574CC" w:rsidP="009F38ED">
      <w:pPr>
        <w:pStyle w:val="GvdeMetni"/>
        <w:spacing w:before="10"/>
        <w:ind w:left="0"/>
        <w:rPr>
          <w:sz w:val="22"/>
        </w:rPr>
      </w:pPr>
    </w:p>
    <w:p w:rsidR="00D574CC" w:rsidRDefault="00677B19" w:rsidP="009F38ED">
      <w:pPr>
        <w:pStyle w:val="Balk1"/>
        <w:numPr>
          <w:ilvl w:val="2"/>
          <w:numId w:val="10"/>
        </w:numPr>
        <w:tabs>
          <w:tab w:val="left" w:pos="1406"/>
        </w:tabs>
        <w:spacing w:line="249" w:lineRule="auto"/>
        <w:ind w:left="111" w:right="152" w:firstLine="705"/>
        <w:jc w:val="both"/>
      </w:pPr>
      <w:r>
        <w:t>Arnavutluk’a Öğrenim Amaçlı Giden, Kurum Sigortalısı ya da Gelir/Aylık Sahibinin Bakmakla Yükümlü Aile Bireyleri</w:t>
      </w:r>
    </w:p>
    <w:p w:rsidR="00D574CC" w:rsidRDefault="00D574CC" w:rsidP="009F38ED">
      <w:pPr>
        <w:pStyle w:val="GvdeMetni"/>
        <w:spacing w:before="8"/>
        <w:ind w:left="0"/>
        <w:rPr>
          <w:b/>
        </w:rPr>
      </w:pPr>
    </w:p>
    <w:p w:rsidR="00D574CC" w:rsidRDefault="00677B19" w:rsidP="009F38ED">
      <w:pPr>
        <w:pStyle w:val="GvdeMetni"/>
        <w:spacing w:line="249" w:lineRule="auto"/>
        <w:ind w:right="146" w:firstLine="705"/>
      </w:pPr>
      <w:r>
        <w:t xml:space="preserve">Öğrenim amaçlı olarak Arnavutluk’a </w:t>
      </w:r>
      <w:proofErr w:type="gramStart"/>
      <w:r>
        <w:t>giden  Kanunun</w:t>
      </w:r>
      <w:proofErr w:type="gramEnd"/>
      <w:r>
        <w:t xml:space="preserve">  4/1-(a)  kapsamındaki sigortalının bakmakla yükümlü aile bireyleri ya da gelir/aylık  sahibi  ile  gelir/aylık  sahiplerinin bakmakla yükümlü aile bireylerinin </w:t>
      </w:r>
      <w:proofErr w:type="spellStart"/>
      <w:r>
        <w:t>Arnavutluk’da</w:t>
      </w:r>
      <w:proofErr w:type="spellEnd"/>
      <w:r>
        <w:t xml:space="preserve"> geçici ikamet ettikleri sırada Kurum adına Arnavutluk mevzuatının öngördüğü sağlık hizmetlerinden  durumları  derhal  (acil) tedaviyi gerektirdiği hallerde</w:t>
      </w:r>
      <w:r>
        <w:rPr>
          <w:spacing w:val="17"/>
        </w:rPr>
        <w:t xml:space="preserve"> </w:t>
      </w:r>
      <w:r>
        <w:t>yararlanacaktır.</w:t>
      </w:r>
    </w:p>
    <w:p w:rsidR="00D574CC" w:rsidRDefault="00677B19" w:rsidP="009F38ED">
      <w:pPr>
        <w:pStyle w:val="GvdeMetni"/>
        <w:spacing w:line="261" w:lineRule="exact"/>
        <w:ind w:left="817"/>
      </w:pPr>
      <w:r>
        <w:t>Aktif kurum sigortalısına öğrenim amaçlı olarak TR/AL 4 formüleri verilmeyecektir.</w:t>
      </w:r>
    </w:p>
    <w:p w:rsidR="00D574CC" w:rsidRDefault="00677B19" w:rsidP="009F38ED">
      <w:pPr>
        <w:pStyle w:val="GvdeMetni"/>
        <w:spacing w:before="10" w:line="249" w:lineRule="auto"/>
        <w:ind w:right="158" w:firstLine="705"/>
      </w:pPr>
      <w:r>
        <w:t>Öğrenim amaçlı olarak Arnavutluk’a giden aile bireyinin TR/AL 4 formülerine kaydı yapılırken aşağıdaki hususlar dikkate alınacaktır.</w:t>
      </w:r>
    </w:p>
    <w:p w:rsidR="00D574CC" w:rsidRDefault="00223BB7" w:rsidP="009F38ED">
      <w:pPr>
        <w:pStyle w:val="GvdeMetni"/>
        <w:spacing w:line="249" w:lineRule="auto"/>
        <w:ind w:left="601" w:right="154"/>
      </w:pPr>
      <w:r>
        <w:rPr>
          <w:noProof/>
          <w:lang w:bidi="ar-SA"/>
        </w:rPr>
        <mc:AlternateContent>
          <mc:Choice Requires="wps">
            <w:drawing>
              <wp:anchor distT="0" distB="0" distL="114300" distR="114300" simplePos="0" relativeHeight="251666432" behindDoc="0" locked="0" layoutInCell="1" allowOverlap="1">
                <wp:simplePos x="0" y="0"/>
                <wp:positionH relativeFrom="page">
                  <wp:posOffset>1122680</wp:posOffset>
                </wp:positionH>
                <wp:positionV relativeFrom="paragraph">
                  <wp:posOffset>74295</wp:posOffset>
                </wp:positionV>
                <wp:extent cx="62230" cy="62230"/>
                <wp:effectExtent l="0" t="0" r="0" b="0"/>
                <wp:wrapNone/>
                <wp:docPr id="29"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62230"/>
                        </a:xfrm>
                        <a:custGeom>
                          <a:avLst/>
                          <a:gdLst>
                            <a:gd name="T0" fmla="+- 0 1817 1768"/>
                            <a:gd name="T1" fmla="*/ T0 w 98"/>
                            <a:gd name="T2" fmla="+- 0 117 117"/>
                            <a:gd name="T3" fmla="*/ 117 h 98"/>
                            <a:gd name="T4" fmla="+- 0 1798 1768"/>
                            <a:gd name="T5" fmla="*/ T4 w 98"/>
                            <a:gd name="T6" fmla="+- 0 121 117"/>
                            <a:gd name="T7" fmla="*/ 121 h 98"/>
                            <a:gd name="T8" fmla="+- 0 1782 1768"/>
                            <a:gd name="T9" fmla="*/ T8 w 98"/>
                            <a:gd name="T10" fmla="+- 0 131 117"/>
                            <a:gd name="T11" fmla="*/ 131 h 98"/>
                            <a:gd name="T12" fmla="+- 0 1772 1768"/>
                            <a:gd name="T13" fmla="*/ T12 w 98"/>
                            <a:gd name="T14" fmla="+- 0 147 117"/>
                            <a:gd name="T15" fmla="*/ 147 h 98"/>
                            <a:gd name="T16" fmla="+- 0 1768 1768"/>
                            <a:gd name="T17" fmla="*/ T16 w 98"/>
                            <a:gd name="T18" fmla="+- 0 166 117"/>
                            <a:gd name="T19" fmla="*/ 166 h 98"/>
                            <a:gd name="T20" fmla="+- 0 1772 1768"/>
                            <a:gd name="T21" fmla="*/ T20 w 98"/>
                            <a:gd name="T22" fmla="+- 0 185 117"/>
                            <a:gd name="T23" fmla="*/ 185 h 98"/>
                            <a:gd name="T24" fmla="+- 0 1782 1768"/>
                            <a:gd name="T25" fmla="*/ T24 w 98"/>
                            <a:gd name="T26" fmla="+- 0 200 117"/>
                            <a:gd name="T27" fmla="*/ 200 h 98"/>
                            <a:gd name="T28" fmla="+- 0 1798 1768"/>
                            <a:gd name="T29" fmla="*/ T28 w 98"/>
                            <a:gd name="T30" fmla="+- 0 211 117"/>
                            <a:gd name="T31" fmla="*/ 211 h 98"/>
                            <a:gd name="T32" fmla="+- 0 1817 1768"/>
                            <a:gd name="T33" fmla="*/ T32 w 98"/>
                            <a:gd name="T34" fmla="+- 0 215 117"/>
                            <a:gd name="T35" fmla="*/ 215 h 98"/>
                            <a:gd name="T36" fmla="+- 0 1836 1768"/>
                            <a:gd name="T37" fmla="*/ T36 w 98"/>
                            <a:gd name="T38" fmla="+- 0 211 117"/>
                            <a:gd name="T39" fmla="*/ 211 h 98"/>
                            <a:gd name="T40" fmla="+- 0 1852 1768"/>
                            <a:gd name="T41" fmla="*/ T40 w 98"/>
                            <a:gd name="T42" fmla="+- 0 200 117"/>
                            <a:gd name="T43" fmla="*/ 200 h 98"/>
                            <a:gd name="T44" fmla="+- 0 1862 1768"/>
                            <a:gd name="T45" fmla="*/ T44 w 98"/>
                            <a:gd name="T46" fmla="+- 0 185 117"/>
                            <a:gd name="T47" fmla="*/ 185 h 98"/>
                            <a:gd name="T48" fmla="+- 0 1866 1768"/>
                            <a:gd name="T49" fmla="*/ T48 w 98"/>
                            <a:gd name="T50" fmla="+- 0 166 117"/>
                            <a:gd name="T51" fmla="*/ 166 h 98"/>
                            <a:gd name="T52" fmla="+- 0 1862 1768"/>
                            <a:gd name="T53" fmla="*/ T52 w 98"/>
                            <a:gd name="T54" fmla="+- 0 147 117"/>
                            <a:gd name="T55" fmla="*/ 147 h 98"/>
                            <a:gd name="T56" fmla="+- 0 1852 1768"/>
                            <a:gd name="T57" fmla="*/ T56 w 98"/>
                            <a:gd name="T58" fmla="+- 0 131 117"/>
                            <a:gd name="T59" fmla="*/ 131 h 98"/>
                            <a:gd name="T60" fmla="+- 0 1836 1768"/>
                            <a:gd name="T61" fmla="*/ T60 w 98"/>
                            <a:gd name="T62" fmla="+- 0 121 117"/>
                            <a:gd name="T63" fmla="*/ 121 h 98"/>
                            <a:gd name="T64" fmla="+- 0 1817 1768"/>
                            <a:gd name="T65" fmla="*/ T64 w 98"/>
                            <a:gd name="T66" fmla="+- 0 117 117"/>
                            <a:gd name="T67" fmla="*/ 117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8" h="98">
                              <a:moveTo>
                                <a:pt x="49" y="0"/>
                              </a:moveTo>
                              <a:lnTo>
                                <a:pt x="30" y="4"/>
                              </a:lnTo>
                              <a:lnTo>
                                <a:pt x="14" y="14"/>
                              </a:lnTo>
                              <a:lnTo>
                                <a:pt x="4" y="30"/>
                              </a:lnTo>
                              <a:lnTo>
                                <a:pt x="0" y="49"/>
                              </a:lnTo>
                              <a:lnTo>
                                <a:pt x="4" y="68"/>
                              </a:lnTo>
                              <a:lnTo>
                                <a:pt x="14" y="83"/>
                              </a:lnTo>
                              <a:lnTo>
                                <a:pt x="30" y="94"/>
                              </a:lnTo>
                              <a:lnTo>
                                <a:pt x="49" y="98"/>
                              </a:lnTo>
                              <a:lnTo>
                                <a:pt x="68" y="94"/>
                              </a:lnTo>
                              <a:lnTo>
                                <a:pt x="84" y="83"/>
                              </a:lnTo>
                              <a:lnTo>
                                <a:pt x="94" y="68"/>
                              </a:lnTo>
                              <a:lnTo>
                                <a:pt x="98" y="49"/>
                              </a:lnTo>
                              <a:lnTo>
                                <a:pt x="94" y="30"/>
                              </a:lnTo>
                              <a:lnTo>
                                <a:pt x="84" y="14"/>
                              </a:lnTo>
                              <a:lnTo>
                                <a:pt x="68" y="4"/>
                              </a:lnTo>
                              <a:lnTo>
                                <a:pt x="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D32F3D" id="Freeform 16" o:spid="_x0000_s1026" style="position:absolute;margin-left:88.4pt;margin-top:5.85pt;width:4.9pt;height:4.9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" path="m49,l30,4,14,14,4,30,,49,4,68,14,83,30,94r19,4l68,94,84,83,94,68,98,49,94,30,84,14,68,4,49,xe" fillcolor="black" stroked="f">
                <v:path arrowok="t" o:connecttype="custom" o:connectlocs="31115,74295;19050,76835;8890,83185;2540,93345;0,105410;2540,117475;8890,127000;19050,133985;31115,136525;43180,133985;53340,127000;59690,117475;62230,105410;59690,93345;53340,83185;43180,76835;31115,74295" o:connectangles="0,0,0,0,0,0,0,0,0,0,0,0,0,0,0,0,0"/>
                <w10:wrap anchorx="page"/>
              </v:shape>
            </w:pict>
          </mc:Fallback>
        </mc:AlternateContent>
      </w:r>
      <w:r w:rsidR="00677B19">
        <w:t xml:space="preserve">Sigortalı, gelir/aylık sahibi ya da aile bireyinin formüler talebine ait Ek-2'deki "Sosyal Güvenlik Sözleşmeleri İmzalanmış Ülkelerde Sağlık </w:t>
      </w:r>
      <w:proofErr w:type="gramStart"/>
      <w:r w:rsidR="00677B19">
        <w:t>Yardımları  Talep</w:t>
      </w:r>
      <w:proofErr w:type="gramEnd"/>
      <w:r w:rsidR="00677B19">
        <w:t xml:space="preserve">  ve  Beyan Taahhüt Belgesi"</w:t>
      </w:r>
      <w:r w:rsidR="00677B19">
        <w:rPr>
          <w:spacing w:val="-1"/>
        </w:rPr>
        <w:t xml:space="preserve"> </w:t>
      </w:r>
      <w:r w:rsidR="00677B19">
        <w:t>alınacaktır.</w:t>
      </w:r>
    </w:p>
    <w:p w:rsidR="00D574CC" w:rsidRDefault="00223BB7" w:rsidP="009F38ED">
      <w:pPr>
        <w:pStyle w:val="GvdeMetni"/>
        <w:spacing w:line="249" w:lineRule="auto"/>
        <w:ind w:left="601" w:right="146"/>
      </w:pPr>
      <w:r>
        <w:rPr>
          <w:noProof/>
          <w:lang w:bidi="ar-SA"/>
        </w:rPr>
        <mc:AlternateContent>
          <mc:Choice Requires="wps">
            <w:drawing>
              <wp:anchor distT="0" distB="0" distL="114300" distR="114300" simplePos="0" relativeHeight="251667456" behindDoc="0" locked="0" layoutInCell="1" allowOverlap="1">
                <wp:simplePos x="0" y="0"/>
                <wp:positionH relativeFrom="page">
                  <wp:posOffset>1122680</wp:posOffset>
                </wp:positionH>
                <wp:positionV relativeFrom="paragraph">
                  <wp:posOffset>74295</wp:posOffset>
                </wp:positionV>
                <wp:extent cx="62230" cy="62230"/>
                <wp:effectExtent l="0" t="0" r="0" b="0"/>
                <wp:wrapNone/>
                <wp:docPr id="28"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62230"/>
                        </a:xfrm>
                        <a:custGeom>
                          <a:avLst/>
                          <a:gdLst>
                            <a:gd name="T0" fmla="+- 0 1817 1768"/>
                            <a:gd name="T1" fmla="*/ T0 w 98"/>
                            <a:gd name="T2" fmla="+- 0 117 117"/>
                            <a:gd name="T3" fmla="*/ 117 h 98"/>
                            <a:gd name="T4" fmla="+- 0 1798 1768"/>
                            <a:gd name="T5" fmla="*/ T4 w 98"/>
                            <a:gd name="T6" fmla="+- 0 121 117"/>
                            <a:gd name="T7" fmla="*/ 121 h 98"/>
                            <a:gd name="T8" fmla="+- 0 1782 1768"/>
                            <a:gd name="T9" fmla="*/ T8 w 98"/>
                            <a:gd name="T10" fmla="+- 0 131 117"/>
                            <a:gd name="T11" fmla="*/ 131 h 98"/>
                            <a:gd name="T12" fmla="+- 0 1772 1768"/>
                            <a:gd name="T13" fmla="*/ T12 w 98"/>
                            <a:gd name="T14" fmla="+- 0 147 117"/>
                            <a:gd name="T15" fmla="*/ 147 h 98"/>
                            <a:gd name="T16" fmla="+- 0 1768 1768"/>
                            <a:gd name="T17" fmla="*/ T16 w 98"/>
                            <a:gd name="T18" fmla="+- 0 166 117"/>
                            <a:gd name="T19" fmla="*/ 166 h 98"/>
                            <a:gd name="T20" fmla="+- 0 1772 1768"/>
                            <a:gd name="T21" fmla="*/ T20 w 98"/>
                            <a:gd name="T22" fmla="+- 0 185 117"/>
                            <a:gd name="T23" fmla="*/ 185 h 98"/>
                            <a:gd name="T24" fmla="+- 0 1782 1768"/>
                            <a:gd name="T25" fmla="*/ T24 w 98"/>
                            <a:gd name="T26" fmla="+- 0 200 117"/>
                            <a:gd name="T27" fmla="*/ 200 h 98"/>
                            <a:gd name="T28" fmla="+- 0 1798 1768"/>
                            <a:gd name="T29" fmla="*/ T28 w 98"/>
                            <a:gd name="T30" fmla="+- 0 211 117"/>
                            <a:gd name="T31" fmla="*/ 211 h 98"/>
                            <a:gd name="T32" fmla="+- 0 1817 1768"/>
                            <a:gd name="T33" fmla="*/ T32 w 98"/>
                            <a:gd name="T34" fmla="+- 0 215 117"/>
                            <a:gd name="T35" fmla="*/ 215 h 98"/>
                            <a:gd name="T36" fmla="+- 0 1836 1768"/>
                            <a:gd name="T37" fmla="*/ T36 w 98"/>
                            <a:gd name="T38" fmla="+- 0 211 117"/>
                            <a:gd name="T39" fmla="*/ 211 h 98"/>
                            <a:gd name="T40" fmla="+- 0 1852 1768"/>
                            <a:gd name="T41" fmla="*/ T40 w 98"/>
                            <a:gd name="T42" fmla="+- 0 200 117"/>
                            <a:gd name="T43" fmla="*/ 200 h 98"/>
                            <a:gd name="T44" fmla="+- 0 1862 1768"/>
                            <a:gd name="T45" fmla="*/ T44 w 98"/>
                            <a:gd name="T46" fmla="+- 0 185 117"/>
                            <a:gd name="T47" fmla="*/ 185 h 98"/>
                            <a:gd name="T48" fmla="+- 0 1866 1768"/>
                            <a:gd name="T49" fmla="*/ T48 w 98"/>
                            <a:gd name="T50" fmla="+- 0 166 117"/>
                            <a:gd name="T51" fmla="*/ 166 h 98"/>
                            <a:gd name="T52" fmla="+- 0 1862 1768"/>
                            <a:gd name="T53" fmla="*/ T52 w 98"/>
                            <a:gd name="T54" fmla="+- 0 147 117"/>
                            <a:gd name="T55" fmla="*/ 147 h 98"/>
                            <a:gd name="T56" fmla="+- 0 1852 1768"/>
                            <a:gd name="T57" fmla="*/ T56 w 98"/>
                            <a:gd name="T58" fmla="+- 0 131 117"/>
                            <a:gd name="T59" fmla="*/ 131 h 98"/>
                            <a:gd name="T60" fmla="+- 0 1836 1768"/>
                            <a:gd name="T61" fmla="*/ T60 w 98"/>
                            <a:gd name="T62" fmla="+- 0 121 117"/>
                            <a:gd name="T63" fmla="*/ 121 h 98"/>
                            <a:gd name="T64" fmla="+- 0 1817 1768"/>
                            <a:gd name="T65" fmla="*/ T64 w 98"/>
                            <a:gd name="T66" fmla="+- 0 117 117"/>
                            <a:gd name="T67" fmla="*/ 117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8" h="98">
                              <a:moveTo>
                                <a:pt x="49" y="0"/>
                              </a:moveTo>
                              <a:lnTo>
                                <a:pt x="30" y="4"/>
                              </a:lnTo>
                              <a:lnTo>
                                <a:pt x="14" y="14"/>
                              </a:lnTo>
                              <a:lnTo>
                                <a:pt x="4" y="30"/>
                              </a:lnTo>
                              <a:lnTo>
                                <a:pt x="0" y="49"/>
                              </a:lnTo>
                              <a:lnTo>
                                <a:pt x="4" y="68"/>
                              </a:lnTo>
                              <a:lnTo>
                                <a:pt x="14" y="83"/>
                              </a:lnTo>
                              <a:lnTo>
                                <a:pt x="30" y="94"/>
                              </a:lnTo>
                              <a:lnTo>
                                <a:pt x="49" y="98"/>
                              </a:lnTo>
                              <a:lnTo>
                                <a:pt x="68" y="94"/>
                              </a:lnTo>
                              <a:lnTo>
                                <a:pt x="84" y="83"/>
                              </a:lnTo>
                              <a:lnTo>
                                <a:pt x="94" y="68"/>
                              </a:lnTo>
                              <a:lnTo>
                                <a:pt x="98" y="49"/>
                              </a:lnTo>
                              <a:lnTo>
                                <a:pt x="94" y="30"/>
                              </a:lnTo>
                              <a:lnTo>
                                <a:pt x="84" y="14"/>
                              </a:lnTo>
                              <a:lnTo>
                                <a:pt x="68" y="4"/>
                              </a:lnTo>
                              <a:lnTo>
                                <a:pt x="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584743" id="Freeform 15" o:spid="_x0000_s1026" style="position:absolute;margin-left:88.4pt;margin-top:5.85pt;width:4.9pt;height:4.9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" path="m49,l30,4,14,14,4,30,,49,4,68,14,83,30,94r19,4l68,94,84,83,94,68,98,49,94,30,84,14,68,4,49,xe" fillcolor="black" stroked="f">
                <v:path arrowok="t" o:connecttype="custom" o:connectlocs="31115,74295;19050,76835;8890,83185;2540,93345;0,105410;2540,117475;8890,127000;19050,133985;31115,136525;43180,133985;53340,127000;59690,117475;62230,105410;59690,93345;53340,83185;43180,76835;31115,74295" o:connectangles="0,0,0,0,0,0,0,0,0,0,0,0,0,0,0,0,0"/>
                <w10:wrap anchorx="page"/>
              </v:shape>
            </w:pict>
          </mc:Fallback>
        </mc:AlternateContent>
      </w:r>
      <w:r w:rsidR="00677B19">
        <w:t>Eğitim gördüğü okulun Türkiye’de lise seviyesinde olduğunu gösteren, Millî Eğitim Bakanlığı, Eğitim Ataşeliği veya Ülkemizin dış temsilciliklerinden alınacak belgenin ibrazı</w:t>
      </w:r>
      <w:r w:rsidR="00677B19">
        <w:rPr>
          <w:spacing w:val="-5"/>
        </w:rPr>
        <w:t xml:space="preserve"> </w:t>
      </w:r>
      <w:r w:rsidR="00677B19">
        <w:t>istenecektir.</w:t>
      </w:r>
    </w:p>
    <w:p w:rsidR="00D574CC" w:rsidRDefault="00223BB7" w:rsidP="009F38ED">
      <w:pPr>
        <w:pStyle w:val="GvdeMetni"/>
        <w:spacing w:line="249" w:lineRule="auto"/>
        <w:ind w:left="601" w:right="152"/>
      </w:pPr>
      <w:r>
        <w:rPr>
          <w:noProof/>
          <w:lang w:bidi="ar-SA"/>
        </w:rPr>
        <mc:AlternateContent>
          <mc:Choice Requires="wps">
            <w:drawing>
              <wp:anchor distT="0" distB="0" distL="114300" distR="114300" simplePos="0" relativeHeight="251668480" behindDoc="0" locked="0" layoutInCell="1" allowOverlap="1">
                <wp:simplePos x="0" y="0"/>
                <wp:positionH relativeFrom="page">
                  <wp:posOffset>1122680</wp:posOffset>
                </wp:positionH>
                <wp:positionV relativeFrom="paragraph">
                  <wp:posOffset>74295</wp:posOffset>
                </wp:positionV>
                <wp:extent cx="62230" cy="62230"/>
                <wp:effectExtent l="0" t="0" r="0" b="0"/>
                <wp:wrapNone/>
                <wp:docPr id="27"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62230"/>
                        </a:xfrm>
                        <a:custGeom>
                          <a:avLst/>
                          <a:gdLst>
                            <a:gd name="T0" fmla="+- 0 1817 1768"/>
                            <a:gd name="T1" fmla="*/ T0 w 98"/>
                            <a:gd name="T2" fmla="+- 0 117 117"/>
                            <a:gd name="T3" fmla="*/ 117 h 98"/>
                            <a:gd name="T4" fmla="+- 0 1798 1768"/>
                            <a:gd name="T5" fmla="*/ T4 w 98"/>
                            <a:gd name="T6" fmla="+- 0 121 117"/>
                            <a:gd name="T7" fmla="*/ 121 h 98"/>
                            <a:gd name="T8" fmla="+- 0 1782 1768"/>
                            <a:gd name="T9" fmla="*/ T8 w 98"/>
                            <a:gd name="T10" fmla="+- 0 131 117"/>
                            <a:gd name="T11" fmla="*/ 131 h 98"/>
                            <a:gd name="T12" fmla="+- 0 1772 1768"/>
                            <a:gd name="T13" fmla="*/ T12 w 98"/>
                            <a:gd name="T14" fmla="+- 0 147 117"/>
                            <a:gd name="T15" fmla="*/ 147 h 98"/>
                            <a:gd name="T16" fmla="+- 0 1768 1768"/>
                            <a:gd name="T17" fmla="*/ T16 w 98"/>
                            <a:gd name="T18" fmla="+- 0 166 117"/>
                            <a:gd name="T19" fmla="*/ 166 h 98"/>
                            <a:gd name="T20" fmla="+- 0 1772 1768"/>
                            <a:gd name="T21" fmla="*/ T20 w 98"/>
                            <a:gd name="T22" fmla="+- 0 185 117"/>
                            <a:gd name="T23" fmla="*/ 185 h 98"/>
                            <a:gd name="T24" fmla="+- 0 1782 1768"/>
                            <a:gd name="T25" fmla="*/ T24 w 98"/>
                            <a:gd name="T26" fmla="+- 0 200 117"/>
                            <a:gd name="T27" fmla="*/ 200 h 98"/>
                            <a:gd name="T28" fmla="+- 0 1798 1768"/>
                            <a:gd name="T29" fmla="*/ T28 w 98"/>
                            <a:gd name="T30" fmla="+- 0 211 117"/>
                            <a:gd name="T31" fmla="*/ 211 h 98"/>
                            <a:gd name="T32" fmla="+- 0 1817 1768"/>
                            <a:gd name="T33" fmla="*/ T32 w 98"/>
                            <a:gd name="T34" fmla="+- 0 215 117"/>
                            <a:gd name="T35" fmla="*/ 215 h 98"/>
                            <a:gd name="T36" fmla="+- 0 1836 1768"/>
                            <a:gd name="T37" fmla="*/ T36 w 98"/>
                            <a:gd name="T38" fmla="+- 0 211 117"/>
                            <a:gd name="T39" fmla="*/ 211 h 98"/>
                            <a:gd name="T40" fmla="+- 0 1852 1768"/>
                            <a:gd name="T41" fmla="*/ T40 w 98"/>
                            <a:gd name="T42" fmla="+- 0 200 117"/>
                            <a:gd name="T43" fmla="*/ 200 h 98"/>
                            <a:gd name="T44" fmla="+- 0 1862 1768"/>
                            <a:gd name="T45" fmla="*/ T44 w 98"/>
                            <a:gd name="T46" fmla="+- 0 185 117"/>
                            <a:gd name="T47" fmla="*/ 185 h 98"/>
                            <a:gd name="T48" fmla="+- 0 1866 1768"/>
                            <a:gd name="T49" fmla="*/ T48 w 98"/>
                            <a:gd name="T50" fmla="+- 0 166 117"/>
                            <a:gd name="T51" fmla="*/ 166 h 98"/>
                            <a:gd name="T52" fmla="+- 0 1862 1768"/>
                            <a:gd name="T53" fmla="*/ T52 w 98"/>
                            <a:gd name="T54" fmla="+- 0 147 117"/>
                            <a:gd name="T55" fmla="*/ 147 h 98"/>
                            <a:gd name="T56" fmla="+- 0 1852 1768"/>
                            <a:gd name="T57" fmla="*/ T56 w 98"/>
                            <a:gd name="T58" fmla="+- 0 131 117"/>
                            <a:gd name="T59" fmla="*/ 131 h 98"/>
                            <a:gd name="T60" fmla="+- 0 1836 1768"/>
                            <a:gd name="T61" fmla="*/ T60 w 98"/>
                            <a:gd name="T62" fmla="+- 0 121 117"/>
                            <a:gd name="T63" fmla="*/ 121 h 98"/>
                            <a:gd name="T64" fmla="+- 0 1817 1768"/>
                            <a:gd name="T65" fmla="*/ T64 w 98"/>
                            <a:gd name="T66" fmla="+- 0 117 117"/>
                            <a:gd name="T67" fmla="*/ 117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8" h="98">
                              <a:moveTo>
                                <a:pt x="49" y="0"/>
                              </a:moveTo>
                              <a:lnTo>
                                <a:pt x="30" y="4"/>
                              </a:lnTo>
                              <a:lnTo>
                                <a:pt x="14" y="14"/>
                              </a:lnTo>
                              <a:lnTo>
                                <a:pt x="4" y="30"/>
                              </a:lnTo>
                              <a:lnTo>
                                <a:pt x="0" y="49"/>
                              </a:lnTo>
                              <a:lnTo>
                                <a:pt x="4" y="68"/>
                              </a:lnTo>
                              <a:lnTo>
                                <a:pt x="14" y="83"/>
                              </a:lnTo>
                              <a:lnTo>
                                <a:pt x="30" y="94"/>
                              </a:lnTo>
                              <a:lnTo>
                                <a:pt x="49" y="98"/>
                              </a:lnTo>
                              <a:lnTo>
                                <a:pt x="68" y="94"/>
                              </a:lnTo>
                              <a:lnTo>
                                <a:pt x="84" y="83"/>
                              </a:lnTo>
                              <a:lnTo>
                                <a:pt x="94" y="68"/>
                              </a:lnTo>
                              <a:lnTo>
                                <a:pt x="98" y="49"/>
                              </a:lnTo>
                              <a:lnTo>
                                <a:pt x="94" y="30"/>
                              </a:lnTo>
                              <a:lnTo>
                                <a:pt x="84" y="14"/>
                              </a:lnTo>
                              <a:lnTo>
                                <a:pt x="68" y="4"/>
                              </a:lnTo>
                              <a:lnTo>
                                <a:pt x="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E1DF15" id="Freeform 14" o:spid="_x0000_s1026" style="position:absolute;margin-left:88.4pt;margin-top:5.85pt;width:4.9pt;height:4.9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" path="m49,l30,4,14,14,4,30,,49,4,68,14,83,30,94r19,4l68,94,84,83,94,68,98,49,94,30,84,14,68,4,49,xe" fillcolor="black" stroked="f">
                <v:path arrowok="t" o:connecttype="custom" o:connectlocs="31115,74295;19050,76835;8890,83185;2540,93345;0,105410;2540,117475;8890,127000;19050,133985;31115,136525;43180,133985;53340,127000;59690,117475;62230,105410;59690,93345;53340,83185;43180,76835;31115,74295" o:connectangles="0,0,0,0,0,0,0,0,0,0,0,0,0,0,0,0,0"/>
                <w10:wrap anchorx="page"/>
              </v:shape>
            </w:pict>
          </mc:Fallback>
        </mc:AlternateContent>
      </w:r>
      <w:r w:rsidR="00677B19">
        <w:t xml:space="preserve">Arnavutluk’ta bir üniversiteden kabul alarak bu ülkeye ön lisans, lisans </w:t>
      </w:r>
      <w:proofErr w:type="gramStart"/>
      <w:r w:rsidR="00677B19">
        <w:t>veya  yüksek</w:t>
      </w:r>
      <w:proofErr w:type="gramEnd"/>
      <w:r w:rsidR="00677B19">
        <w:t xml:space="preserve"> lisans eğitimi için gidecek olanlardan</w:t>
      </w:r>
      <w:r w:rsidR="00677B19">
        <w:rPr>
          <w:spacing w:val="2"/>
        </w:rPr>
        <w:t xml:space="preserve"> </w:t>
      </w:r>
      <w:r w:rsidR="00677B19">
        <w:t>ise;</w:t>
      </w:r>
    </w:p>
    <w:p w:rsidR="00D574CC" w:rsidRDefault="00677B19" w:rsidP="009F38ED">
      <w:pPr>
        <w:pStyle w:val="ListeParagraf"/>
        <w:numPr>
          <w:ilvl w:val="0"/>
          <w:numId w:val="9"/>
        </w:numPr>
        <w:tabs>
          <w:tab w:val="left" w:pos="720"/>
        </w:tabs>
        <w:spacing w:line="263" w:lineRule="exact"/>
        <w:ind w:left="719"/>
        <w:jc w:val="both"/>
        <w:rPr>
          <w:sz w:val="23"/>
        </w:rPr>
      </w:pPr>
      <w:r>
        <w:rPr>
          <w:sz w:val="23"/>
        </w:rPr>
        <w:t>Yurt dışında kabul edildiği üniversiteden kabul edildiğine dair</w:t>
      </w:r>
      <w:r>
        <w:rPr>
          <w:spacing w:val="32"/>
          <w:sz w:val="23"/>
        </w:rPr>
        <w:t xml:space="preserve"> </w:t>
      </w:r>
      <w:r>
        <w:rPr>
          <w:sz w:val="23"/>
        </w:rPr>
        <w:t>belge,</w:t>
      </w:r>
    </w:p>
    <w:p w:rsidR="00D574CC" w:rsidRDefault="00677B19" w:rsidP="009F38ED">
      <w:pPr>
        <w:pStyle w:val="ListeParagraf"/>
        <w:numPr>
          <w:ilvl w:val="0"/>
          <w:numId w:val="9"/>
        </w:numPr>
        <w:tabs>
          <w:tab w:val="left" w:pos="818"/>
        </w:tabs>
        <w:spacing w:before="5" w:line="249" w:lineRule="auto"/>
        <w:ind w:left="111" w:right="165" w:firstLine="470"/>
        <w:jc w:val="both"/>
        <w:rPr>
          <w:sz w:val="23"/>
        </w:rPr>
      </w:pPr>
      <w:r>
        <w:rPr>
          <w:sz w:val="23"/>
        </w:rPr>
        <w:t xml:space="preserve">Ön lisans,  </w:t>
      </w:r>
      <w:proofErr w:type="gramStart"/>
      <w:r>
        <w:rPr>
          <w:sz w:val="23"/>
        </w:rPr>
        <w:t>lisans  veya</w:t>
      </w:r>
      <w:proofErr w:type="gramEnd"/>
      <w:r>
        <w:rPr>
          <w:sz w:val="23"/>
        </w:rPr>
        <w:t xml:space="preserve">  yüksek  lisans  seviyesinde  olduğunu  gösteren  e-Devlet kapısı, Eğitim Ataşeliği veya Ülkemizin Dış temsilciliklerinden alınacak</w:t>
      </w:r>
      <w:r>
        <w:rPr>
          <w:spacing w:val="4"/>
          <w:sz w:val="23"/>
        </w:rPr>
        <w:t xml:space="preserve"> </w:t>
      </w:r>
      <w:r>
        <w:rPr>
          <w:sz w:val="23"/>
        </w:rPr>
        <w:t>belge,</w:t>
      </w:r>
    </w:p>
    <w:p w:rsidR="00D574CC" w:rsidRDefault="00677B19" w:rsidP="009F38ED">
      <w:pPr>
        <w:pStyle w:val="GvdeMetni"/>
        <w:spacing w:line="249" w:lineRule="auto"/>
        <w:ind w:left="641" w:right="1896" w:hanging="177"/>
      </w:pPr>
      <w:r>
        <w:t xml:space="preserve">- Türkçe tercümesi ile birlikte okulun </w:t>
      </w:r>
      <w:proofErr w:type="spellStart"/>
      <w:r>
        <w:t>sömestir</w:t>
      </w:r>
      <w:proofErr w:type="spellEnd"/>
      <w:r>
        <w:t xml:space="preserve"> tarihlerini gösterir belge, istenecektir.</w:t>
      </w:r>
    </w:p>
    <w:p w:rsidR="00D574CC" w:rsidRDefault="00223BB7" w:rsidP="009F38ED">
      <w:pPr>
        <w:pStyle w:val="GvdeMetni"/>
        <w:spacing w:line="263" w:lineRule="exact"/>
        <w:ind w:left="601"/>
      </w:pPr>
      <w:r>
        <w:rPr>
          <w:noProof/>
          <w:lang w:bidi="ar-SA"/>
        </w:rPr>
        <mc:AlternateContent>
          <mc:Choice Requires="wps">
            <w:drawing>
              <wp:anchor distT="0" distB="0" distL="114300" distR="114300" simplePos="0" relativeHeight="251669504" behindDoc="0" locked="0" layoutInCell="1" allowOverlap="1">
                <wp:simplePos x="0" y="0"/>
                <wp:positionH relativeFrom="page">
                  <wp:posOffset>1122680</wp:posOffset>
                </wp:positionH>
                <wp:positionV relativeFrom="paragraph">
                  <wp:posOffset>73025</wp:posOffset>
                </wp:positionV>
                <wp:extent cx="62230" cy="62230"/>
                <wp:effectExtent l="0" t="0" r="0" b="0"/>
                <wp:wrapNone/>
                <wp:docPr id="26"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62230"/>
                        </a:xfrm>
                        <a:custGeom>
                          <a:avLst/>
                          <a:gdLst>
                            <a:gd name="T0" fmla="+- 0 1817 1768"/>
                            <a:gd name="T1" fmla="*/ T0 w 98"/>
                            <a:gd name="T2" fmla="+- 0 115 115"/>
                            <a:gd name="T3" fmla="*/ 115 h 98"/>
                            <a:gd name="T4" fmla="+- 0 1798 1768"/>
                            <a:gd name="T5" fmla="*/ T4 w 98"/>
                            <a:gd name="T6" fmla="+- 0 119 115"/>
                            <a:gd name="T7" fmla="*/ 119 h 98"/>
                            <a:gd name="T8" fmla="+- 0 1782 1768"/>
                            <a:gd name="T9" fmla="*/ T8 w 98"/>
                            <a:gd name="T10" fmla="+- 0 130 115"/>
                            <a:gd name="T11" fmla="*/ 130 h 98"/>
                            <a:gd name="T12" fmla="+- 0 1772 1768"/>
                            <a:gd name="T13" fmla="*/ T12 w 98"/>
                            <a:gd name="T14" fmla="+- 0 145 115"/>
                            <a:gd name="T15" fmla="*/ 145 h 98"/>
                            <a:gd name="T16" fmla="+- 0 1768 1768"/>
                            <a:gd name="T17" fmla="*/ T16 w 98"/>
                            <a:gd name="T18" fmla="+- 0 164 115"/>
                            <a:gd name="T19" fmla="*/ 164 h 98"/>
                            <a:gd name="T20" fmla="+- 0 1772 1768"/>
                            <a:gd name="T21" fmla="*/ T20 w 98"/>
                            <a:gd name="T22" fmla="+- 0 183 115"/>
                            <a:gd name="T23" fmla="*/ 183 h 98"/>
                            <a:gd name="T24" fmla="+- 0 1782 1768"/>
                            <a:gd name="T25" fmla="*/ T24 w 98"/>
                            <a:gd name="T26" fmla="+- 0 199 115"/>
                            <a:gd name="T27" fmla="*/ 199 h 98"/>
                            <a:gd name="T28" fmla="+- 0 1798 1768"/>
                            <a:gd name="T29" fmla="*/ T28 w 98"/>
                            <a:gd name="T30" fmla="+- 0 210 115"/>
                            <a:gd name="T31" fmla="*/ 210 h 98"/>
                            <a:gd name="T32" fmla="+- 0 1817 1768"/>
                            <a:gd name="T33" fmla="*/ T32 w 98"/>
                            <a:gd name="T34" fmla="+- 0 213 115"/>
                            <a:gd name="T35" fmla="*/ 213 h 98"/>
                            <a:gd name="T36" fmla="+- 0 1836 1768"/>
                            <a:gd name="T37" fmla="*/ T36 w 98"/>
                            <a:gd name="T38" fmla="+- 0 210 115"/>
                            <a:gd name="T39" fmla="*/ 210 h 98"/>
                            <a:gd name="T40" fmla="+- 0 1852 1768"/>
                            <a:gd name="T41" fmla="*/ T40 w 98"/>
                            <a:gd name="T42" fmla="+- 0 199 115"/>
                            <a:gd name="T43" fmla="*/ 199 h 98"/>
                            <a:gd name="T44" fmla="+- 0 1862 1768"/>
                            <a:gd name="T45" fmla="*/ T44 w 98"/>
                            <a:gd name="T46" fmla="+- 0 183 115"/>
                            <a:gd name="T47" fmla="*/ 183 h 98"/>
                            <a:gd name="T48" fmla="+- 0 1866 1768"/>
                            <a:gd name="T49" fmla="*/ T48 w 98"/>
                            <a:gd name="T50" fmla="+- 0 164 115"/>
                            <a:gd name="T51" fmla="*/ 164 h 98"/>
                            <a:gd name="T52" fmla="+- 0 1862 1768"/>
                            <a:gd name="T53" fmla="*/ T52 w 98"/>
                            <a:gd name="T54" fmla="+- 0 145 115"/>
                            <a:gd name="T55" fmla="*/ 145 h 98"/>
                            <a:gd name="T56" fmla="+- 0 1852 1768"/>
                            <a:gd name="T57" fmla="*/ T56 w 98"/>
                            <a:gd name="T58" fmla="+- 0 130 115"/>
                            <a:gd name="T59" fmla="*/ 130 h 98"/>
                            <a:gd name="T60" fmla="+- 0 1836 1768"/>
                            <a:gd name="T61" fmla="*/ T60 w 98"/>
                            <a:gd name="T62" fmla="+- 0 119 115"/>
                            <a:gd name="T63" fmla="*/ 119 h 98"/>
                            <a:gd name="T64" fmla="+- 0 1817 1768"/>
                            <a:gd name="T65" fmla="*/ T64 w 98"/>
                            <a:gd name="T66" fmla="+- 0 115 115"/>
                            <a:gd name="T67" fmla="*/ 115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8" h="98">
                              <a:moveTo>
                                <a:pt x="49" y="0"/>
                              </a:moveTo>
                              <a:lnTo>
                                <a:pt x="30" y="4"/>
                              </a:lnTo>
                              <a:lnTo>
                                <a:pt x="14" y="15"/>
                              </a:lnTo>
                              <a:lnTo>
                                <a:pt x="4" y="30"/>
                              </a:lnTo>
                              <a:lnTo>
                                <a:pt x="0" y="49"/>
                              </a:lnTo>
                              <a:lnTo>
                                <a:pt x="4" y="68"/>
                              </a:lnTo>
                              <a:lnTo>
                                <a:pt x="14" y="84"/>
                              </a:lnTo>
                              <a:lnTo>
                                <a:pt x="30" y="95"/>
                              </a:lnTo>
                              <a:lnTo>
                                <a:pt x="49" y="98"/>
                              </a:lnTo>
                              <a:lnTo>
                                <a:pt x="68" y="95"/>
                              </a:lnTo>
                              <a:lnTo>
                                <a:pt x="84" y="84"/>
                              </a:lnTo>
                              <a:lnTo>
                                <a:pt x="94" y="68"/>
                              </a:lnTo>
                              <a:lnTo>
                                <a:pt x="98" y="49"/>
                              </a:lnTo>
                              <a:lnTo>
                                <a:pt x="94" y="30"/>
                              </a:lnTo>
                              <a:lnTo>
                                <a:pt x="84" y="15"/>
                              </a:lnTo>
                              <a:lnTo>
                                <a:pt x="68" y="4"/>
                              </a:lnTo>
                              <a:lnTo>
                                <a:pt x="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FB65E8" id="Freeform 13" o:spid="_x0000_s1026" style="position:absolute;margin-left:88.4pt;margin-top:5.75pt;width:4.9pt;height:4.9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" path="m49,l30,4,14,15,4,30,,49,4,68,14,84,30,95r19,3l68,95,84,84,94,68,98,49,94,30,84,15,68,4,49,xe" fillcolor="black" stroked="f">
                <v:path arrowok="t" o:connecttype="custom" o:connectlocs="31115,73025;19050,75565;8890,82550;2540,92075;0,104140;2540,116205;8890,126365;19050,133350;31115,135255;43180,133350;53340,126365;59690,116205;62230,104140;59690,92075;53340,82550;43180,75565;31115,73025" o:connectangles="0,0,0,0,0,0,0,0,0,0,0,0,0,0,0,0,0"/>
                <w10:wrap anchorx="page"/>
              </v:shape>
            </w:pict>
          </mc:Fallback>
        </mc:AlternateContent>
      </w:r>
      <w:proofErr w:type="spellStart"/>
      <w:r w:rsidR="00677B19">
        <w:t>Erasmus</w:t>
      </w:r>
      <w:proofErr w:type="spellEnd"/>
      <w:r w:rsidR="00677B19">
        <w:t xml:space="preserve"> kapsamında yurt dışına gidecek olanların; Türkiye'de okuduğu üniversiteden</w:t>
      </w:r>
    </w:p>
    <w:p w:rsidR="00D574CC" w:rsidRDefault="00D574CC" w:rsidP="009F38ED">
      <w:pPr>
        <w:spacing w:line="263" w:lineRule="exact"/>
        <w:jc w:val="both"/>
        <w:sectPr w:rsidR="00D574CC">
          <w:pgSz w:w="11910" w:h="16840"/>
          <w:pgMar w:top="1320" w:right="1320" w:bottom="2800" w:left="1460" w:header="0" w:footer="2605" w:gutter="0"/>
          <w:cols w:space="708"/>
        </w:sectPr>
      </w:pPr>
    </w:p>
    <w:p w:rsidR="00D574CC" w:rsidRDefault="00677B19" w:rsidP="009F38ED">
      <w:pPr>
        <w:pStyle w:val="GvdeMetni"/>
        <w:spacing w:before="77" w:line="249" w:lineRule="auto"/>
        <w:ind w:left="601" w:right="152"/>
      </w:pPr>
      <w:proofErr w:type="spellStart"/>
      <w:r>
        <w:lastRenderedPageBreak/>
        <w:t>Erasmus</w:t>
      </w:r>
      <w:proofErr w:type="spellEnd"/>
      <w:r>
        <w:t xml:space="preserve"> kapsamında gittiğine dair yazı ve okulun </w:t>
      </w:r>
      <w:proofErr w:type="spellStart"/>
      <w:r>
        <w:t>sömestir</w:t>
      </w:r>
      <w:proofErr w:type="spellEnd"/>
      <w:r>
        <w:t xml:space="preserve"> tarihlerini gösterir belge Türkçe tercümesi ile birlikte</w:t>
      </w:r>
      <w:r>
        <w:rPr>
          <w:spacing w:val="1"/>
        </w:rPr>
        <w:t xml:space="preserve"> </w:t>
      </w:r>
      <w:r>
        <w:t>istenecektir.</w:t>
      </w:r>
    </w:p>
    <w:p w:rsidR="00D574CC" w:rsidRDefault="00677B19" w:rsidP="009F38ED">
      <w:pPr>
        <w:pStyle w:val="GvdeMetni"/>
        <w:spacing w:line="249" w:lineRule="auto"/>
        <w:ind w:right="158" w:firstLine="705"/>
      </w:pPr>
      <w:r>
        <w:t xml:space="preserve">Aile bireylerine TR/AL 4 formüleri düzenlenebilmesi için, aile bireyinin sigortalının bakmakla yükümlüsü olup olmadığı SPAS programı üzerinden kontrol edilecektir. Öğrenim amaçlı Arnavutluk’a giden aile bireyleri için TR/AL 4 </w:t>
      </w:r>
      <w:proofErr w:type="gramStart"/>
      <w:r>
        <w:t>formüleri  her</w:t>
      </w:r>
      <w:proofErr w:type="gramEnd"/>
      <w:r>
        <w:t xml:space="preserve"> bir  sömestre  (dönem) için ayrı ayrı</w:t>
      </w:r>
      <w:r>
        <w:rPr>
          <w:spacing w:val="-2"/>
        </w:rPr>
        <w:t xml:space="preserve"> </w:t>
      </w:r>
      <w:r>
        <w:t>düzenlenecektir.</w:t>
      </w:r>
    </w:p>
    <w:p w:rsidR="00D574CC" w:rsidRDefault="00D574CC" w:rsidP="009F38ED">
      <w:pPr>
        <w:pStyle w:val="GvdeMetni"/>
        <w:spacing w:before="6"/>
        <w:ind w:left="0"/>
      </w:pPr>
    </w:p>
    <w:p w:rsidR="00D574CC" w:rsidRDefault="00677B19" w:rsidP="009F38ED">
      <w:pPr>
        <w:pStyle w:val="Balk1"/>
        <w:numPr>
          <w:ilvl w:val="1"/>
          <w:numId w:val="10"/>
        </w:numPr>
        <w:tabs>
          <w:tab w:val="left" w:pos="1249"/>
        </w:tabs>
        <w:spacing w:line="249" w:lineRule="auto"/>
        <w:ind w:left="111" w:right="145" w:firstLine="705"/>
        <w:jc w:val="both"/>
      </w:pPr>
      <w:r>
        <w:t>Çalıştığı Ülkede Tedavi Görmekte İken İkametini Vatandaşı Olduğu Ülkeye Naklettiren Sigortalı ve Aile</w:t>
      </w:r>
      <w:r>
        <w:rPr>
          <w:spacing w:val="13"/>
        </w:rPr>
        <w:t xml:space="preserve"> </w:t>
      </w:r>
      <w:r>
        <w:t>Bireyleri</w:t>
      </w:r>
    </w:p>
    <w:p w:rsidR="00D574CC" w:rsidRDefault="00D574CC" w:rsidP="009F38ED">
      <w:pPr>
        <w:pStyle w:val="GvdeMetni"/>
        <w:spacing w:before="8"/>
        <w:ind w:left="0"/>
        <w:rPr>
          <w:b/>
        </w:rPr>
      </w:pPr>
    </w:p>
    <w:p w:rsidR="00D574CC" w:rsidRDefault="00677B19" w:rsidP="009F38ED">
      <w:pPr>
        <w:pStyle w:val="GvdeMetni"/>
        <w:spacing w:line="249" w:lineRule="auto"/>
        <w:ind w:right="139" w:firstLine="705"/>
      </w:pPr>
      <w:r>
        <w:t xml:space="preserve">Sağlık durumu nedeniyle gerekli tedaviyi görmek üzere, </w:t>
      </w:r>
      <w:proofErr w:type="gramStart"/>
      <w:r>
        <w:t>yetkili  kurum</w:t>
      </w:r>
      <w:proofErr w:type="gramEnd"/>
      <w:r>
        <w:t xml:space="preserve">  tarafından  diğer akit taraf ülkesine gitmesine izin verilen veya verilecek olan bir kişi  yetkili kurum  nam ve hesabına olmak üzere geçici ikamet ettiği veya devamlı ikamet ettiği ülkedeki kurumun mevzuatına göre bu kurumun sigortalısı gibi sağlık yardımlarını talep etme hakkına</w:t>
      </w:r>
      <w:r>
        <w:rPr>
          <w:spacing w:val="29"/>
        </w:rPr>
        <w:t xml:space="preserve"> </w:t>
      </w:r>
      <w:r>
        <w:t>sahiptir.</w:t>
      </w:r>
    </w:p>
    <w:p w:rsidR="00D574CC" w:rsidRDefault="00D574CC" w:rsidP="009F38ED">
      <w:pPr>
        <w:pStyle w:val="GvdeMetni"/>
        <w:spacing w:before="7"/>
        <w:ind w:left="0"/>
      </w:pPr>
    </w:p>
    <w:p w:rsidR="00D574CC" w:rsidRDefault="00677B19" w:rsidP="009F38ED">
      <w:pPr>
        <w:pStyle w:val="Balk1"/>
        <w:numPr>
          <w:ilvl w:val="2"/>
          <w:numId w:val="10"/>
        </w:numPr>
        <w:tabs>
          <w:tab w:val="left" w:pos="1465"/>
        </w:tabs>
        <w:spacing w:before="1" w:line="249" w:lineRule="auto"/>
        <w:ind w:left="111" w:right="152" w:firstLine="705"/>
        <w:jc w:val="both"/>
      </w:pPr>
      <w:r>
        <w:t>Türkiye'de Tedavisi Devam Etmekte İken Arnavutluk’a Dönen Kurum Sigortalılarının Sağlık</w:t>
      </w:r>
      <w:r>
        <w:rPr>
          <w:spacing w:val="9"/>
        </w:rPr>
        <w:t xml:space="preserve"> </w:t>
      </w:r>
      <w:r>
        <w:t>Yardımları</w:t>
      </w:r>
    </w:p>
    <w:p w:rsidR="00D574CC" w:rsidRDefault="00D574CC" w:rsidP="009F38ED">
      <w:pPr>
        <w:pStyle w:val="GvdeMetni"/>
        <w:spacing w:before="2"/>
        <w:ind w:left="0"/>
        <w:rPr>
          <w:b/>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84"/>
        <w:gridCol w:w="7096"/>
      </w:tblGrid>
      <w:tr w:rsidR="00D574CC">
        <w:trPr>
          <w:trHeight w:val="538"/>
        </w:trPr>
        <w:tc>
          <w:tcPr>
            <w:tcW w:w="1784" w:type="dxa"/>
          </w:tcPr>
          <w:p w:rsidR="00D574CC" w:rsidRDefault="00677B19" w:rsidP="009F38ED">
            <w:pPr>
              <w:pStyle w:val="TableParagraph"/>
              <w:spacing w:line="260" w:lineRule="exact"/>
              <w:jc w:val="both"/>
              <w:rPr>
                <w:sz w:val="23"/>
              </w:rPr>
            </w:pPr>
            <w:r>
              <w:rPr>
                <w:sz w:val="23"/>
              </w:rPr>
              <w:t>İlgili hükümler</w:t>
            </w:r>
          </w:p>
        </w:tc>
        <w:tc>
          <w:tcPr>
            <w:tcW w:w="7096" w:type="dxa"/>
          </w:tcPr>
          <w:p w:rsidR="00D574CC" w:rsidRDefault="00677B19" w:rsidP="009F38ED">
            <w:pPr>
              <w:pStyle w:val="TableParagraph"/>
              <w:spacing w:line="260" w:lineRule="exact"/>
              <w:jc w:val="both"/>
              <w:rPr>
                <w:sz w:val="23"/>
              </w:rPr>
            </w:pPr>
            <w:r>
              <w:rPr>
                <w:sz w:val="23"/>
              </w:rPr>
              <w:t>Sözleşmenin 11/3 üncü, 18/2 ve 3 üncü maddeleri, İdari Anlaşmanın 15</w:t>
            </w:r>
          </w:p>
          <w:p w:rsidR="00D574CC" w:rsidRDefault="00677B19" w:rsidP="009F38ED">
            <w:pPr>
              <w:pStyle w:val="TableParagraph"/>
              <w:spacing w:before="10" w:line="249" w:lineRule="exact"/>
              <w:ind w:left="58"/>
              <w:jc w:val="both"/>
              <w:rPr>
                <w:sz w:val="23"/>
              </w:rPr>
            </w:pPr>
            <w:proofErr w:type="gramStart"/>
            <w:r>
              <w:rPr>
                <w:sz w:val="23"/>
              </w:rPr>
              <w:t>inci</w:t>
            </w:r>
            <w:proofErr w:type="gramEnd"/>
            <w:r>
              <w:rPr>
                <w:sz w:val="23"/>
              </w:rPr>
              <w:t xml:space="preserve"> maddesi</w:t>
            </w:r>
          </w:p>
        </w:tc>
      </w:tr>
      <w:tr w:rsidR="00D574CC">
        <w:trPr>
          <w:trHeight w:val="813"/>
        </w:trPr>
        <w:tc>
          <w:tcPr>
            <w:tcW w:w="1784" w:type="dxa"/>
          </w:tcPr>
          <w:p w:rsidR="00D574CC" w:rsidRDefault="00677B19" w:rsidP="009F38ED">
            <w:pPr>
              <w:pStyle w:val="TableParagraph"/>
              <w:spacing w:line="260" w:lineRule="exact"/>
              <w:jc w:val="both"/>
              <w:rPr>
                <w:sz w:val="23"/>
              </w:rPr>
            </w:pPr>
            <w:r>
              <w:rPr>
                <w:sz w:val="23"/>
              </w:rPr>
              <w:t>TR/AL 10</w:t>
            </w:r>
          </w:p>
        </w:tc>
        <w:tc>
          <w:tcPr>
            <w:tcW w:w="7096" w:type="dxa"/>
          </w:tcPr>
          <w:p w:rsidR="00D574CC" w:rsidRDefault="00677B19" w:rsidP="009F38ED">
            <w:pPr>
              <w:pStyle w:val="TableParagraph"/>
              <w:spacing w:line="249" w:lineRule="auto"/>
              <w:ind w:left="58" w:firstLine="58"/>
              <w:jc w:val="both"/>
              <w:rPr>
                <w:sz w:val="23"/>
              </w:rPr>
            </w:pPr>
            <w:r>
              <w:rPr>
                <w:sz w:val="23"/>
              </w:rPr>
              <w:t xml:space="preserve">Sigorta Vakasının Vukuundan Sonra </w:t>
            </w:r>
            <w:proofErr w:type="gramStart"/>
            <w:r>
              <w:rPr>
                <w:sz w:val="23"/>
              </w:rPr>
              <w:t>İkametgahın</w:t>
            </w:r>
            <w:proofErr w:type="gramEnd"/>
            <w:r>
              <w:rPr>
                <w:sz w:val="23"/>
              </w:rPr>
              <w:t xml:space="preserve"> Taraf Ülkeye Müsaade Edilmesi, Sağlık Yardımları Hak Sahipliği Belgesi ve Hastalık Kontrol</w:t>
            </w:r>
          </w:p>
          <w:p w:rsidR="00D574CC" w:rsidRDefault="00677B19" w:rsidP="009F38ED">
            <w:pPr>
              <w:pStyle w:val="TableParagraph"/>
              <w:spacing w:line="247" w:lineRule="exact"/>
              <w:ind w:left="58"/>
              <w:jc w:val="both"/>
              <w:rPr>
                <w:sz w:val="23"/>
              </w:rPr>
            </w:pPr>
            <w:r>
              <w:rPr>
                <w:sz w:val="23"/>
              </w:rPr>
              <w:t>Talebi</w:t>
            </w:r>
          </w:p>
        </w:tc>
      </w:tr>
    </w:tbl>
    <w:p w:rsidR="00D574CC" w:rsidRDefault="00D574CC" w:rsidP="009F38ED">
      <w:pPr>
        <w:pStyle w:val="GvdeMetni"/>
        <w:spacing w:before="5"/>
        <w:ind w:left="0"/>
        <w:rPr>
          <w:b/>
        </w:rPr>
      </w:pPr>
    </w:p>
    <w:p w:rsidR="00D574CC" w:rsidRDefault="00677B19" w:rsidP="009F38ED">
      <w:pPr>
        <w:pStyle w:val="GvdeMetni"/>
        <w:spacing w:before="1" w:line="249" w:lineRule="auto"/>
        <w:ind w:right="145" w:firstLine="705"/>
      </w:pPr>
      <w:r>
        <w:t xml:space="preserve">Kurumca tedavisine devam edilmek üzere sözleşmeli ülkelere gönderilen </w:t>
      </w:r>
      <w:proofErr w:type="gramStart"/>
      <w:r>
        <w:t>kişilerin  sağlık</w:t>
      </w:r>
      <w:proofErr w:type="gramEnd"/>
      <w:r>
        <w:t xml:space="preserve"> yardım belgeleri, Kanunun 66 </w:t>
      </w:r>
      <w:proofErr w:type="spellStart"/>
      <w:r>
        <w:t>ncı</w:t>
      </w:r>
      <w:proofErr w:type="spellEnd"/>
      <w:r>
        <w:t xml:space="preserve"> maddesinin (c) fıkrası  kapsamında  yurt  içinde tedavisi yapılamadığı için yurt dışındaki tedavilerinin Kurum adına sözleşmeli ülkeden sağlanması için</w:t>
      </w:r>
      <w:r>
        <w:rPr>
          <w:spacing w:val="-3"/>
        </w:rPr>
        <w:t xml:space="preserve"> </w:t>
      </w:r>
      <w:r>
        <w:t>düzenlenmektedir.</w:t>
      </w:r>
    </w:p>
    <w:p w:rsidR="00D574CC" w:rsidRDefault="00677B19" w:rsidP="009F38ED">
      <w:pPr>
        <w:pStyle w:val="GvdeMetni"/>
        <w:spacing w:line="249" w:lineRule="auto"/>
        <w:ind w:right="149" w:firstLine="705"/>
      </w:pPr>
      <w:r>
        <w:t>TR/AL 10 formüleri kişilerin veya Arnavutluk yetkili kurumunun talebi üzerine düzenlenmemekte olup sadece YSEDB tarafından talimat verilen SGİM/</w:t>
      </w:r>
      <w:proofErr w:type="spellStart"/>
      <w:r>
        <w:t>SGM'ce</w:t>
      </w:r>
      <w:proofErr w:type="spellEnd"/>
      <w:r>
        <w:t xml:space="preserve"> düzenlenmektedir.</w:t>
      </w:r>
    </w:p>
    <w:p w:rsidR="00D574CC" w:rsidRDefault="00677B19" w:rsidP="009F38ED">
      <w:pPr>
        <w:pStyle w:val="GvdeMetni"/>
        <w:spacing w:line="249" w:lineRule="auto"/>
        <w:ind w:right="152" w:firstLine="705"/>
      </w:pPr>
      <w:r>
        <w:t>Kurum sigortalılarının TR/AL 10 formülerine kaydı yapılırken aşağıdaki hususlar dikkate alınacaktır.</w:t>
      </w:r>
    </w:p>
    <w:p w:rsidR="00D574CC" w:rsidRDefault="00223BB7" w:rsidP="009F38ED">
      <w:pPr>
        <w:pStyle w:val="GvdeMetni"/>
        <w:spacing w:line="249" w:lineRule="auto"/>
        <w:ind w:left="601" w:right="139"/>
      </w:pPr>
      <w:r>
        <w:rPr>
          <w:noProof/>
          <w:lang w:bidi="ar-SA"/>
        </w:rPr>
        <mc:AlternateContent>
          <mc:Choice Requires="wps">
            <w:drawing>
              <wp:anchor distT="0" distB="0" distL="114300" distR="114300" simplePos="0" relativeHeight="251670528" behindDoc="0" locked="0" layoutInCell="1" allowOverlap="1">
                <wp:simplePos x="0" y="0"/>
                <wp:positionH relativeFrom="page">
                  <wp:posOffset>1122680</wp:posOffset>
                </wp:positionH>
                <wp:positionV relativeFrom="paragraph">
                  <wp:posOffset>74295</wp:posOffset>
                </wp:positionV>
                <wp:extent cx="62230" cy="62230"/>
                <wp:effectExtent l="0" t="0" r="0" b="0"/>
                <wp:wrapNone/>
                <wp:docPr id="25"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62230"/>
                        </a:xfrm>
                        <a:custGeom>
                          <a:avLst/>
                          <a:gdLst>
                            <a:gd name="T0" fmla="+- 0 1817 1768"/>
                            <a:gd name="T1" fmla="*/ T0 w 98"/>
                            <a:gd name="T2" fmla="+- 0 117 117"/>
                            <a:gd name="T3" fmla="*/ 117 h 98"/>
                            <a:gd name="T4" fmla="+- 0 1798 1768"/>
                            <a:gd name="T5" fmla="*/ T4 w 98"/>
                            <a:gd name="T6" fmla="+- 0 121 117"/>
                            <a:gd name="T7" fmla="*/ 121 h 98"/>
                            <a:gd name="T8" fmla="+- 0 1782 1768"/>
                            <a:gd name="T9" fmla="*/ T8 w 98"/>
                            <a:gd name="T10" fmla="+- 0 131 117"/>
                            <a:gd name="T11" fmla="*/ 131 h 98"/>
                            <a:gd name="T12" fmla="+- 0 1772 1768"/>
                            <a:gd name="T13" fmla="*/ T12 w 98"/>
                            <a:gd name="T14" fmla="+- 0 147 117"/>
                            <a:gd name="T15" fmla="*/ 147 h 98"/>
                            <a:gd name="T16" fmla="+- 0 1768 1768"/>
                            <a:gd name="T17" fmla="*/ T16 w 98"/>
                            <a:gd name="T18" fmla="+- 0 166 117"/>
                            <a:gd name="T19" fmla="*/ 166 h 98"/>
                            <a:gd name="T20" fmla="+- 0 1772 1768"/>
                            <a:gd name="T21" fmla="*/ T20 w 98"/>
                            <a:gd name="T22" fmla="+- 0 185 117"/>
                            <a:gd name="T23" fmla="*/ 185 h 98"/>
                            <a:gd name="T24" fmla="+- 0 1782 1768"/>
                            <a:gd name="T25" fmla="*/ T24 w 98"/>
                            <a:gd name="T26" fmla="+- 0 200 117"/>
                            <a:gd name="T27" fmla="*/ 200 h 98"/>
                            <a:gd name="T28" fmla="+- 0 1798 1768"/>
                            <a:gd name="T29" fmla="*/ T28 w 98"/>
                            <a:gd name="T30" fmla="+- 0 211 117"/>
                            <a:gd name="T31" fmla="*/ 211 h 98"/>
                            <a:gd name="T32" fmla="+- 0 1817 1768"/>
                            <a:gd name="T33" fmla="*/ T32 w 98"/>
                            <a:gd name="T34" fmla="+- 0 215 117"/>
                            <a:gd name="T35" fmla="*/ 215 h 98"/>
                            <a:gd name="T36" fmla="+- 0 1836 1768"/>
                            <a:gd name="T37" fmla="*/ T36 w 98"/>
                            <a:gd name="T38" fmla="+- 0 211 117"/>
                            <a:gd name="T39" fmla="*/ 211 h 98"/>
                            <a:gd name="T40" fmla="+- 0 1852 1768"/>
                            <a:gd name="T41" fmla="*/ T40 w 98"/>
                            <a:gd name="T42" fmla="+- 0 200 117"/>
                            <a:gd name="T43" fmla="*/ 200 h 98"/>
                            <a:gd name="T44" fmla="+- 0 1862 1768"/>
                            <a:gd name="T45" fmla="*/ T44 w 98"/>
                            <a:gd name="T46" fmla="+- 0 185 117"/>
                            <a:gd name="T47" fmla="*/ 185 h 98"/>
                            <a:gd name="T48" fmla="+- 0 1866 1768"/>
                            <a:gd name="T49" fmla="*/ T48 w 98"/>
                            <a:gd name="T50" fmla="+- 0 166 117"/>
                            <a:gd name="T51" fmla="*/ 166 h 98"/>
                            <a:gd name="T52" fmla="+- 0 1862 1768"/>
                            <a:gd name="T53" fmla="*/ T52 w 98"/>
                            <a:gd name="T54" fmla="+- 0 147 117"/>
                            <a:gd name="T55" fmla="*/ 147 h 98"/>
                            <a:gd name="T56" fmla="+- 0 1852 1768"/>
                            <a:gd name="T57" fmla="*/ T56 w 98"/>
                            <a:gd name="T58" fmla="+- 0 131 117"/>
                            <a:gd name="T59" fmla="*/ 131 h 98"/>
                            <a:gd name="T60" fmla="+- 0 1836 1768"/>
                            <a:gd name="T61" fmla="*/ T60 w 98"/>
                            <a:gd name="T62" fmla="+- 0 121 117"/>
                            <a:gd name="T63" fmla="*/ 121 h 98"/>
                            <a:gd name="T64" fmla="+- 0 1817 1768"/>
                            <a:gd name="T65" fmla="*/ T64 w 98"/>
                            <a:gd name="T66" fmla="+- 0 117 117"/>
                            <a:gd name="T67" fmla="*/ 117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8" h="98">
                              <a:moveTo>
                                <a:pt x="49" y="0"/>
                              </a:moveTo>
                              <a:lnTo>
                                <a:pt x="30" y="4"/>
                              </a:lnTo>
                              <a:lnTo>
                                <a:pt x="14" y="14"/>
                              </a:lnTo>
                              <a:lnTo>
                                <a:pt x="4" y="30"/>
                              </a:lnTo>
                              <a:lnTo>
                                <a:pt x="0" y="49"/>
                              </a:lnTo>
                              <a:lnTo>
                                <a:pt x="4" y="68"/>
                              </a:lnTo>
                              <a:lnTo>
                                <a:pt x="14" y="83"/>
                              </a:lnTo>
                              <a:lnTo>
                                <a:pt x="30" y="94"/>
                              </a:lnTo>
                              <a:lnTo>
                                <a:pt x="49" y="98"/>
                              </a:lnTo>
                              <a:lnTo>
                                <a:pt x="68" y="94"/>
                              </a:lnTo>
                              <a:lnTo>
                                <a:pt x="84" y="83"/>
                              </a:lnTo>
                              <a:lnTo>
                                <a:pt x="94" y="68"/>
                              </a:lnTo>
                              <a:lnTo>
                                <a:pt x="98" y="49"/>
                              </a:lnTo>
                              <a:lnTo>
                                <a:pt x="94" y="30"/>
                              </a:lnTo>
                              <a:lnTo>
                                <a:pt x="84" y="14"/>
                              </a:lnTo>
                              <a:lnTo>
                                <a:pt x="68" y="4"/>
                              </a:lnTo>
                              <a:lnTo>
                                <a:pt x="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CE1CD9" id="Freeform 12" o:spid="_x0000_s1026" style="position:absolute;margin-left:88.4pt;margin-top:5.85pt;width:4.9pt;height:4.9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" path="m49,l30,4,14,14,4,30,,49,4,68,14,83,30,94r19,4l68,94,84,83,94,68,98,49,94,30,84,14,68,4,49,xe" fillcolor="black" stroked="f">
                <v:path arrowok="t" o:connecttype="custom" o:connectlocs="31115,74295;19050,76835;8890,83185;2540,93345;0,105410;2540,117475;8890,127000;19050,133985;31115,136525;43180,133985;53340,127000;59690,117475;62230,105410;59690,93345;53340,83185;43180,76835;31115,74295" o:connectangles="0,0,0,0,0,0,0,0,0,0,0,0,0,0,0,0,0"/>
                <w10:wrap anchorx="page"/>
              </v:shape>
            </w:pict>
          </mc:Fallback>
        </mc:AlternateContent>
      </w:r>
      <w:r w:rsidR="00677B19">
        <w:t>Sigortalının, sağlık yardımlarına müstahak olup olmadığı ve aile bireyinin sigortalının bakmakla yükümlüsü olup olmadığı SPAS programı üzerinden kontrol edilecektir.</w:t>
      </w:r>
    </w:p>
    <w:p w:rsidR="00D574CC" w:rsidRDefault="00223BB7" w:rsidP="009F38ED">
      <w:pPr>
        <w:pStyle w:val="GvdeMetni"/>
        <w:spacing w:line="263" w:lineRule="exact"/>
        <w:ind w:left="601"/>
      </w:pPr>
      <w:r>
        <w:rPr>
          <w:noProof/>
          <w:lang w:bidi="ar-SA"/>
        </w:rPr>
        <mc:AlternateContent>
          <mc:Choice Requires="wps">
            <w:drawing>
              <wp:anchor distT="0" distB="0" distL="114300" distR="114300" simplePos="0" relativeHeight="251671552" behindDoc="0" locked="0" layoutInCell="1" allowOverlap="1">
                <wp:simplePos x="0" y="0"/>
                <wp:positionH relativeFrom="page">
                  <wp:posOffset>1122680</wp:posOffset>
                </wp:positionH>
                <wp:positionV relativeFrom="paragraph">
                  <wp:posOffset>73025</wp:posOffset>
                </wp:positionV>
                <wp:extent cx="62230" cy="62230"/>
                <wp:effectExtent l="0" t="0" r="0" b="0"/>
                <wp:wrapNone/>
                <wp:docPr id="24"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62230"/>
                        </a:xfrm>
                        <a:custGeom>
                          <a:avLst/>
                          <a:gdLst>
                            <a:gd name="T0" fmla="+- 0 1817 1768"/>
                            <a:gd name="T1" fmla="*/ T0 w 98"/>
                            <a:gd name="T2" fmla="+- 0 115 115"/>
                            <a:gd name="T3" fmla="*/ 115 h 98"/>
                            <a:gd name="T4" fmla="+- 0 1798 1768"/>
                            <a:gd name="T5" fmla="*/ T4 w 98"/>
                            <a:gd name="T6" fmla="+- 0 119 115"/>
                            <a:gd name="T7" fmla="*/ 119 h 98"/>
                            <a:gd name="T8" fmla="+- 0 1782 1768"/>
                            <a:gd name="T9" fmla="*/ T8 w 98"/>
                            <a:gd name="T10" fmla="+- 0 130 115"/>
                            <a:gd name="T11" fmla="*/ 130 h 98"/>
                            <a:gd name="T12" fmla="+- 0 1772 1768"/>
                            <a:gd name="T13" fmla="*/ T12 w 98"/>
                            <a:gd name="T14" fmla="+- 0 145 115"/>
                            <a:gd name="T15" fmla="*/ 145 h 98"/>
                            <a:gd name="T16" fmla="+- 0 1768 1768"/>
                            <a:gd name="T17" fmla="*/ T16 w 98"/>
                            <a:gd name="T18" fmla="+- 0 164 115"/>
                            <a:gd name="T19" fmla="*/ 164 h 98"/>
                            <a:gd name="T20" fmla="+- 0 1772 1768"/>
                            <a:gd name="T21" fmla="*/ T20 w 98"/>
                            <a:gd name="T22" fmla="+- 0 183 115"/>
                            <a:gd name="T23" fmla="*/ 183 h 98"/>
                            <a:gd name="T24" fmla="+- 0 1782 1768"/>
                            <a:gd name="T25" fmla="*/ T24 w 98"/>
                            <a:gd name="T26" fmla="+- 0 199 115"/>
                            <a:gd name="T27" fmla="*/ 199 h 98"/>
                            <a:gd name="T28" fmla="+- 0 1798 1768"/>
                            <a:gd name="T29" fmla="*/ T28 w 98"/>
                            <a:gd name="T30" fmla="+- 0 210 115"/>
                            <a:gd name="T31" fmla="*/ 210 h 98"/>
                            <a:gd name="T32" fmla="+- 0 1817 1768"/>
                            <a:gd name="T33" fmla="*/ T32 w 98"/>
                            <a:gd name="T34" fmla="+- 0 213 115"/>
                            <a:gd name="T35" fmla="*/ 213 h 98"/>
                            <a:gd name="T36" fmla="+- 0 1836 1768"/>
                            <a:gd name="T37" fmla="*/ T36 w 98"/>
                            <a:gd name="T38" fmla="+- 0 210 115"/>
                            <a:gd name="T39" fmla="*/ 210 h 98"/>
                            <a:gd name="T40" fmla="+- 0 1852 1768"/>
                            <a:gd name="T41" fmla="*/ T40 w 98"/>
                            <a:gd name="T42" fmla="+- 0 199 115"/>
                            <a:gd name="T43" fmla="*/ 199 h 98"/>
                            <a:gd name="T44" fmla="+- 0 1862 1768"/>
                            <a:gd name="T45" fmla="*/ T44 w 98"/>
                            <a:gd name="T46" fmla="+- 0 183 115"/>
                            <a:gd name="T47" fmla="*/ 183 h 98"/>
                            <a:gd name="T48" fmla="+- 0 1866 1768"/>
                            <a:gd name="T49" fmla="*/ T48 w 98"/>
                            <a:gd name="T50" fmla="+- 0 164 115"/>
                            <a:gd name="T51" fmla="*/ 164 h 98"/>
                            <a:gd name="T52" fmla="+- 0 1862 1768"/>
                            <a:gd name="T53" fmla="*/ T52 w 98"/>
                            <a:gd name="T54" fmla="+- 0 145 115"/>
                            <a:gd name="T55" fmla="*/ 145 h 98"/>
                            <a:gd name="T56" fmla="+- 0 1852 1768"/>
                            <a:gd name="T57" fmla="*/ T56 w 98"/>
                            <a:gd name="T58" fmla="+- 0 130 115"/>
                            <a:gd name="T59" fmla="*/ 130 h 98"/>
                            <a:gd name="T60" fmla="+- 0 1836 1768"/>
                            <a:gd name="T61" fmla="*/ T60 w 98"/>
                            <a:gd name="T62" fmla="+- 0 119 115"/>
                            <a:gd name="T63" fmla="*/ 119 h 98"/>
                            <a:gd name="T64" fmla="+- 0 1817 1768"/>
                            <a:gd name="T65" fmla="*/ T64 w 98"/>
                            <a:gd name="T66" fmla="+- 0 115 115"/>
                            <a:gd name="T67" fmla="*/ 115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8" h="98">
                              <a:moveTo>
                                <a:pt x="49" y="0"/>
                              </a:moveTo>
                              <a:lnTo>
                                <a:pt x="30" y="4"/>
                              </a:lnTo>
                              <a:lnTo>
                                <a:pt x="14" y="15"/>
                              </a:lnTo>
                              <a:lnTo>
                                <a:pt x="4" y="30"/>
                              </a:lnTo>
                              <a:lnTo>
                                <a:pt x="0" y="49"/>
                              </a:lnTo>
                              <a:lnTo>
                                <a:pt x="4" y="68"/>
                              </a:lnTo>
                              <a:lnTo>
                                <a:pt x="14" y="84"/>
                              </a:lnTo>
                              <a:lnTo>
                                <a:pt x="30" y="95"/>
                              </a:lnTo>
                              <a:lnTo>
                                <a:pt x="49" y="98"/>
                              </a:lnTo>
                              <a:lnTo>
                                <a:pt x="68" y="95"/>
                              </a:lnTo>
                              <a:lnTo>
                                <a:pt x="84" y="84"/>
                              </a:lnTo>
                              <a:lnTo>
                                <a:pt x="94" y="68"/>
                              </a:lnTo>
                              <a:lnTo>
                                <a:pt x="98" y="49"/>
                              </a:lnTo>
                              <a:lnTo>
                                <a:pt x="94" y="30"/>
                              </a:lnTo>
                              <a:lnTo>
                                <a:pt x="84" y="15"/>
                              </a:lnTo>
                              <a:lnTo>
                                <a:pt x="68" y="4"/>
                              </a:lnTo>
                              <a:lnTo>
                                <a:pt x="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F11807" id="Freeform 11" o:spid="_x0000_s1026" style="position:absolute;margin-left:88.4pt;margin-top:5.75pt;width:4.9pt;height:4.9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" path="m49,l30,4,14,15,4,30,,49,4,68,14,84,30,95r19,3l68,95,84,84,94,68,98,49,94,30,84,15,68,4,49,xe" fillcolor="black" stroked="f">
                <v:path arrowok="t" o:connecttype="custom" o:connectlocs="31115,73025;19050,75565;8890,82550;2540,92075;0,104140;2540,116205;8890,126365;19050,133350;31115,135255;43180,133350;53340,126365;59690,116205;62230,104140;59690,92075;53340,82550;43180,75565;31115,73025" o:connectangles="0,0,0,0,0,0,0,0,0,0,0,0,0,0,0,0,0"/>
                <w10:wrap anchorx="page"/>
              </v:shape>
            </w:pict>
          </mc:Fallback>
        </mc:AlternateContent>
      </w:r>
      <w:r w:rsidR="00677B19">
        <w:t>TR/AL 10 formüleri, YSEDB talimat yazısında belirtilen süre kadar düzenlenecektir.</w:t>
      </w:r>
    </w:p>
    <w:p w:rsidR="00D574CC" w:rsidRDefault="00D574CC" w:rsidP="009F38ED">
      <w:pPr>
        <w:spacing w:line="263" w:lineRule="exact"/>
        <w:jc w:val="both"/>
        <w:sectPr w:rsidR="00D574CC">
          <w:pgSz w:w="11910" w:h="16840"/>
          <w:pgMar w:top="1320" w:right="1320" w:bottom="2820" w:left="1460" w:header="0" w:footer="2605" w:gutter="0"/>
          <w:cols w:space="708"/>
        </w:sectPr>
      </w:pPr>
    </w:p>
    <w:p w:rsidR="00D574CC" w:rsidRDefault="00677B19" w:rsidP="009F38ED">
      <w:pPr>
        <w:pStyle w:val="Balk1"/>
        <w:numPr>
          <w:ilvl w:val="2"/>
          <w:numId w:val="10"/>
        </w:numPr>
        <w:tabs>
          <w:tab w:val="left" w:pos="1562"/>
          <w:tab w:val="left" w:pos="1563"/>
          <w:tab w:val="left" w:pos="3247"/>
          <w:tab w:val="left" w:pos="4306"/>
          <w:tab w:val="left" w:pos="5247"/>
          <w:tab w:val="left" w:pos="6325"/>
          <w:tab w:val="left" w:pos="6991"/>
          <w:tab w:val="left" w:pos="8324"/>
        </w:tabs>
        <w:spacing w:before="72" w:line="249" w:lineRule="auto"/>
        <w:ind w:left="111" w:right="145" w:firstLine="705"/>
        <w:jc w:val="both"/>
      </w:pPr>
      <w:r>
        <w:lastRenderedPageBreak/>
        <w:t>Arnavutluk’ta</w:t>
      </w:r>
      <w:r>
        <w:tab/>
        <w:t>Tedavisi</w:t>
      </w:r>
      <w:r>
        <w:tab/>
        <w:t>Devam</w:t>
      </w:r>
      <w:r>
        <w:tab/>
        <w:t>Etmekte</w:t>
      </w:r>
      <w:r>
        <w:tab/>
        <w:t>İken</w:t>
      </w:r>
      <w:r>
        <w:tab/>
        <w:t>Türkiye'ye</w:t>
      </w:r>
      <w:r>
        <w:tab/>
      </w:r>
      <w:r>
        <w:rPr>
          <w:spacing w:val="-4"/>
        </w:rPr>
        <w:t xml:space="preserve">Dönen </w:t>
      </w:r>
      <w:r>
        <w:t>Arnavutluk Sigortalılarının Sağlık</w:t>
      </w:r>
      <w:r>
        <w:rPr>
          <w:spacing w:val="11"/>
        </w:rPr>
        <w:t xml:space="preserve"> </w:t>
      </w:r>
      <w:r>
        <w:t>Yardımları</w:t>
      </w:r>
    </w:p>
    <w:p w:rsidR="00D574CC" w:rsidRDefault="00D574CC" w:rsidP="009F38ED">
      <w:pPr>
        <w:pStyle w:val="GvdeMetni"/>
        <w:spacing w:before="3"/>
        <w:ind w:left="0"/>
        <w:rPr>
          <w:b/>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84"/>
        <w:gridCol w:w="7096"/>
      </w:tblGrid>
      <w:tr w:rsidR="00D574CC">
        <w:trPr>
          <w:trHeight w:val="538"/>
        </w:trPr>
        <w:tc>
          <w:tcPr>
            <w:tcW w:w="1784" w:type="dxa"/>
          </w:tcPr>
          <w:p w:rsidR="00D574CC" w:rsidRDefault="00677B19" w:rsidP="009F38ED">
            <w:pPr>
              <w:pStyle w:val="TableParagraph"/>
              <w:spacing w:line="260" w:lineRule="exact"/>
              <w:ind w:left="176"/>
              <w:jc w:val="both"/>
              <w:rPr>
                <w:sz w:val="23"/>
              </w:rPr>
            </w:pPr>
            <w:r>
              <w:rPr>
                <w:sz w:val="23"/>
              </w:rPr>
              <w:t>İlgili hükümler</w:t>
            </w:r>
          </w:p>
        </w:tc>
        <w:tc>
          <w:tcPr>
            <w:tcW w:w="7096" w:type="dxa"/>
          </w:tcPr>
          <w:p w:rsidR="00D574CC" w:rsidRDefault="00677B19" w:rsidP="009F38ED">
            <w:pPr>
              <w:pStyle w:val="TableParagraph"/>
              <w:spacing w:line="260" w:lineRule="exact"/>
              <w:jc w:val="both"/>
              <w:rPr>
                <w:sz w:val="23"/>
              </w:rPr>
            </w:pPr>
            <w:r>
              <w:rPr>
                <w:sz w:val="23"/>
              </w:rPr>
              <w:t>Sözleşmenin 11/3 üncü, 18/2 ve 3 üncü maddeleri, İdari Anlaşmanın 15</w:t>
            </w:r>
          </w:p>
          <w:p w:rsidR="00D574CC" w:rsidRDefault="00677B19" w:rsidP="009F38ED">
            <w:pPr>
              <w:pStyle w:val="TableParagraph"/>
              <w:spacing w:before="10" w:line="249" w:lineRule="exact"/>
              <w:ind w:left="58"/>
              <w:jc w:val="both"/>
              <w:rPr>
                <w:sz w:val="23"/>
              </w:rPr>
            </w:pPr>
            <w:proofErr w:type="gramStart"/>
            <w:r>
              <w:rPr>
                <w:sz w:val="23"/>
              </w:rPr>
              <w:t>inci</w:t>
            </w:r>
            <w:proofErr w:type="gramEnd"/>
            <w:r>
              <w:rPr>
                <w:sz w:val="23"/>
              </w:rPr>
              <w:t xml:space="preserve"> maddesi</w:t>
            </w:r>
          </w:p>
        </w:tc>
      </w:tr>
      <w:tr w:rsidR="00D574CC">
        <w:trPr>
          <w:trHeight w:val="813"/>
        </w:trPr>
        <w:tc>
          <w:tcPr>
            <w:tcW w:w="1784" w:type="dxa"/>
          </w:tcPr>
          <w:p w:rsidR="00D574CC" w:rsidRDefault="00677B19" w:rsidP="009F38ED">
            <w:pPr>
              <w:pStyle w:val="TableParagraph"/>
              <w:spacing w:line="260" w:lineRule="exact"/>
              <w:jc w:val="both"/>
              <w:rPr>
                <w:sz w:val="23"/>
              </w:rPr>
            </w:pPr>
            <w:r>
              <w:rPr>
                <w:sz w:val="23"/>
              </w:rPr>
              <w:t>AL/TR 10</w:t>
            </w:r>
          </w:p>
        </w:tc>
        <w:tc>
          <w:tcPr>
            <w:tcW w:w="7096" w:type="dxa"/>
          </w:tcPr>
          <w:p w:rsidR="00D574CC" w:rsidRDefault="00677B19" w:rsidP="009F38ED">
            <w:pPr>
              <w:pStyle w:val="TableParagraph"/>
              <w:spacing w:line="260" w:lineRule="exact"/>
              <w:jc w:val="both"/>
              <w:rPr>
                <w:sz w:val="23"/>
              </w:rPr>
            </w:pPr>
            <w:r>
              <w:rPr>
                <w:sz w:val="23"/>
              </w:rPr>
              <w:t xml:space="preserve">Sigorta Vakasının Vukuundan Sonra </w:t>
            </w:r>
            <w:proofErr w:type="gramStart"/>
            <w:r>
              <w:rPr>
                <w:sz w:val="23"/>
              </w:rPr>
              <w:t>İkametgahın</w:t>
            </w:r>
            <w:proofErr w:type="gramEnd"/>
            <w:r>
              <w:rPr>
                <w:sz w:val="23"/>
              </w:rPr>
              <w:t xml:space="preserve"> Taraf Ülkeye Müsaade</w:t>
            </w:r>
          </w:p>
          <w:p w:rsidR="00D574CC" w:rsidRDefault="00677B19" w:rsidP="009F38ED">
            <w:pPr>
              <w:pStyle w:val="TableParagraph"/>
              <w:spacing w:before="4" w:line="270" w:lineRule="atLeast"/>
              <w:ind w:left="58"/>
              <w:jc w:val="both"/>
              <w:rPr>
                <w:sz w:val="23"/>
              </w:rPr>
            </w:pPr>
            <w:r>
              <w:rPr>
                <w:sz w:val="23"/>
              </w:rPr>
              <w:t>Edilmesi, Sağlık Yardımları Hak Sahipliği Belgesi ve Hastalık Kontrol Talebi</w:t>
            </w:r>
          </w:p>
        </w:tc>
      </w:tr>
    </w:tbl>
    <w:p w:rsidR="00D574CC" w:rsidRDefault="00D574CC" w:rsidP="009F38ED">
      <w:pPr>
        <w:pStyle w:val="GvdeMetni"/>
        <w:spacing w:before="5"/>
        <w:ind w:left="0"/>
        <w:rPr>
          <w:b/>
        </w:rPr>
      </w:pPr>
    </w:p>
    <w:p w:rsidR="00D574CC" w:rsidRDefault="00677B19" w:rsidP="009F38ED">
      <w:pPr>
        <w:pStyle w:val="GvdeMetni"/>
        <w:spacing w:before="1" w:line="249" w:lineRule="auto"/>
        <w:ind w:right="146" w:firstLine="705"/>
      </w:pPr>
      <w:r>
        <w:t>Arnavutluk’ta tedavisi devam etmekte iken Türkiye’ye dönen Arnavutluk sigortalıları ve bunların bakmakla yükümlü olduğu aile bireyleri sağlık yardımlarından Arnavutluk adına ülkemizde yararlanmaya devam</w:t>
      </w:r>
      <w:r>
        <w:rPr>
          <w:spacing w:val="-1"/>
        </w:rPr>
        <w:t xml:space="preserve"> </w:t>
      </w:r>
      <w:r>
        <w:t>ederler.</w:t>
      </w:r>
    </w:p>
    <w:p w:rsidR="00D574CC" w:rsidRDefault="00677B19" w:rsidP="009F38ED">
      <w:pPr>
        <w:pStyle w:val="GvdeMetni"/>
        <w:spacing w:line="249" w:lineRule="auto"/>
        <w:ind w:right="152" w:firstLine="705"/>
      </w:pPr>
      <w:r>
        <w:t>Tedavisine devam edilmek üzere ülkemize gelen Arnavutluk sigortalılarının, Kurum mevzuatının öngördüğü sağlık hizmetlerini alabilmeleri için Arnavutluk yetkili kurumunca düzenlenmiş ve (</w:t>
      </w:r>
      <w:proofErr w:type="gramStart"/>
      <w:r>
        <w:t>3.3</w:t>
      </w:r>
      <w:proofErr w:type="gramEnd"/>
      <w:r>
        <w:t xml:space="preserve">) </w:t>
      </w:r>
      <w:proofErr w:type="spellStart"/>
      <w:r>
        <w:t>nolu</w:t>
      </w:r>
      <w:proofErr w:type="spellEnd"/>
      <w:r>
        <w:t xml:space="preserve"> kutusuna sağlık yardım hakkı süresi kaydedilmiş olan AL/TR 10 formüleri ile ilk müracaatlarını en yakın SGİM/</w:t>
      </w:r>
      <w:proofErr w:type="spellStart"/>
      <w:r>
        <w:t>SGM’lere</w:t>
      </w:r>
      <w:proofErr w:type="spellEnd"/>
      <w:r>
        <w:t xml:space="preserve"> yapmaları gerekmektedir.</w:t>
      </w:r>
    </w:p>
    <w:p w:rsidR="00D574CC" w:rsidRDefault="00677B19" w:rsidP="009F38ED">
      <w:pPr>
        <w:pStyle w:val="GvdeMetni"/>
        <w:spacing w:line="249" w:lineRule="auto"/>
        <w:ind w:right="158" w:firstLine="705"/>
      </w:pPr>
      <w:r>
        <w:t xml:space="preserve">AL/TR 10 formülerinde sadece sigortalının </w:t>
      </w:r>
      <w:proofErr w:type="gramStart"/>
      <w:r>
        <w:t>kayıtlı  olması</w:t>
      </w:r>
      <w:proofErr w:type="gramEnd"/>
      <w:r>
        <w:t xml:space="preserve">  halinde  sigortalının, sigortalı ile birlikte aile bireyinin de kayıtlı olması halinde ise aile bireyinin sağlık yardımlarından yararlanma hakkı</w:t>
      </w:r>
      <w:r>
        <w:rPr>
          <w:spacing w:val="6"/>
        </w:rPr>
        <w:t xml:space="preserve"> </w:t>
      </w:r>
      <w:r>
        <w:t>bulunmaktadır.</w:t>
      </w:r>
    </w:p>
    <w:p w:rsidR="00D574CC" w:rsidRDefault="00677B19" w:rsidP="009F38ED">
      <w:pPr>
        <w:pStyle w:val="GvdeMetni"/>
        <w:spacing w:line="249" w:lineRule="auto"/>
        <w:ind w:right="152" w:firstLine="705"/>
      </w:pPr>
      <w:r>
        <w:t>AL/TR 10 formülerinde, düzenleyen Arnavutluk yetkili kurumunun adı ve adresinin yazılmış olduğu kontrol edilecektir.</w:t>
      </w:r>
    </w:p>
    <w:p w:rsidR="00D574CC" w:rsidRDefault="00677B19" w:rsidP="009F38ED">
      <w:pPr>
        <w:pStyle w:val="GvdeMetni"/>
        <w:spacing w:line="249" w:lineRule="auto"/>
        <w:ind w:right="159" w:firstLine="705"/>
      </w:pPr>
      <w:r>
        <w:t>Arnavutluk sigortalıları YUPASS kapsamına alınana kadar AL/TR 10 formülerinde kayıtlı kişilere Kurumca sağlık yardımlarına müstahak olduklarına dair Ek-3'teki “Sosyal Güvenlik Sözleşmesine Göre Sağlık Yardım Belgesi” verilecektir.</w:t>
      </w:r>
    </w:p>
    <w:p w:rsidR="00D574CC" w:rsidRDefault="00677B19" w:rsidP="009F38ED">
      <w:pPr>
        <w:pStyle w:val="GvdeMetni"/>
        <w:spacing w:line="249" w:lineRule="auto"/>
        <w:ind w:right="139" w:firstLine="705"/>
      </w:pPr>
      <w:r>
        <w:t xml:space="preserve">Sadece AL/TR 10 formüleri üzerinde adı geçen kişi ve </w:t>
      </w:r>
      <w:proofErr w:type="gramStart"/>
      <w:r>
        <w:t>aile  bireyleri</w:t>
      </w:r>
      <w:proofErr w:type="gramEnd"/>
      <w:r>
        <w:t xml:space="preserve">  için  sağlık  yardım belgesi düzenlenecek olup, formüler üzerinde herhangi bir düzeltme ya da ekleme yapılmayacaktır.</w:t>
      </w:r>
    </w:p>
    <w:p w:rsidR="00D574CC" w:rsidRDefault="00677B19" w:rsidP="009F38ED">
      <w:pPr>
        <w:pStyle w:val="GvdeMetni"/>
        <w:spacing w:line="249" w:lineRule="auto"/>
        <w:ind w:right="146" w:firstLine="705"/>
      </w:pPr>
      <w:r>
        <w:t>AL/TR 10 formülerinin (</w:t>
      </w:r>
      <w:proofErr w:type="gramStart"/>
      <w:r>
        <w:t>3.3</w:t>
      </w:r>
      <w:proofErr w:type="gramEnd"/>
      <w:r>
        <w:t xml:space="preserve">) </w:t>
      </w:r>
      <w:proofErr w:type="spellStart"/>
      <w:r>
        <w:t>nolu</w:t>
      </w:r>
      <w:proofErr w:type="spellEnd"/>
      <w:r>
        <w:t xml:space="preserve"> kutusunda belirtilen tarih aralığındaki süreye göre sağlık yardım belgesi düzenlenecektir.</w:t>
      </w:r>
    </w:p>
    <w:p w:rsidR="00D574CC" w:rsidRDefault="00677B19" w:rsidP="009F38ED">
      <w:pPr>
        <w:pStyle w:val="GvdeMetni"/>
        <w:spacing w:line="249" w:lineRule="auto"/>
        <w:ind w:right="139" w:firstLine="705"/>
      </w:pPr>
      <w:r>
        <w:t>Arnavutluk sigortalıları, bu belgeler ile Kurumun anlaşmalı olduğu sağlık hizmet sunucularından Kurum hesabına sağlık yardımlarından faydalanacaklardır.</w:t>
      </w:r>
    </w:p>
    <w:p w:rsidR="00D574CC" w:rsidRDefault="00677B19" w:rsidP="009F38ED">
      <w:pPr>
        <w:pStyle w:val="GvdeMetni"/>
        <w:spacing w:line="249" w:lineRule="auto"/>
        <w:ind w:right="145" w:firstLine="705"/>
      </w:pPr>
      <w:r>
        <w:t xml:space="preserve">AL/TR 10 formülerine kaydedilecek ve sağlık yardımına hak sahibi olacak kişilerin tespiti Arnavutluk mevzuatına göre, yardımlardan yararlanma şekli </w:t>
      </w:r>
      <w:proofErr w:type="gramStart"/>
      <w:r>
        <w:t>ile  yardımların</w:t>
      </w:r>
      <w:proofErr w:type="gramEnd"/>
      <w:r>
        <w:t xml:space="preserve">  kapsamı  ise Kurum mevzuatına göre tayin</w:t>
      </w:r>
      <w:r>
        <w:rPr>
          <w:spacing w:val="9"/>
        </w:rPr>
        <w:t xml:space="preserve"> </w:t>
      </w:r>
      <w:r>
        <w:t>edilecektir.</w:t>
      </w:r>
    </w:p>
    <w:p w:rsidR="00D574CC" w:rsidRDefault="00D574CC" w:rsidP="009F38ED">
      <w:pPr>
        <w:pStyle w:val="GvdeMetni"/>
        <w:spacing w:before="4"/>
        <w:ind w:left="0"/>
        <w:rPr>
          <w:sz w:val="22"/>
        </w:rPr>
      </w:pPr>
    </w:p>
    <w:p w:rsidR="00D574CC" w:rsidRDefault="00677B19" w:rsidP="009F38ED">
      <w:pPr>
        <w:pStyle w:val="Balk1"/>
        <w:numPr>
          <w:ilvl w:val="0"/>
          <w:numId w:val="12"/>
        </w:numPr>
        <w:tabs>
          <w:tab w:val="left" w:pos="1092"/>
        </w:tabs>
        <w:spacing w:before="1"/>
        <w:jc w:val="both"/>
      </w:pPr>
      <w:r>
        <w:t>Diğer Akit Tarafta Daimi İkamet Esnasında Sağlık</w:t>
      </w:r>
      <w:r>
        <w:rPr>
          <w:spacing w:val="-35"/>
        </w:rPr>
        <w:t xml:space="preserve"> </w:t>
      </w:r>
      <w:r>
        <w:t>Yardımları</w:t>
      </w:r>
    </w:p>
    <w:p w:rsidR="00D574CC" w:rsidRDefault="00D574CC" w:rsidP="009F38ED">
      <w:pPr>
        <w:pStyle w:val="GvdeMetni"/>
        <w:spacing w:before="8"/>
        <w:ind w:left="0"/>
        <w:rPr>
          <w:b/>
          <w:sz w:val="24"/>
        </w:rPr>
      </w:pPr>
    </w:p>
    <w:p w:rsidR="00D574CC" w:rsidRDefault="00677B19" w:rsidP="009F38ED">
      <w:pPr>
        <w:pStyle w:val="GvdeMetni"/>
        <w:spacing w:line="249" w:lineRule="auto"/>
        <w:ind w:right="145" w:firstLine="705"/>
      </w:pPr>
      <w:r>
        <w:t>Akit taraflardan birinden sağlık yardım hakkı bulunanlardan diğer akit tarafta daimi ikamet edenlerin sağlık yardımlarına ilişkin hususlar aşağıda yer almaktadır.</w:t>
      </w:r>
    </w:p>
    <w:p w:rsidR="00D574CC" w:rsidRDefault="00D574CC" w:rsidP="009F38ED">
      <w:pPr>
        <w:pStyle w:val="GvdeMetni"/>
        <w:spacing w:before="8"/>
        <w:ind w:left="0"/>
      </w:pPr>
    </w:p>
    <w:p w:rsidR="00D574CC" w:rsidRDefault="00677B19" w:rsidP="009F38ED">
      <w:pPr>
        <w:pStyle w:val="Balk1"/>
        <w:numPr>
          <w:ilvl w:val="1"/>
          <w:numId w:val="12"/>
        </w:numPr>
        <w:tabs>
          <w:tab w:val="left" w:pos="1269"/>
        </w:tabs>
        <w:spacing w:before="1" w:line="249" w:lineRule="auto"/>
        <w:ind w:left="111" w:right="152" w:firstLine="705"/>
        <w:jc w:val="both"/>
      </w:pPr>
      <w:r>
        <w:t>Sigortalının Diğer Akit Tarafta İkamet Eden Aile Bireyleri ile Gelir/Aylık Sahibi ve Beraberindeki Aile</w:t>
      </w:r>
      <w:r>
        <w:rPr>
          <w:spacing w:val="12"/>
        </w:rPr>
        <w:t xml:space="preserve"> </w:t>
      </w:r>
      <w:r>
        <w:t>Bireyleri</w:t>
      </w:r>
    </w:p>
    <w:p w:rsidR="00D574CC" w:rsidRDefault="00D574CC" w:rsidP="009F38ED">
      <w:pPr>
        <w:pStyle w:val="GvdeMetni"/>
        <w:spacing w:before="8"/>
        <w:ind w:left="0"/>
        <w:rPr>
          <w:b/>
        </w:rPr>
      </w:pPr>
    </w:p>
    <w:p w:rsidR="00D574CC" w:rsidRDefault="00677B19" w:rsidP="009F38ED">
      <w:pPr>
        <w:pStyle w:val="GvdeMetni"/>
        <w:spacing w:line="249" w:lineRule="auto"/>
        <w:ind w:right="145" w:firstLine="705"/>
      </w:pPr>
      <w:r>
        <w:t>Akit taraf sigortalısının, diğer akit tarafta ikamet eden aile bireyleri veya akit taraftan gelir/aylık almakta iken diğer akit tarafta ikamet eden gelir/aylık sahibi ve beraberindeki aile</w:t>
      </w:r>
    </w:p>
    <w:p w:rsidR="00D574CC" w:rsidRDefault="00D574CC" w:rsidP="009F38ED">
      <w:pPr>
        <w:spacing w:line="249" w:lineRule="auto"/>
        <w:jc w:val="both"/>
        <w:sectPr w:rsidR="00D574CC">
          <w:pgSz w:w="11910" w:h="16840"/>
          <w:pgMar w:top="1340" w:right="1320" w:bottom="2800" w:left="1460" w:header="0" w:footer="2605" w:gutter="0"/>
          <w:cols w:space="708"/>
        </w:sectPr>
      </w:pPr>
    </w:p>
    <w:p w:rsidR="00D574CC" w:rsidRDefault="00677B19" w:rsidP="009F38ED">
      <w:pPr>
        <w:pStyle w:val="GvdeMetni"/>
        <w:spacing w:before="68" w:line="249" w:lineRule="auto"/>
        <w:ind w:right="145"/>
      </w:pPr>
      <w:r>
        <w:lastRenderedPageBreak/>
        <w:t xml:space="preserve">bireylerinin ikamet ettikleri ülkede kendi adlarına sağlık </w:t>
      </w:r>
      <w:proofErr w:type="gramStart"/>
      <w:r>
        <w:t>yardım  hakları</w:t>
      </w:r>
      <w:proofErr w:type="gramEnd"/>
      <w:r>
        <w:t xml:space="preserve">  bulunmaması kaydıyla, sigortalının bağlı bulunduğu yetkili kurum adına sağlık yardımlarından yararlanma imkânları bulunacağı hususu Sözleşmenin 11 inci  maddesinin  beşinci  fıkrasında  hüküm  altına</w:t>
      </w:r>
      <w:r>
        <w:rPr>
          <w:spacing w:val="8"/>
        </w:rPr>
        <w:t xml:space="preserve"> </w:t>
      </w:r>
      <w:r>
        <w:t>alınmıştır.</w:t>
      </w:r>
    </w:p>
    <w:p w:rsidR="00D574CC" w:rsidRDefault="00677B19" w:rsidP="009F38ED">
      <w:pPr>
        <w:pStyle w:val="GvdeMetni"/>
        <w:tabs>
          <w:tab w:val="left" w:pos="1640"/>
        </w:tabs>
        <w:spacing w:line="249" w:lineRule="auto"/>
        <w:ind w:right="139" w:firstLine="646"/>
      </w:pPr>
      <w:r>
        <w:t>Ancak,</w:t>
      </w:r>
      <w:r>
        <w:tab/>
        <w:t>Arnavutluk’un iç mevzuatındaki uygulamalardan</w:t>
      </w:r>
      <w:r>
        <w:rPr>
          <w:spacing w:val="47"/>
        </w:rPr>
        <w:t xml:space="preserve"> </w:t>
      </w:r>
      <w:r>
        <w:t>kaynaklanan</w:t>
      </w:r>
      <w:r>
        <w:rPr>
          <w:spacing w:val="50"/>
        </w:rPr>
        <w:t xml:space="preserve"> </w:t>
      </w:r>
      <w:r>
        <w:t>nedenlerden</w:t>
      </w:r>
      <w:r>
        <w:rPr>
          <w:w w:val="102"/>
        </w:rPr>
        <w:t xml:space="preserve"> </w:t>
      </w:r>
      <w:r>
        <w:t>dolayı sigortalı veya gelir/aylık sahibinin diğer ülkede daimi ikamet eden</w:t>
      </w:r>
      <w:r>
        <w:rPr>
          <w:spacing w:val="45"/>
        </w:rPr>
        <w:t xml:space="preserve"> </w:t>
      </w:r>
      <w:r>
        <w:t>bakmakla</w:t>
      </w:r>
      <w:r>
        <w:rPr>
          <w:spacing w:val="-2"/>
        </w:rPr>
        <w:t xml:space="preserve"> </w:t>
      </w:r>
      <w:r>
        <w:t>yükümlü</w:t>
      </w:r>
      <w:r>
        <w:rPr>
          <w:w w:val="102"/>
        </w:rPr>
        <w:t xml:space="preserve"> </w:t>
      </w:r>
      <w:r>
        <w:t>aile bireylerine ilgili sağlık yardım formüleri (AL/TR 5 veya TR/AL</w:t>
      </w:r>
      <w:r>
        <w:rPr>
          <w:spacing w:val="8"/>
        </w:rPr>
        <w:t xml:space="preserve"> </w:t>
      </w:r>
      <w:r>
        <w:t>5) düzenlenmemektedir.</w:t>
      </w:r>
    </w:p>
    <w:p w:rsidR="00D574CC" w:rsidRDefault="00677B19" w:rsidP="009F38ED">
      <w:pPr>
        <w:pStyle w:val="GvdeMetni"/>
        <w:spacing w:line="249" w:lineRule="auto"/>
        <w:ind w:right="139" w:firstLine="705"/>
      </w:pPr>
      <w:r>
        <w:t xml:space="preserve">Bu itibarla, Kurum sigortalısı veya gelir/aylık sahibinin </w:t>
      </w:r>
      <w:proofErr w:type="spellStart"/>
      <w:r>
        <w:t>Arnavutluk’da</w:t>
      </w:r>
      <w:proofErr w:type="spellEnd"/>
      <w:r>
        <w:t xml:space="preserve"> daimi ikamet eden bakmakla yükümlü aile bireylerine talepleri halinde söz konusu formüler düzenlenmeyecektir.</w:t>
      </w:r>
    </w:p>
    <w:p w:rsidR="00D574CC" w:rsidRDefault="00D574CC" w:rsidP="009F38ED">
      <w:pPr>
        <w:pStyle w:val="GvdeMetni"/>
        <w:spacing w:before="3"/>
        <w:ind w:left="0"/>
      </w:pPr>
    </w:p>
    <w:p w:rsidR="00D574CC" w:rsidRDefault="00677B19" w:rsidP="009F38ED">
      <w:pPr>
        <w:pStyle w:val="Balk1"/>
        <w:numPr>
          <w:ilvl w:val="1"/>
          <w:numId w:val="12"/>
        </w:numPr>
        <w:tabs>
          <w:tab w:val="left" w:pos="1308"/>
        </w:tabs>
        <w:spacing w:line="249" w:lineRule="auto"/>
        <w:ind w:left="111" w:right="158" w:firstLine="705"/>
        <w:jc w:val="both"/>
      </w:pPr>
      <w:r>
        <w:t xml:space="preserve">Akit Taraflardan Birinden Gelir veya Aylık Almakta İken Diğer </w:t>
      </w:r>
      <w:proofErr w:type="gramStart"/>
      <w:r>
        <w:t>Akit  Tarafta</w:t>
      </w:r>
      <w:proofErr w:type="gramEnd"/>
      <w:r>
        <w:t xml:space="preserve"> İkamet Edenler ve Aile Bireylerinin Sağlık</w:t>
      </w:r>
      <w:r>
        <w:rPr>
          <w:spacing w:val="28"/>
        </w:rPr>
        <w:t xml:space="preserve"> </w:t>
      </w:r>
      <w:r>
        <w:t>Yardımları</w:t>
      </w:r>
    </w:p>
    <w:p w:rsidR="00D574CC" w:rsidRDefault="00D574CC" w:rsidP="009F38ED">
      <w:pPr>
        <w:pStyle w:val="GvdeMetni"/>
        <w:spacing w:before="9"/>
        <w:ind w:left="0"/>
        <w:rPr>
          <w:b/>
        </w:rPr>
      </w:pPr>
    </w:p>
    <w:p w:rsidR="00D574CC" w:rsidRDefault="00677B19" w:rsidP="009F38ED">
      <w:pPr>
        <w:pStyle w:val="GvdeMetni"/>
        <w:spacing w:line="249" w:lineRule="auto"/>
        <w:ind w:right="145" w:firstLine="705"/>
      </w:pPr>
      <w:r>
        <w:t xml:space="preserve">Sözleşmenin 12 </w:t>
      </w:r>
      <w:proofErr w:type="spellStart"/>
      <w:r>
        <w:t>nci</w:t>
      </w:r>
      <w:proofErr w:type="spellEnd"/>
      <w:r>
        <w:t xml:space="preserve"> maddesinin ikinci fıkrası gereği, akit taraflardan yalnızca birinin mevzuatına göre gelir veya aylık almakta iken diğer akit tarafta daimi ikamet edenlerin ve bunların aile bireylerinin sağlık yardımları, gelir veya aylığı ödeyen kurum tarafından karşılanacaktır.</w:t>
      </w:r>
    </w:p>
    <w:p w:rsidR="00D574CC" w:rsidRDefault="00D574CC" w:rsidP="009F38ED">
      <w:pPr>
        <w:pStyle w:val="GvdeMetni"/>
        <w:spacing w:before="7"/>
        <w:ind w:left="0"/>
      </w:pPr>
    </w:p>
    <w:p w:rsidR="00D574CC" w:rsidRDefault="00677B19" w:rsidP="009F38ED">
      <w:pPr>
        <w:pStyle w:val="Balk1"/>
        <w:numPr>
          <w:ilvl w:val="2"/>
          <w:numId w:val="12"/>
        </w:numPr>
        <w:tabs>
          <w:tab w:val="left" w:pos="1386"/>
        </w:tabs>
        <w:spacing w:line="249" w:lineRule="auto"/>
        <w:ind w:left="111" w:right="145" w:firstLine="705"/>
        <w:jc w:val="both"/>
      </w:pPr>
      <w:r>
        <w:t>Türkiye’den Gelir/Aylık Almakta Olup Arnavutluk’ta İkamet Edenler ve Beraberlerindeki Aile</w:t>
      </w:r>
      <w:r>
        <w:rPr>
          <w:spacing w:val="9"/>
        </w:rPr>
        <w:t xml:space="preserve"> </w:t>
      </w:r>
      <w:r>
        <w:t>Bireyleri</w:t>
      </w:r>
    </w:p>
    <w:p w:rsidR="00D574CC" w:rsidRDefault="00D574CC" w:rsidP="009F38ED">
      <w:pPr>
        <w:pStyle w:val="GvdeMetni"/>
        <w:spacing w:before="3"/>
        <w:ind w:left="0"/>
        <w:rPr>
          <w:b/>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86"/>
        <w:gridCol w:w="7194"/>
      </w:tblGrid>
      <w:tr w:rsidR="00D574CC">
        <w:trPr>
          <w:trHeight w:val="538"/>
        </w:trPr>
        <w:tc>
          <w:tcPr>
            <w:tcW w:w="1686" w:type="dxa"/>
          </w:tcPr>
          <w:p w:rsidR="00D574CC" w:rsidRDefault="00677B19" w:rsidP="009F38ED">
            <w:pPr>
              <w:pStyle w:val="TableParagraph"/>
              <w:spacing w:line="260" w:lineRule="exact"/>
              <w:jc w:val="both"/>
              <w:rPr>
                <w:sz w:val="23"/>
              </w:rPr>
            </w:pPr>
            <w:r>
              <w:rPr>
                <w:sz w:val="23"/>
              </w:rPr>
              <w:t>İlgili hükümler</w:t>
            </w:r>
          </w:p>
        </w:tc>
        <w:tc>
          <w:tcPr>
            <w:tcW w:w="7194" w:type="dxa"/>
          </w:tcPr>
          <w:p w:rsidR="00D574CC" w:rsidRDefault="00677B19" w:rsidP="009F38ED">
            <w:pPr>
              <w:pStyle w:val="TableParagraph"/>
              <w:spacing w:line="260" w:lineRule="exact"/>
              <w:jc w:val="both"/>
              <w:rPr>
                <w:sz w:val="23"/>
              </w:rPr>
            </w:pPr>
            <w:r>
              <w:rPr>
                <w:sz w:val="23"/>
              </w:rPr>
              <w:t xml:space="preserve">Sözleşmenin 12/2 </w:t>
            </w:r>
            <w:proofErr w:type="spellStart"/>
            <w:r>
              <w:rPr>
                <w:sz w:val="23"/>
              </w:rPr>
              <w:t>nci</w:t>
            </w:r>
            <w:proofErr w:type="spellEnd"/>
            <w:r>
              <w:rPr>
                <w:sz w:val="23"/>
              </w:rPr>
              <w:t xml:space="preserve"> ve 18/3 üncü maddeleri,</w:t>
            </w:r>
          </w:p>
          <w:p w:rsidR="00D574CC" w:rsidRDefault="00677B19" w:rsidP="009F38ED">
            <w:pPr>
              <w:pStyle w:val="TableParagraph"/>
              <w:spacing w:before="10" w:line="249" w:lineRule="exact"/>
              <w:jc w:val="both"/>
              <w:rPr>
                <w:sz w:val="23"/>
              </w:rPr>
            </w:pPr>
            <w:r>
              <w:rPr>
                <w:sz w:val="23"/>
              </w:rPr>
              <w:t>İdari Anlaşmanın 10 uncu ve 15 inci maddeleri</w:t>
            </w:r>
          </w:p>
        </w:tc>
      </w:tr>
      <w:tr w:rsidR="00D574CC">
        <w:trPr>
          <w:trHeight w:val="264"/>
        </w:trPr>
        <w:tc>
          <w:tcPr>
            <w:tcW w:w="1686" w:type="dxa"/>
          </w:tcPr>
          <w:p w:rsidR="00D574CC" w:rsidRDefault="00677B19" w:rsidP="009F38ED">
            <w:pPr>
              <w:pStyle w:val="TableParagraph"/>
              <w:jc w:val="both"/>
              <w:rPr>
                <w:sz w:val="23"/>
              </w:rPr>
            </w:pPr>
            <w:r>
              <w:rPr>
                <w:sz w:val="23"/>
              </w:rPr>
              <w:t>TR/AL 6</w:t>
            </w:r>
          </w:p>
        </w:tc>
        <w:tc>
          <w:tcPr>
            <w:tcW w:w="7194" w:type="dxa"/>
          </w:tcPr>
          <w:p w:rsidR="00D574CC" w:rsidRDefault="00677B19" w:rsidP="009F38ED">
            <w:pPr>
              <w:pStyle w:val="TableParagraph"/>
              <w:jc w:val="both"/>
              <w:rPr>
                <w:sz w:val="23"/>
              </w:rPr>
            </w:pPr>
            <w:r>
              <w:rPr>
                <w:sz w:val="23"/>
              </w:rPr>
              <w:t>Aylık/Gelir Sahiplerinin Sağlık Yardımlarına İlişkin Belge</w:t>
            </w:r>
          </w:p>
        </w:tc>
      </w:tr>
    </w:tbl>
    <w:p w:rsidR="00D574CC" w:rsidRDefault="00D574CC" w:rsidP="009F38ED">
      <w:pPr>
        <w:pStyle w:val="GvdeMetni"/>
        <w:spacing w:before="5"/>
        <w:ind w:left="0"/>
        <w:rPr>
          <w:b/>
        </w:rPr>
      </w:pPr>
    </w:p>
    <w:p w:rsidR="00D574CC" w:rsidRDefault="00677B19" w:rsidP="009F38ED">
      <w:pPr>
        <w:pStyle w:val="GvdeMetni"/>
        <w:spacing w:before="1" w:line="249" w:lineRule="auto"/>
        <w:ind w:right="139" w:firstLine="705"/>
      </w:pPr>
      <w:r>
        <w:t xml:space="preserve">Kanunun 4/1-(a) statüsü kapsamında gelir/aylık alan ve </w:t>
      </w:r>
      <w:proofErr w:type="spellStart"/>
      <w:r>
        <w:t>Arnavutluk’da</w:t>
      </w:r>
      <w:proofErr w:type="spellEnd"/>
      <w:r>
        <w:t xml:space="preserve"> daimi ikamet edenler ile bunların yanlarında ikamet eden bakmakla yükümlü aile bireyleri Arnavutluk mevzuatına göre sağlık yardımlarına hak kazanmamış olmaları koşuluyla, Kurum adına Arnavutluk’ta sağlık yardımlarından yararlanabilmektedir.</w:t>
      </w:r>
    </w:p>
    <w:p w:rsidR="00D574CC" w:rsidRDefault="00677B19" w:rsidP="009F38ED">
      <w:pPr>
        <w:pStyle w:val="GvdeMetni"/>
        <w:spacing w:line="249" w:lineRule="auto"/>
        <w:ind w:right="152" w:firstLine="705"/>
      </w:pPr>
      <w:r>
        <w:t>Bu kişiler, TR/AL 6 formüleri ile Kurum adına Arnavutluk mevzuatının öngördüğü sağlık hizmetlerini alabileceklerdir.</w:t>
      </w:r>
    </w:p>
    <w:p w:rsidR="00D574CC" w:rsidRDefault="00677B19" w:rsidP="009F38ED">
      <w:pPr>
        <w:pStyle w:val="GvdeMetni"/>
        <w:spacing w:line="249" w:lineRule="auto"/>
        <w:ind w:right="165" w:firstLine="705"/>
      </w:pPr>
      <w:r>
        <w:t xml:space="preserve">Söz konusu kişiler, ülkemize </w:t>
      </w:r>
      <w:proofErr w:type="gramStart"/>
      <w:r>
        <w:t>geçici  olarak</w:t>
      </w:r>
      <w:proofErr w:type="gramEnd"/>
      <w:r>
        <w:t xml:space="preserve">  geldiklerinde  sağlık  yardımlarından Kurum mevzuatındaki hükümlere göre</w:t>
      </w:r>
      <w:r>
        <w:rPr>
          <w:spacing w:val="4"/>
        </w:rPr>
        <w:t xml:space="preserve"> </w:t>
      </w:r>
      <w:r>
        <w:t>yararlanacaktır.</w:t>
      </w:r>
    </w:p>
    <w:p w:rsidR="00D574CC" w:rsidRDefault="00677B19" w:rsidP="009F38ED">
      <w:pPr>
        <w:pStyle w:val="GvdeMetni"/>
        <w:spacing w:line="249" w:lineRule="auto"/>
        <w:ind w:right="152" w:firstLine="705"/>
      </w:pPr>
      <w:r>
        <w:t>Yardımlara hak kazanılıp kazanılmadığı, yardımların süresi ve yardımlardan faydalanacak olan aile bireylerinin kimler olduğu Kurum mevzuatına göre,  yardımların kapsamı ve ifa şekli ise Arnavutluk yetkili kurumunun mevzuatına göre</w:t>
      </w:r>
      <w:r>
        <w:rPr>
          <w:spacing w:val="20"/>
        </w:rPr>
        <w:t xml:space="preserve"> </w:t>
      </w:r>
      <w:r>
        <w:t>belirlenecektir.</w:t>
      </w:r>
    </w:p>
    <w:p w:rsidR="00D574CC" w:rsidRDefault="00677B19" w:rsidP="009F38ED">
      <w:pPr>
        <w:pStyle w:val="GvdeMetni"/>
        <w:spacing w:line="249" w:lineRule="auto"/>
        <w:ind w:right="139" w:firstLine="705"/>
      </w:pPr>
      <w:r>
        <w:t>Arnavutluk yetkili kurumunca bu kişiler adına yapılan sağlık yardımı giderleri, Kurumca</w:t>
      </w:r>
      <w:r>
        <w:rPr>
          <w:spacing w:val="8"/>
        </w:rPr>
        <w:t xml:space="preserve"> </w:t>
      </w:r>
      <w:r>
        <w:t>karşılanacaktır.</w:t>
      </w:r>
    </w:p>
    <w:p w:rsidR="00D574CC" w:rsidRDefault="00677B19" w:rsidP="009F38ED">
      <w:pPr>
        <w:pStyle w:val="GvdeMetni"/>
        <w:spacing w:line="249" w:lineRule="auto"/>
        <w:ind w:right="139" w:firstLine="705"/>
      </w:pPr>
      <w:r>
        <w:t xml:space="preserve">İlgililerin, TR/AL 6 formülerini temin etmeden Arnavutluk’a gitmiş olmaları halinde, Arnavutluk yetkili kurumu, gelir/aylık </w:t>
      </w:r>
      <w:proofErr w:type="gramStart"/>
      <w:r>
        <w:t>sahibinin  belirtmiş</w:t>
      </w:r>
      <w:proofErr w:type="gramEnd"/>
      <w:r>
        <w:t xml:space="preserve">  olduğu  SGİM/</w:t>
      </w:r>
      <w:proofErr w:type="spellStart"/>
      <w:r>
        <w:t>SGM’den</w:t>
      </w:r>
      <w:proofErr w:type="spellEnd"/>
      <w:r>
        <w:t xml:space="preserve">  söz konusu kişiler için “AL/TR 16 Sağlık Yardımları Talep Belgesi”  ile  TR/AL 6  formülerini talep etmektedir. Ayrıca gelir/aylık sahibi ya da </w:t>
      </w:r>
      <w:proofErr w:type="gramStart"/>
      <w:r>
        <w:t>aile  bireyinin</w:t>
      </w:r>
      <w:proofErr w:type="gramEnd"/>
      <w:r>
        <w:t xml:space="preserve">  talebi  üzerine  ilgili SGİM/SGM tarafından TR/AL 6 formüleri</w:t>
      </w:r>
      <w:r>
        <w:rPr>
          <w:spacing w:val="16"/>
        </w:rPr>
        <w:t xml:space="preserve"> </w:t>
      </w:r>
      <w:r>
        <w:t>düzenlenebilecektir.</w:t>
      </w:r>
    </w:p>
    <w:p w:rsidR="00D574CC" w:rsidRDefault="00677B19" w:rsidP="009F38ED">
      <w:pPr>
        <w:pStyle w:val="GvdeMetni"/>
        <w:spacing w:line="261" w:lineRule="exact"/>
        <w:ind w:left="817"/>
      </w:pPr>
      <w:r>
        <w:t>Arnavutluk’ta daimi ikamet eden gelir/aylık sahibi ile bunların yanlarında ikamet</w:t>
      </w:r>
    </w:p>
    <w:p w:rsidR="00D574CC" w:rsidRDefault="00D574CC" w:rsidP="009F38ED">
      <w:pPr>
        <w:spacing w:line="261" w:lineRule="exact"/>
        <w:jc w:val="both"/>
        <w:sectPr w:rsidR="00D574CC">
          <w:pgSz w:w="11910" w:h="16840"/>
          <w:pgMar w:top="1340" w:right="1320" w:bottom="2800" w:left="1460" w:header="0" w:footer="2605" w:gutter="0"/>
          <w:cols w:space="708"/>
        </w:sectPr>
      </w:pPr>
    </w:p>
    <w:p w:rsidR="00D574CC" w:rsidRDefault="00677B19" w:rsidP="009F38ED">
      <w:pPr>
        <w:pStyle w:val="GvdeMetni"/>
        <w:spacing w:before="84" w:line="249" w:lineRule="auto"/>
        <w:ind w:right="146"/>
      </w:pPr>
      <w:proofErr w:type="gramStart"/>
      <w:r>
        <w:lastRenderedPageBreak/>
        <w:t>eden</w:t>
      </w:r>
      <w:proofErr w:type="gramEnd"/>
      <w:r>
        <w:t xml:space="preserve"> bakmakla yükümlü aile bireylerinin TR/AL 6 formülerine kaydı yapılırken aşağıdaki hususlar dikkate alınacaktır.</w:t>
      </w:r>
    </w:p>
    <w:p w:rsidR="00D574CC" w:rsidRDefault="00223BB7" w:rsidP="009F38ED">
      <w:pPr>
        <w:pStyle w:val="GvdeMetni"/>
        <w:spacing w:line="249" w:lineRule="auto"/>
        <w:ind w:left="601" w:right="146"/>
      </w:pPr>
      <w:r>
        <w:rPr>
          <w:noProof/>
          <w:lang w:bidi="ar-SA"/>
        </w:rPr>
        <mc:AlternateContent>
          <mc:Choice Requires="wps">
            <w:drawing>
              <wp:anchor distT="0" distB="0" distL="114300" distR="114300" simplePos="0" relativeHeight="251672576" behindDoc="0" locked="0" layoutInCell="1" allowOverlap="1">
                <wp:simplePos x="0" y="0"/>
                <wp:positionH relativeFrom="page">
                  <wp:posOffset>1122680</wp:posOffset>
                </wp:positionH>
                <wp:positionV relativeFrom="paragraph">
                  <wp:posOffset>74295</wp:posOffset>
                </wp:positionV>
                <wp:extent cx="62230" cy="62230"/>
                <wp:effectExtent l="0" t="0" r="0" b="0"/>
                <wp:wrapNone/>
                <wp:docPr id="23"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62230"/>
                        </a:xfrm>
                        <a:custGeom>
                          <a:avLst/>
                          <a:gdLst>
                            <a:gd name="T0" fmla="+- 0 1817 1768"/>
                            <a:gd name="T1" fmla="*/ T0 w 98"/>
                            <a:gd name="T2" fmla="+- 0 117 117"/>
                            <a:gd name="T3" fmla="*/ 117 h 98"/>
                            <a:gd name="T4" fmla="+- 0 1798 1768"/>
                            <a:gd name="T5" fmla="*/ T4 w 98"/>
                            <a:gd name="T6" fmla="+- 0 121 117"/>
                            <a:gd name="T7" fmla="*/ 121 h 98"/>
                            <a:gd name="T8" fmla="+- 0 1782 1768"/>
                            <a:gd name="T9" fmla="*/ T8 w 98"/>
                            <a:gd name="T10" fmla="+- 0 131 117"/>
                            <a:gd name="T11" fmla="*/ 131 h 98"/>
                            <a:gd name="T12" fmla="+- 0 1772 1768"/>
                            <a:gd name="T13" fmla="*/ T12 w 98"/>
                            <a:gd name="T14" fmla="+- 0 147 117"/>
                            <a:gd name="T15" fmla="*/ 147 h 98"/>
                            <a:gd name="T16" fmla="+- 0 1768 1768"/>
                            <a:gd name="T17" fmla="*/ T16 w 98"/>
                            <a:gd name="T18" fmla="+- 0 166 117"/>
                            <a:gd name="T19" fmla="*/ 166 h 98"/>
                            <a:gd name="T20" fmla="+- 0 1772 1768"/>
                            <a:gd name="T21" fmla="*/ T20 w 98"/>
                            <a:gd name="T22" fmla="+- 0 185 117"/>
                            <a:gd name="T23" fmla="*/ 185 h 98"/>
                            <a:gd name="T24" fmla="+- 0 1782 1768"/>
                            <a:gd name="T25" fmla="*/ T24 w 98"/>
                            <a:gd name="T26" fmla="+- 0 200 117"/>
                            <a:gd name="T27" fmla="*/ 200 h 98"/>
                            <a:gd name="T28" fmla="+- 0 1798 1768"/>
                            <a:gd name="T29" fmla="*/ T28 w 98"/>
                            <a:gd name="T30" fmla="+- 0 211 117"/>
                            <a:gd name="T31" fmla="*/ 211 h 98"/>
                            <a:gd name="T32" fmla="+- 0 1817 1768"/>
                            <a:gd name="T33" fmla="*/ T32 w 98"/>
                            <a:gd name="T34" fmla="+- 0 215 117"/>
                            <a:gd name="T35" fmla="*/ 215 h 98"/>
                            <a:gd name="T36" fmla="+- 0 1836 1768"/>
                            <a:gd name="T37" fmla="*/ T36 w 98"/>
                            <a:gd name="T38" fmla="+- 0 211 117"/>
                            <a:gd name="T39" fmla="*/ 211 h 98"/>
                            <a:gd name="T40" fmla="+- 0 1852 1768"/>
                            <a:gd name="T41" fmla="*/ T40 w 98"/>
                            <a:gd name="T42" fmla="+- 0 200 117"/>
                            <a:gd name="T43" fmla="*/ 200 h 98"/>
                            <a:gd name="T44" fmla="+- 0 1862 1768"/>
                            <a:gd name="T45" fmla="*/ T44 w 98"/>
                            <a:gd name="T46" fmla="+- 0 185 117"/>
                            <a:gd name="T47" fmla="*/ 185 h 98"/>
                            <a:gd name="T48" fmla="+- 0 1866 1768"/>
                            <a:gd name="T49" fmla="*/ T48 w 98"/>
                            <a:gd name="T50" fmla="+- 0 166 117"/>
                            <a:gd name="T51" fmla="*/ 166 h 98"/>
                            <a:gd name="T52" fmla="+- 0 1862 1768"/>
                            <a:gd name="T53" fmla="*/ T52 w 98"/>
                            <a:gd name="T54" fmla="+- 0 147 117"/>
                            <a:gd name="T55" fmla="*/ 147 h 98"/>
                            <a:gd name="T56" fmla="+- 0 1852 1768"/>
                            <a:gd name="T57" fmla="*/ T56 w 98"/>
                            <a:gd name="T58" fmla="+- 0 131 117"/>
                            <a:gd name="T59" fmla="*/ 131 h 98"/>
                            <a:gd name="T60" fmla="+- 0 1836 1768"/>
                            <a:gd name="T61" fmla="*/ T60 w 98"/>
                            <a:gd name="T62" fmla="+- 0 121 117"/>
                            <a:gd name="T63" fmla="*/ 121 h 98"/>
                            <a:gd name="T64" fmla="+- 0 1817 1768"/>
                            <a:gd name="T65" fmla="*/ T64 w 98"/>
                            <a:gd name="T66" fmla="+- 0 117 117"/>
                            <a:gd name="T67" fmla="*/ 117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8" h="98">
                              <a:moveTo>
                                <a:pt x="49" y="0"/>
                              </a:moveTo>
                              <a:lnTo>
                                <a:pt x="30" y="4"/>
                              </a:lnTo>
                              <a:lnTo>
                                <a:pt x="14" y="14"/>
                              </a:lnTo>
                              <a:lnTo>
                                <a:pt x="4" y="30"/>
                              </a:lnTo>
                              <a:lnTo>
                                <a:pt x="0" y="49"/>
                              </a:lnTo>
                              <a:lnTo>
                                <a:pt x="4" y="68"/>
                              </a:lnTo>
                              <a:lnTo>
                                <a:pt x="14" y="83"/>
                              </a:lnTo>
                              <a:lnTo>
                                <a:pt x="30" y="94"/>
                              </a:lnTo>
                              <a:lnTo>
                                <a:pt x="49" y="98"/>
                              </a:lnTo>
                              <a:lnTo>
                                <a:pt x="68" y="94"/>
                              </a:lnTo>
                              <a:lnTo>
                                <a:pt x="84" y="83"/>
                              </a:lnTo>
                              <a:lnTo>
                                <a:pt x="94" y="68"/>
                              </a:lnTo>
                              <a:lnTo>
                                <a:pt x="98" y="49"/>
                              </a:lnTo>
                              <a:lnTo>
                                <a:pt x="94" y="30"/>
                              </a:lnTo>
                              <a:lnTo>
                                <a:pt x="84" y="14"/>
                              </a:lnTo>
                              <a:lnTo>
                                <a:pt x="68" y="4"/>
                              </a:lnTo>
                              <a:lnTo>
                                <a:pt x="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C3B8F1" id="Freeform 10" o:spid="_x0000_s1026" style="position:absolute;margin-left:88.4pt;margin-top:5.85pt;width:4.9pt;height:4.9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" path="m49,l30,4,14,14,4,30,,49,4,68,14,83,30,94r19,4l68,94,84,83,94,68,98,49,94,30,84,14,68,4,49,xe" fillcolor="black" stroked="f">
                <v:path arrowok="t" o:connecttype="custom" o:connectlocs="31115,74295;19050,76835;8890,83185;2540,93345;0,105410;2540,117475;8890,127000;19050,133985;31115,136525;43180,133985;53340,127000;59690,117475;62230,105410;59690,93345;53340,83185;43180,76835;31115,74295" o:connectangles="0,0,0,0,0,0,0,0,0,0,0,0,0,0,0,0,0"/>
                <w10:wrap anchorx="page"/>
              </v:shape>
            </w:pict>
          </mc:Fallback>
        </mc:AlternateContent>
      </w:r>
      <w:r w:rsidR="00677B19">
        <w:t>Söz konusu kişiler için başvurulan SGİM/</w:t>
      </w:r>
      <w:proofErr w:type="spellStart"/>
      <w:r w:rsidR="00677B19">
        <w:t>SGM’ce</w:t>
      </w:r>
      <w:proofErr w:type="spellEnd"/>
      <w:r w:rsidR="00677B19">
        <w:t xml:space="preserve"> </w:t>
      </w:r>
      <w:proofErr w:type="gramStart"/>
      <w:r w:rsidR="00677B19">
        <w:t>formüler  talebine</w:t>
      </w:r>
      <w:proofErr w:type="gramEnd"/>
      <w:r w:rsidR="00677B19">
        <w:t xml:space="preserve">  ait  "Sosyal Güvenlik Sözleşmeleri İmzalanmış Ülkelerde Sağlık Yardımları  Talep  ve  Beyan Taahhüt Belgesi" ve </w:t>
      </w:r>
      <w:proofErr w:type="spellStart"/>
      <w:r w:rsidR="00677B19">
        <w:t>Arnavutluk’da</w:t>
      </w:r>
      <w:proofErr w:type="spellEnd"/>
      <w:r w:rsidR="00677B19">
        <w:t xml:space="preserve"> daimi ikamet ettiğine dair ikamet belgesi ve/veya oturum izin belgesi</w:t>
      </w:r>
      <w:r w:rsidR="00677B19">
        <w:rPr>
          <w:spacing w:val="10"/>
        </w:rPr>
        <w:t xml:space="preserve"> </w:t>
      </w:r>
      <w:r w:rsidR="00677B19">
        <w:t>alınacaktır.</w:t>
      </w:r>
    </w:p>
    <w:p w:rsidR="00D574CC" w:rsidRDefault="00223BB7" w:rsidP="009F38ED">
      <w:pPr>
        <w:pStyle w:val="GvdeMetni"/>
        <w:spacing w:line="249" w:lineRule="auto"/>
        <w:ind w:left="601" w:right="145"/>
      </w:pPr>
      <w:r>
        <w:rPr>
          <w:noProof/>
          <w:lang w:bidi="ar-SA"/>
        </w:rPr>
        <mc:AlternateContent>
          <mc:Choice Requires="wps">
            <w:drawing>
              <wp:anchor distT="0" distB="0" distL="114300" distR="114300" simplePos="0" relativeHeight="251673600" behindDoc="0" locked="0" layoutInCell="1" allowOverlap="1">
                <wp:simplePos x="0" y="0"/>
                <wp:positionH relativeFrom="page">
                  <wp:posOffset>1122680</wp:posOffset>
                </wp:positionH>
                <wp:positionV relativeFrom="paragraph">
                  <wp:posOffset>74295</wp:posOffset>
                </wp:positionV>
                <wp:extent cx="62230" cy="62230"/>
                <wp:effectExtent l="0" t="0" r="0" b="0"/>
                <wp:wrapNone/>
                <wp:docPr id="22"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62230"/>
                        </a:xfrm>
                        <a:custGeom>
                          <a:avLst/>
                          <a:gdLst>
                            <a:gd name="T0" fmla="+- 0 1817 1768"/>
                            <a:gd name="T1" fmla="*/ T0 w 98"/>
                            <a:gd name="T2" fmla="+- 0 117 117"/>
                            <a:gd name="T3" fmla="*/ 117 h 98"/>
                            <a:gd name="T4" fmla="+- 0 1798 1768"/>
                            <a:gd name="T5" fmla="*/ T4 w 98"/>
                            <a:gd name="T6" fmla="+- 0 121 117"/>
                            <a:gd name="T7" fmla="*/ 121 h 98"/>
                            <a:gd name="T8" fmla="+- 0 1782 1768"/>
                            <a:gd name="T9" fmla="*/ T8 w 98"/>
                            <a:gd name="T10" fmla="+- 0 131 117"/>
                            <a:gd name="T11" fmla="*/ 131 h 98"/>
                            <a:gd name="T12" fmla="+- 0 1772 1768"/>
                            <a:gd name="T13" fmla="*/ T12 w 98"/>
                            <a:gd name="T14" fmla="+- 0 147 117"/>
                            <a:gd name="T15" fmla="*/ 147 h 98"/>
                            <a:gd name="T16" fmla="+- 0 1768 1768"/>
                            <a:gd name="T17" fmla="*/ T16 w 98"/>
                            <a:gd name="T18" fmla="+- 0 166 117"/>
                            <a:gd name="T19" fmla="*/ 166 h 98"/>
                            <a:gd name="T20" fmla="+- 0 1772 1768"/>
                            <a:gd name="T21" fmla="*/ T20 w 98"/>
                            <a:gd name="T22" fmla="+- 0 185 117"/>
                            <a:gd name="T23" fmla="*/ 185 h 98"/>
                            <a:gd name="T24" fmla="+- 0 1782 1768"/>
                            <a:gd name="T25" fmla="*/ T24 w 98"/>
                            <a:gd name="T26" fmla="+- 0 200 117"/>
                            <a:gd name="T27" fmla="*/ 200 h 98"/>
                            <a:gd name="T28" fmla="+- 0 1798 1768"/>
                            <a:gd name="T29" fmla="*/ T28 w 98"/>
                            <a:gd name="T30" fmla="+- 0 211 117"/>
                            <a:gd name="T31" fmla="*/ 211 h 98"/>
                            <a:gd name="T32" fmla="+- 0 1817 1768"/>
                            <a:gd name="T33" fmla="*/ T32 w 98"/>
                            <a:gd name="T34" fmla="+- 0 215 117"/>
                            <a:gd name="T35" fmla="*/ 215 h 98"/>
                            <a:gd name="T36" fmla="+- 0 1836 1768"/>
                            <a:gd name="T37" fmla="*/ T36 w 98"/>
                            <a:gd name="T38" fmla="+- 0 211 117"/>
                            <a:gd name="T39" fmla="*/ 211 h 98"/>
                            <a:gd name="T40" fmla="+- 0 1852 1768"/>
                            <a:gd name="T41" fmla="*/ T40 w 98"/>
                            <a:gd name="T42" fmla="+- 0 200 117"/>
                            <a:gd name="T43" fmla="*/ 200 h 98"/>
                            <a:gd name="T44" fmla="+- 0 1862 1768"/>
                            <a:gd name="T45" fmla="*/ T44 w 98"/>
                            <a:gd name="T46" fmla="+- 0 185 117"/>
                            <a:gd name="T47" fmla="*/ 185 h 98"/>
                            <a:gd name="T48" fmla="+- 0 1866 1768"/>
                            <a:gd name="T49" fmla="*/ T48 w 98"/>
                            <a:gd name="T50" fmla="+- 0 166 117"/>
                            <a:gd name="T51" fmla="*/ 166 h 98"/>
                            <a:gd name="T52" fmla="+- 0 1862 1768"/>
                            <a:gd name="T53" fmla="*/ T52 w 98"/>
                            <a:gd name="T54" fmla="+- 0 147 117"/>
                            <a:gd name="T55" fmla="*/ 147 h 98"/>
                            <a:gd name="T56" fmla="+- 0 1852 1768"/>
                            <a:gd name="T57" fmla="*/ T56 w 98"/>
                            <a:gd name="T58" fmla="+- 0 131 117"/>
                            <a:gd name="T59" fmla="*/ 131 h 98"/>
                            <a:gd name="T60" fmla="+- 0 1836 1768"/>
                            <a:gd name="T61" fmla="*/ T60 w 98"/>
                            <a:gd name="T62" fmla="+- 0 121 117"/>
                            <a:gd name="T63" fmla="*/ 121 h 98"/>
                            <a:gd name="T64" fmla="+- 0 1817 1768"/>
                            <a:gd name="T65" fmla="*/ T64 w 98"/>
                            <a:gd name="T66" fmla="+- 0 117 117"/>
                            <a:gd name="T67" fmla="*/ 117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8" h="98">
                              <a:moveTo>
                                <a:pt x="49" y="0"/>
                              </a:moveTo>
                              <a:lnTo>
                                <a:pt x="30" y="4"/>
                              </a:lnTo>
                              <a:lnTo>
                                <a:pt x="14" y="14"/>
                              </a:lnTo>
                              <a:lnTo>
                                <a:pt x="4" y="30"/>
                              </a:lnTo>
                              <a:lnTo>
                                <a:pt x="0" y="49"/>
                              </a:lnTo>
                              <a:lnTo>
                                <a:pt x="4" y="68"/>
                              </a:lnTo>
                              <a:lnTo>
                                <a:pt x="14" y="83"/>
                              </a:lnTo>
                              <a:lnTo>
                                <a:pt x="30" y="94"/>
                              </a:lnTo>
                              <a:lnTo>
                                <a:pt x="49" y="98"/>
                              </a:lnTo>
                              <a:lnTo>
                                <a:pt x="68" y="94"/>
                              </a:lnTo>
                              <a:lnTo>
                                <a:pt x="84" y="83"/>
                              </a:lnTo>
                              <a:lnTo>
                                <a:pt x="94" y="68"/>
                              </a:lnTo>
                              <a:lnTo>
                                <a:pt x="98" y="49"/>
                              </a:lnTo>
                              <a:lnTo>
                                <a:pt x="94" y="30"/>
                              </a:lnTo>
                              <a:lnTo>
                                <a:pt x="84" y="14"/>
                              </a:lnTo>
                              <a:lnTo>
                                <a:pt x="68" y="4"/>
                              </a:lnTo>
                              <a:lnTo>
                                <a:pt x="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C8B234" id="Freeform 9" o:spid="_x0000_s1026" style="position:absolute;margin-left:88.4pt;margin-top:5.85pt;width:4.9pt;height:4.9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" path="m49,l30,4,14,14,4,30,,49,4,68,14,83,30,94r19,4l68,94,84,83,94,68,98,49,94,30,84,14,68,4,49,xe" fillcolor="black" stroked="f">
                <v:path arrowok="t" o:connecttype="custom" o:connectlocs="31115,74295;19050,76835;8890,83185;2540,93345;0,105410;2540,117475;8890,127000;19050,133985;31115,136525;43180,133985;53340,127000;59690,117475;62230,105410;59690,93345;53340,83185;43180,76835;31115,74295" o:connectangles="0,0,0,0,0,0,0,0,0,0,0,0,0,0,0,0,0"/>
                <w10:wrap anchorx="page"/>
              </v:shape>
            </w:pict>
          </mc:Fallback>
        </mc:AlternateContent>
      </w:r>
      <w:r w:rsidR="00677B19">
        <w:t>Türkiye'den gelir/aylık alan kişilere formüler düzenlenebilmesi için bu kişilerin gelir/aylığını Arnavutluk’a transfer etmeleri gerekmektedir.</w:t>
      </w:r>
    </w:p>
    <w:p w:rsidR="00D574CC" w:rsidRDefault="00223BB7" w:rsidP="009F38ED">
      <w:pPr>
        <w:pStyle w:val="GvdeMetni"/>
        <w:spacing w:line="249" w:lineRule="auto"/>
        <w:ind w:left="601" w:right="139"/>
      </w:pPr>
      <w:r>
        <w:rPr>
          <w:noProof/>
          <w:lang w:bidi="ar-SA"/>
        </w:rPr>
        <mc:AlternateContent>
          <mc:Choice Requires="wps">
            <w:drawing>
              <wp:anchor distT="0" distB="0" distL="114300" distR="114300" simplePos="0" relativeHeight="251674624" behindDoc="0" locked="0" layoutInCell="1" allowOverlap="1">
                <wp:simplePos x="0" y="0"/>
                <wp:positionH relativeFrom="page">
                  <wp:posOffset>1122680</wp:posOffset>
                </wp:positionH>
                <wp:positionV relativeFrom="paragraph">
                  <wp:posOffset>74295</wp:posOffset>
                </wp:positionV>
                <wp:extent cx="62230" cy="62230"/>
                <wp:effectExtent l="0" t="0" r="0" b="0"/>
                <wp:wrapNone/>
                <wp:docPr id="21"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62230"/>
                        </a:xfrm>
                        <a:custGeom>
                          <a:avLst/>
                          <a:gdLst>
                            <a:gd name="T0" fmla="+- 0 1817 1768"/>
                            <a:gd name="T1" fmla="*/ T0 w 98"/>
                            <a:gd name="T2" fmla="+- 0 117 117"/>
                            <a:gd name="T3" fmla="*/ 117 h 98"/>
                            <a:gd name="T4" fmla="+- 0 1798 1768"/>
                            <a:gd name="T5" fmla="*/ T4 w 98"/>
                            <a:gd name="T6" fmla="+- 0 121 117"/>
                            <a:gd name="T7" fmla="*/ 121 h 98"/>
                            <a:gd name="T8" fmla="+- 0 1782 1768"/>
                            <a:gd name="T9" fmla="*/ T8 w 98"/>
                            <a:gd name="T10" fmla="+- 0 131 117"/>
                            <a:gd name="T11" fmla="*/ 131 h 98"/>
                            <a:gd name="T12" fmla="+- 0 1772 1768"/>
                            <a:gd name="T13" fmla="*/ T12 w 98"/>
                            <a:gd name="T14" fmla="+- 0 147 117"/>
                            <a:gd name="T15" fmla="*/ 147 h 98"/>
                            <a:gd name="T16" fmla="+- 0 1768 1768"/>
                            <a:gd name="T17" fmla="*/ T16 w 98"/>
                            <a:gd name="T18" fmla="+- 0 166 117"/>
                            <a:gd name="T19" fmla="*/ 166 h 98"/>
                            <a:gd name="T20" fmla="+- 0 1772 1768"/>
                            <a:gd name="T21" fmla="*/ T20 w 98"/>
                            <a:gd name="T22" fmla="+- 0 185 117"/>
                            <a:gd name="T23" fmla="*/ 185 h 98"/>
                            <a:gd name="T24" fmla="+- 0 1782 1768"/>
                            <a:gd name="T25" fmla="*/ T24 w 98"/>
                            <a:gd name="T26" fmla="+- 0 200 117"/>
                            <a:gd name="T27" fmla="*/ 200 h 98"/>
                            <a:gd name="T28" fmla="+- 0 1798 1768"/>
                            <a:gd name="T29" fmla="*/ T28 w 98"/>
                            <a:gd name="T30" fmla="+- 0 211 117"/>
                            <a:gd name="T31" fmla="*/ 211 h 98"/>
                            <a:gd name="T32" fmla="+- 0 1817 1768"/>
                            <a:gd name="T33" fmla="*/ T32 w 98"/>
                            <a:gd name="T34" fmla="+- 0 215 117"/>
                            <a:gd name="T35" fmla="*/ 215 h 98"/>
                            <a:gd name="T36" fmla="+- 0 1836 1768"/>
                            <a:gd name="T37" fmla="*/ T36 w 98"/>
                            <a:gd name="T38" fmla="+- 0 211 117"/>
                            <a:gd name="T39" fmla="*/ 211 h 98"/>
                            <a:gd name="T40" fmla="+- 0 1852 1768"/>
                            <a:gd name="T41" fmla="*/ T40 w 98"/>
                            <a:gd name="T42" fmla="+- 0 200 117"/>
                            <a:gd name="T43" fmla="*/ 200 h 98"/>
                            <a:gd name="T44" fmla="+- 0 1862 1768"/>
                            <a:gd name="T45" fmla="*/ T44 w 98"/>
                            <a:gd name="T46" fmla="+- 0 185 117"/>
                            <a:gd name="T47" fmla="*/ 185 h 98"/>
                            <a:gd name="T48" fmla="+- 0 1866 1768"/>
                            <a:gd name="T49" fmla="*/ T48 w 98"/>
                            <a:gd name="T50" fmla="+- 0 166 117"/>
                            <a:gd name="T51" fmla="*/ 166 h 98"/>
                            <a:gd name="T52" fmla="+- 0 1862 1768"/>
                            <a:gd name="T53" fmla="*/ T52 w 98"/>
                            <a:gd name="T54" fmla="+- 0 147 117"/>
                            <a:gd name="T55" fmla="*/ 147 h 98"/>
                            <a:gd name="T56" fmla="+- 0 1852 1768"/>
                            <a:gd name="T57" fmla="*/ T56 w 98"/>
                            <a:gd name="T58" fmla="+- 0 131 117"/>
                            <a:gd name="T59" fmla="*/ 131 h 98"/>
                            <a:gd name="T60" fmla="+- 0 1836 1768"/>
                            <a:gd name="T61" fmla="*/ T60 w 98"/>
                            <a:gd name="T62" fmla="+- 0 121 117"/>
                            <a:gd name="T63" fmla="*/ 121 h 98"/>
                            <a:gd name="T64" fmla="+- 0 1817 1768"/>
                            <a:gd name="T65" fmla="*/ T64 w 98"/>
                            <a:gd name="T66" fmla="+- 0 117 117"/>
                            <a:gd name="T67" fmla="*/ 117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8" h="98">
                              <a:moveTo>
                                <a:pt x="49" y="0"/>
                              </a:moveTo>
                              <a:lnTo>
                                <a:pt x="30" y="4"/>
                              </a:lnTo>
                              <a:lnTo>
                                <a:pt x="14" y="14"/>
                              </a:lnTo>
                              <a:lnTo>
                                <a:pt x="4" y="30"/>
                              </a:lnTo>
                              <a:lnTo>
                                <a:pt x="0" y="49"/>
                              </a:lnTo>
                              <a:lnTo>
                                <a:pt x="4" y="68"/>
                              </a:lnTo>
                              <a:lnTo>
                                <a:pt x="14" y="83"/>
                              </a:lnTo>
                              <a:lnTo>
                                <a:pt x="30" y="94"/>
                              </a:lnTo>
                              <a:lnTo>
                                <a:pt x="49" y="98"/>
                              </a:lnTo>
                              <a:lnTo>
                                <a:pt x="68" y="94"/>
                              </a:lnTo>
                              <a:lnTo>
                                <a:pt x="84" y="83"/>
                              </a:lnTo>
                              <a:lnTo>
                                <a:pt x="94" y="68"/>
                              </a:lnTo>
                              <a:lnTo>
                                <a:pt x="98" y="49"/>
                              </a:lnTo>
                              <a:lnTo>
                                <a:pt x="94" y="30"/>
                              </a:lnTo>
                              <a:lnTo>
                                <a:pt x="84" y="14"/>
                              </a:lnTo>
                              <a:lnTo>
                                <a:pt x="68" y="4"/>
                              </a:lnTo>
                              <a:lnTo>
                                <a:pt x="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EEDBF" id="Freeform 8" o:spid="_x0000_s1026" style="position:absolute;margin-left:88.4pt;margin-top:5.85pt;width:4.9pt;height:4.9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" path="m49,l30,4,14,14,4,30,,49,4,68,14,83,30,94r19,4l68,94,84,83,94,68,98,49,94,30,84,14,68,4,49,xe" fillcolor="black" stroked="f">
                <v:path arrowok="t" o:connecttype="custom" o:connectlocs="31115,74295;19050,76835;8890,83185;2540,93345;0,105410;2540,117475;8890,127000;19050,133985;31115,136525;43180,133985;53340,127000;59690,117475;62230,105410;59690,93345;53340,83185;43180,76835;31115,74295" o:connectangles="0,0,0,0,0,0,0,0,0,0,0,0,0,0,0,0,0"/>
                <w10:wrap anchorx="page"/>
              </v:shape>
            </w:pict>
          </mc:Fallback>
        </mc:AlternateContent>
      </w:r>
      <w:r w:rsidR="00677B19">
        <w:t xml:space="preserve">Gelir/aylık sahibi ve bakmakla yükümlü aile bireylerinin sağlık yardımlarına müstahak olup olmadığı SPAS programı üzerinden kontrol edilecektir. </w:t>
      </w:r>
      <w:proofErr w:type="spellStart"/>
      <w:r w:rsidR="00677B19">
        <w:t>SPAS'ta</w:t>
      </w:r>
      <w:proofErr w:type="spellEnd"/>
      <w:r w:rsidR="00677B19">
        <w:t xml:space="preserve"> </w:t>
      </w:r>
      <w:proofErr w:type="gramStart"/>
      <w:r w:rsidR="00677B19">
        <w:t>kaydı  olmayan</w:t>
      </w:r>
      <w:proofErr w:type="gramEnd"/>
      <w:r w:rsidR="00677B19">
        <w:t xml:space="preserve"> ancak sağlık yardım belgesi talep eden gelir/aylık sahibi ve bakmakla yükümlü aile bireylerinin sağlık yardımlarına müstahak olup olmadığı manuel kontrol  edilecektir. SPAS kaydının açılması için bu kişilerden gerekli </w:t>
      </w:r>
      <w:proofErr w:type="gramStart"/>
      <w:r w:rsidR="00677B19">
        <w:t>belgeleri  getirmesi</w:t>
      </w:r>
      <w:proofErr w:type="gramEnd"/>
      <w:r w:rsidR="00677B19">
        <w:t xml:space="preserve">  ve  hak  sahibi iseler SPAS kayıtlarını açtırmaları talep</w:t>
      </w:r>
      <w:r w:rsidR="00677B19">
        <w:rPr>
          <w:spacing w:val="6"/>
        </w:rPr>
        <w:t xml:space="preserve"> </w:t>
      </w:r>
      <w:r w:rsidR="00677B19">
        <w:t>edilecektir.</w:t>
      </w:r>
    </w:p>
    <w:p w:rsidR="00D574CC" w:rsidRDefault="00223BB7" w:rsidP="009F38ED">
      <w:pPr>
        <w:pStyle w:val="GvdeMetni"/>
        <w:spacing w:line="249" w:lineRule="auto"/>
        <w:ind w:left="601" w:right="159"/>
      </w:pPr>
      <w:r>
        <w:rPr>
          <w:noProof/>
          <w:lang w:bidi="ar-SA"/>
        </w:rPr>
        <mc:AlternateContent>
          <mc:Choice Requires="wps">
            <w:drawing>
              <wp:anchor distT="0" distB="0" distL="114300" distR="114300" simplePos="0" relativeHeight="251675648" behindDoc="0" locked="0" layoutInCell="1" allowOverlap="1">
                <wp:simplePos x="0" y="0"/>
                <wp:positionH relativeFrom="page">
                  <wp:posOffset>1122680</wp:posOffset>
                </wp:positionH>
                <wp:positionV relativeFrom="paragraph">
                  <wp:posOffset>74295</wp:posOffset>
                </wp:positionV>
                <wp:extent cx="62230" cy="62230"/>
                <wp:effectExtent l="0" t="0" r="0" b="0"/>
                <wp:wrapNone/>
                <wp:docPr id="20"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62230"/>
                        </a:xfrm>
                        <a:custGeom>
                          <a:avLst/>
                          <a:gdLst>
                            <a:gd name="T0" fmla="+- 0 1817 1768"/>
                            <a:gd name="T1" fmla="*/ T0 w 98"/>
                            <a:gd name="T2" fmla="+- 0 117 117"/>
                            <a:gd name="T3" fmla="*/ 117 h 98"/>
                            <a:gd name="T4" fmla="+- 0 1798 1768"/>
                            <a:gd name="T5" fmla="*/ T4 w 98"/>
                            <a:gd name="T6" fmla="+- 0 121 117"/>
                            <a:gd name="T7" fmla="*/ 121 h 98"/>
                            <a:gd name="T8" fmla="+- 0 1782 1768"/>
                            <a:gd name="T9" fmla="*/ T8 w 98"/>
                            <a:gd name="T10" fmla="+- 0 131 117"/>
                            <a:gd name="T11" fmla="*/ 131 h 98"/>
                            <a:gd name="T12" fmla="+- 0 1772 1768"/>
                            <a:gd name="T13" fmla="*/ T12 w 98"/>
                            <a:gd name="T14" fmla="+- 0 147 117"/>
                            <a:gd name="T15" fmla="*/ 147 h 98"/>
                            <a:gd name="T16" fmla="+- 0 1768 1768"/>
                            <a:gd name="T17" fmla="*/ T16 w 98"/>
                            <a:gd name="T18" fmla="+- 0 166 117"/>
                            <a:gd name="T19" fmla="*/ 166 h 98"/>
                            <a:gd name="T20" fmla="+- 0 1772 1768"/>
                            <a:gd name="T21" fmla="*/ T20 w 98"/>
                            <a:gd name="T22" fmla="+- 0 185 117"/>
                            <a:gd name="T23" fmla="*/ 185 h 98"/>
                            <a:gd name="T24" fmla="+- 0 1782 1768"/>
                            <a:gd name="T25" fmla="*/ T24 w 98"/>
                            <a:gd name="T26" fmla="+- 0 200 117"/>
                            <a:gd name="T27" fmla="*/ 200 h 98"/>
                            <a:gd name="T28" fmla="+- 0 1798 1768"/>
                            <a:gd name="T29" fmla="*/ T28 w 98"/>
                            <a:gd name="T30" fmla="+- 0 211 117"/>
                            <a:gd name="T31" fmla="*/ 211 h 98"/>
                            <a:gd name="T32" fmla="+- 0 1817 1768"/>
                            <a:gd name="T33" fmla="*/ T32 w 98"/>
                            <a:gd name="T34" fmla="+- 0 215 117"/>
                            <a:gd name="T35" fmla="*/ 215 h 98"/>
                            <a:gd name="T36" fmla="+- 0 1836 1768"/>
                            <a:gd name="T37" fmla="*/ T36 w 98"/>
                            <a:gd name="T38" fmla="+- 0 211 117"/>
                            <a:gd name="T39" fmla="*/ 211 h 98"/>
                            <a:gd name="T40" fmla="+- 0 1852 1768"/>
                            <a:gd name="T41" fmla="*/ T40 w 98"/>
                            <a:gd name="T42" fmla="+- 0 200 117"/>
                            <a:gd name="T43" fmla="*/ 200 h 98"/>
                            <a:gd name="T44" fmla="+- 0 1862 1768"/>
                            <a:gd name="T45" fmla="*/ T44 w 98"/>
                            <a:gd name="T46" fmla="+- 0 185 117"/>
                            <a:gd name="T47" fmla="*/ 185 h 98"/>
                            <a:gd name="T48" fmla="+- 0 1866 1768"/>
                            <a:gd name="T49" fmla="*/ T48 w 98"/>
                            <a:gd name="T50" fmla="+- 0 166 117"/>
                            <a:gd name="T51" fmla="*/ 166 h 98"/>
                            <a:gd name="T52" fmla="+- 0 1862 1768"/>
                            <a:gd name="T53" fmla="*/ T52 w 98"/>
                            <a:gd name="T54" fmla="+- 0 147 117"/>
                            <a:gd name="T55" fmla="*/ 147 h 98"/>
                            <a:gd name="T56" fmla="+- 0 1852 1768"/>
                            <a:gd name="T57" fmla="*/ T56 w 98"/>
                            <a:gd name="T58" fmla="+- 0 131 117"/>
                            <a:gd name="T59" fmla="*/ 131 h 98"/>
                            <a:gd name="T60" fmla="+- 0 1836 1768"/>
                            <a:gd name="T61" fmla="*/ T60 w 98"/>
                            <a:gd name="T62" fmla="+- 0 121 117"/>
                            <a:gd name="T63" fmla="*/ 121 h 98"/>
                            <a:gd name="T64" fmla="+- 0 1817 1768"/>
                            <a:gd name="T65" fmla="*/ T64 w 98"/>
                            <a:gd name="T66" fmla="+- 0 117 117"/>
                            <a:gd name="T67" fmla="*/ 117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8" h="98">
                              <a:moveTo>
                                <a:pt x="49" y="0"/>
                              </a:moveTo>
                              <a:lnTo>
                                <a:pt x="30" y="4"/>
                              </a:lnTo>
                              <a:lnTo>
                                <a:pt x="14" y="14"/>
                              </a:lnTo>
                              <a:lnTo>
                                <a:pt x="4" y="30"/>
                              </a:lnTo>
                              <a:lnTo>
                                <a:pt x="0" y="49"/>
                              </a:lnTo>
                              <a:lnTo>
                                <a:pt x="4" y="68"/>
                              </a:lnTo>
                              <a:lnTo>
                                <a:pt x="14" y="83"/>
                              </a:lnTo>
                              <a:lnTo>
                                <a:pt x="30" y="94"/>
                              </a:lnTo>
                              <a:lnTo>
                                <a:pt x="49" y="98"/>
                              </a:lnTo>
                              <a:lnTo>
                                <a:pt x="68" y="94"/>
                              </a:lnTo>
                              <a:lnTo>
                                <a:pt x="84" y="83"/>
                              </a:lnTo>
                              <a:lnTo>
                                <a:pt x="94" y="68"/>
                              </a:lnTo>
                              <a:lnTo>
                                <a:pt x="98" y="49"/>
                              </a:lnTo>
                              <a:lnTo>
                                <a:pt x="94" y="30"/>
                              </a:lnTo>
                              <a:lnTo>
                                <a:pt x="84" y="14"/>
                              </a:lnTo>
                              <a:lnTo>
                                <a:pt x="68" y="4"/>
                              </a:lnTo>
                              <a:lnTo>
                                <a:pt x="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CFC400" id="Freeform 7" o:spid="_x0000_s1026" style="position:absolute;margin-left:88.4pt;margin-top:5.85pt;width:4.9pt;height:4.9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" path="m49,l30,4,14,14,4,30,,49,4,68,14,83,30,94r19,4l68,94,84,83,94,68,98,49,94,30,84,14,68,4,49,xe" fillcolor="black" stroked="f">
                <v:path arrowok="t" o:connecttype="custom" o:connectlocs="31115,74295;19050,76835;8890,83185;2540,93345;0,105410;2540,117475;8890,127000;19050,133985;31115,136525;43180,133985;53340,127000;59690,117475;62230,105410;59690,93345;53340,83185;43180,76835;31115,74295" o:connectangles="0,0,0,0,0,0,0,0,0,0,0,0,0,0,0,0,0"/>
                <w10:wrap anchorx="page"/>
              </v:shape>
            </w:pict>
          </mc:Fallback>
        </mc:AlternateContent>
      </w:r>
      <w:r w:rsidR="00677B19">
        <w:t>TR/AL 6 formüleri, gelir/aylık sahibi ve aile bireyleri için her defasında en fazla birer yıllık süre için düzenlenecektir.</w:t>
      </w:r>
    </w:p>
    <w:p w:rsidR="00D574CC" w:rsidRDefault="00223BB7" w:rsidP="009F38ED">
      <w:pPr>
        <w:pStyle w:val="GvdeMetni"/>
        <w:spacing w:line="249" w:lineRule="auto"/>
        <w:ind w:left="601" w:right="146"/>
      </w:pPr>
      <w:r>
        <w:rPr>
          <w:noProof/>
          <w:lang w:bidi="ar-SA"/>
        </w:rPr>
        <mc:AlternateContent>
          <mc:Choice Requires="wps">
            <w:drawing>
              <wp:anchor distT="0" distB="0" distL="114300" distR="114300" simplePos="0" relativeHeight="251676672" behindDoc="0" locked="0" layoutInCell="1" allowOverlap="1">
                <wp:simplePos x="0" y="0"/>
                <wp:positionH relativeFrom="page">
                  <wp:posOffset>1122680</wp:posOffset>
                </wp:positionH>
                <wp:positionV relativeFrom="paragraph">
                  <wp:posOffset>74295</wp:posOffset>
                </wp:positionV>
                <wp:extent cx="62230" cy="62230"/>
                <wp:effectExtent l="0" t="0" r="0" b="0"/>
                <wp:wrapNone/>
                <wp:docPr id="19"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62230"/>
                        </a:xfrm>
                        <a:custGeom>
                          <a:avLst/>
                          <a:gdLst>
                            <a:gd name="T0" fmla="+- 0 1817 1768"/>
                            <a:gd name="T1" fmla="*/ T0 w 98"/>
                            <a:gd name="T2" fmla="+- 0 117 117"/>
                            <a:gd name="T3" fmla="*/ 117 h 98"/>
                            <a:gd name="T4" fmla="+- 0 1798 1768"/>
                            <a:gd name="T5" fmla="*/ T4 w 98"/>
                            <a:gd name="T6" fmla="+- 0 121 117"/>
                            <a:gd name="T7" fmla="*/ 121 h 98"/>
                            <a:gd name="T8" fmla="+- 0 1782 1768"/>
                            <a:gd name="T9" fmla="*/ T8 w 98"/>
                            <a:gd name="T10" fmla="+- 0 131 117"/>
                            <a:gd name="T11" fmla="*/ 131 h 98"/>
                            <a:gd name="T12" fmla="+- 0 1772 1768"/>
                            <a:gd name="T13" fmla="*/ T12 w 98"/>
                            <a:gd name="T14" fmla="+- 0 147 117"/>
                            <a:gd name="T15" fmla="*/ 147 h 98"/>
                            <a:gd name="T16" fmla="+- 0 1768 1768"/>
                            <a:gd name="T17" fmla="*/ T16 w 98"/>
                            <a:gd name="T18" fmla="+- 0 166 117"/>
                            <a:gd name="T19" fmla="*/ 166 h 98"/>
                            <a:gd name="T20" fmla="+- 0 1772 1768"/>
                            <a:gd name="T21" fmla="*/ T20 w 98"/>
                            <a:gd name="T22" fmla="+- 0 185 117"/>
                            <a:gd name="T23" fmla="*/ 185 h 98"/>
                            <a:gd name="T24" fmla="+- 0 1782 1768"/>
                            <a:gd name="T25" fmla="*/ T24 w 98"/>
                            <a:gd name="T26" fmla="+- 0 200 117"/>
                            <a:gd name="T27" fmla="*/ 200 h 98"/>
                            <a:gd name="T28" fmla="+- 0 1798 1768"/>
                            <a:gd name="T29" fmla="*/ T28 w 98"/>
                            <a:gd name="T30" fmla="+- 0 211 117"/>
                            <a:gd name="T31" fmla="*/ 211 h 98"/>
                            <a:gd name="T32" fmla="+- 0 1817 1768"/>
                            <a:gd name="T33" fmla="*/ T32 w 98"/>
                            <a:gd name="T34" fmla="+- 0 215 117"/>
                            <a:gd name="T35" fmla="*/ 215 h 98"/>
                            <a:gd name="T36" fmla="+- 0 1836 1768"/>
                            <a:gd name="T37" fmla="*/ T36 w 98"/>
                            <a:gd name="T38" fmla="+- 0 211 117"/>
                            <a:gd name="T39" fmla="*/ 211 h 98"/>
                            <a:gd name="T40" fmla="+- 0 1852 1768"/>
                            <a:gd name="T41" fmla="*/ T40 w 98"/>
                            <a:gd name="T42" fmla="+- 0 200 117"/>
                            <a:gd name="T43" fmla="*/ 200 h 98"/>
                            <a:gd name="T44" fmla="+- 0 1862 1768"/>
                            <a:gd name="T45" fmla="*/ T44 w 98"/>
                            <a:gd name="T46" fmla="+- 0 185 117"/>
                            <a:gd name="T47" fmla="*/ 185 h 98"/>
                            <a:gd name="T48" fmla="+- 0 1866 1768"/>
                            <a:gd name="T49" fmla="*/ T48 w 98"/>
                            <a:gd name="T50" fmla="+- 0 166 117"/>
                            <a:gd name="T51" fmla="*/ 166 h 98"/>
                            <a:gd name="T52" fmla="+- 0 1862 1768"/>
                            <a:gd name="T53" fmla="*/ T52 w 98"/>
                            <a:gd name="T54" fmla="+- 0 147 117"/>
                            <a:gd name="T55" fmla="*/ 147 h 98"/>
                            <a:gd name="T56" fmla="+- 0 1852 1768"/>
                            <a:gd name="T57" fmla="*/ T56 w 98"/>
                            <a:gd name="T58" fmla="+- 0 131 117"/>
                            <a:gd name="T59" fmla="*/ 131 h 98"/>
                            <a:gd name="T60" fmla="+- 0 1836 1768"/>
                            <a:gd name="T61" fmla="*/ T60 w 98"/>
                            <a:gd name="T62" fmla="+- 0 121 117"/>
                            <a:gd name="T63" fmla="*/ 121 h 98"/>
                            <a:gd name="T64" fmla="+- 0 1817 1768"/>
                            <a:gd name="T65" fmla="*/ T64 w 98"/>
                            <a:gd name="T66" fmla="+- 0 117 117"/>
                            <a:gd name="T67" fmla="*/ 117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8" h="98">
                              <a:moveTo>
                                <a:pt x="49" y="0"/>
                              </a:moveTo>
                              <a:lnTo>
                                <a:pt x="30" y="4"/>
                              </a:lnTo>
                              <a:lnTo>
                                <a:pt x="14" y="14"/>
                              </a:lnTo>
                              <a:lnTo>
                                <a:pt x="4" y="30"/>
                              </a:lnTo>
                              <a:lnTo>
                                <a:pt x="0" y="49"/>
                              </a:lnTo>
                              <a:lnTo>
                                <a:pt x="4" y="68"/>
                              </a:lnTo>
                              <a:lnTo>
                                <a:pt x="14" y="83"/>
                              </a:lnTo>
                              <a:lnTo>
                                <a:pt x="30" y="94"/>
                              </a:lnTo>
                              <a:lnTo>
                                <a:pt x="49" y="98"/>
                              </a:lnTo>
                              <a:lnTo>
                                <a:pt x="68" y="94"/>
                              </a:lnTo>
                              <a:lnTo>
                                <a:pt x="84" y="83"/>
                              </a:lnTo>
                              <a:lnTo>
                                <a:pt x="94" y="68"/>
                              </a:lnTo>
                              <a:lnTo>
                                <a:pt x="98" y="49"/>
                              </a:lnTo>
                              <a:lnTo>
                                <a:pt x="94" y="30"/>
                              </a:lnTo>
                              <a:lnTo>
                                <a:pt x="84" y="14"/>
                              </a:lnTo>
                              <a:lnTo>
                                <a:pt x="68" y="4"/>
                              </a:lnTo>
                              <a:lnTo>
                                <a:pt x="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4A30C2" id="Freeform 6" o:spid="_x0000_s1026" style="position:absolute;margin-left:88.4pt;margin-top:5.85pt;width:4.9pt;height:4.9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" path="m49,l30,4,14,14,4,30,,49,4,68,14,83,30,94r19,4l68,94,84,83,94,68,98,49,94,30,84,14,68,4,49,xe" fillcolor="black" stroked="f">
                <v:path arrowok="t" o:connecttype="custom" o:connectlocs="31115,74295;19050,76835;8890,83185;2540,93345;0,105410;2540,117475;8890,127000;19050,133985;31115,136525;43180,133985;53340,127000;59690,117475;62230,105410;59690,93345;53340,83185;43180,76835;31115,74295" o:connectangles="0,0,0,0,0,0,0,0,0,0,0,0,0,0,0,0,0"/>
                <w10:wrap anchorx="page"/>
              </v:shape>
            </w:pict>
          </mc:Fallback>
        </mc:AlternateContent>
      </w:r>
      <w:r w:rsidR="00677B19">
        <w:t>Formülerin Arnavutluk yetkili kurumu tarafından “AL/TR 16 Sağlık Yardımları Talep Belgesi” ile talep edilmesi durumunda, ilgiliye verilmesi gereken nüsha, talebi yapan Arnavutluk yetkili kurumuna gönderilecektir.</w:t>
      </w:r>
    </w:p>
    <w:p w:rsidR="00D574CC" w:rsidRDefault="00223BB7" w:rsidP="009F38ED">
      <w:pPr>
        <w:pStyle w:val="GvdeMetni"/>
        <w:spacing w:line="249" w:lineRule="auto"/>
        <w:ind w:left="601" w:right="152"/>
      </w:pPr>
      <w:r>
        <w:rPr>
          <w:noProof/>
          <w:lang w:bidi="ar-SA"/>
        </w:rPr>
        <mc:AlternateContent>
          <mc:Choice Requires="wps">
            <w:drawing>
              <wp:anchor distT="0" distB="0" distL="114300" distR="114300" simplePos="0" relativeHeight="251677696" behindDoc="0" locked="0" layoutInCell="1" allowOverlap="1">
                <wp:simplePos x="0" y="0"/>
                <wp:positionH relativeFrom="page">
                  <wp:posOffset>1122680</wp:posOffset>
                </wp:positionH>
                <wp:positionV relativeFrom="paragraph">
                  <wp:posOffset>74295</wp:posOffset>
                </wp:positionV>
                <wp:extent cx="62230" cy="62230"/>
                <wp:effectExtent l="0" t="0" r="0" b="0"/>
                <wp:wrapNone/>
                <wp:docPr id="18"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62230"/>
                        </a:xfrm>
                        <a:custGeom>
                          <a:avLst/>
                          <a:gdLst>
                            <a:gd name="T0" fmla="+- 0 1817 1768"/>
                            <a:gd name="T1" fmla="*/ T0 w 98"/>
                            <a:gd name="T2" fmla="+- 0 117 117"/>
                            <a:gd name="T3" fmla="*/ 117 h 98"/>
                            <a:gd name="T4" fmla="+- 0 1798 1768"/>
                            <a:gd name="T5" fmla="*/ T4 w 98"/>
                            <a:gd name="T6" fmla="+- 0 121 117"/>
                            <a:gd name="T7" fmla="*/ 121 h 98"/>
                            <a:gd name="T8" fmla="+- 0 1782 1768"/>
                            <a:gd name="T9" fmla="*/ T8 w 98"/>
                            <a:gd name="T10" fmla="+- 0 131 117"/>
                            <a:gd name="T11" fmla="*/ 131 h 98"/>
                            <a:gd name="T12" fmla="+- 0 1772 1768"/>
                            <a:gd name="T13" fmla="*/ T12 w 98"/>
                            <a:gd name="T14" fmla="+- 0 147 117"/>
                            <a:gd name="T15" fmla="*/ 147 h 98"/>
                            <a:gd name="T16" fmla="+- 0 1768 1768"/>
                            <a:gd name="T17" fmla="*/ T16 w 98"/>
                            <a:gd name="T18" fmla="+- 0 166 117"/>
                            <a:gd name="T19" fmla="*/ 166 h 98"/>
                            <a:gd name="T20" fmla="+- 0 1772 1768"/>
                            <a:gd name="T21" fmla="*/ T20 w 98"/>
                            <a:gd name="T22" fmla="+- 0 185 117"/>
                            <a:gd name="T23" fmla="*/ 185 h 98"/>
                            <a:gd name="T24" fmla="+- 0 1782 1768"/>
                            <a:gd name="T25" fmla="*/ T24 w 98"/>
                            <a:gd name="T26" fmla="+- 0 200 117"/>
                            <a:gd name="T27" fmla="*/ 200 h 98"/>
                            <a:gd name="T28" fmla="+- 0 1798 1768"/>
                            <a:gd name="T29" fmla="*/ T28 w 98"/>
                            <a:gd name="T30" fmla="+- 0 211 117"/>
                            <a:gd name="T31" fmla="*/ 211 h 98"/>
                            <a:gd name="T32" fmla="+- 0 1817 1768"/>
                            <a:gd name="T33" fmla="*/ T32 w 98"/>
                            <a:gd name="T34" fmla="+- 0 215 117"/>
                            <a:gd name="T35" fmla="*/ 215 h 98"/>
                            <a:gd name="T36" fmla="+- 0 1836 1768"/>
                            <a:gd name="T37" fmla="*/ T36 w 98"/>
                            <a:gd name="T38" fmla="+- 0 211 117"/>
                            <a:gd name="T39" fmla="*/ 211 h 98"/>
                            <a:gd name="T40" fmla="+- 0 1852 1768"/>
                            <a:gd name="T41" fmla="*/ T40 w 98"/>
                            <a:gd name="T42" fmla="+- 0 200 117"/>
                            <a:gd name="T43" fmla="*/ 200 h 98"/>
                            <a:gd name="T44" fmla="+- 0 1862 1768"/>
                            <a:gd name="T45" fmla="*/ T44 w 98"/>
                            <a:gd name="T46" fmla="+- 0 185 117"/>
                            <a:gd name="T47" fmla="*/ 185 h 98"/>
                            <a:gd name="T48" fmla="+- 0 1866 1768"/>
                            <a:gd name="T49" fmla="*/ T48 w 98"/>
                            <a:gd name="T50" fmla="+- 0 166 117"/>
                            <a:gd name="T51" fmla="*/ 166 h 98"/>
                            <a:gd name="T52" fmla="+- 0 1862 1768"/>
                            <a:gd name="T53" fmla="*/ T52 w 98"/>
                            <a:gd name="T54" fmla="+- 0 147 117"/>
                            <a:gd name="T55" fmla="*/ 147 h 98"/>
                            <a:gd name="T56" fmla="+- 0 1852 1768"/>
                            <a:gd name="T57" fmla="*/ T56 w 98"/>
                            <a:gd name="T58" fmla="+- 0 131 117"/>
                            <a:gd name="T59" fmla="*/ 131 h 98"/>
                            <a:gd name="T60" fmla="+- 0 1836 1768"/>
                            <a:gd name="T61" fmla="*/ T60 w 98"/>
                            <a:gd name="T62" fmla="+- 0 121 117"/>
                            <a:gd name="T63" fmla="*/ 121 h 98"/>
                            <a:gd name="T64" fmla="+- 0 1817 1768"/>
                            <a:gd name="T65" fmla="*/ T64 w 98"/>
                            <a:gd name="T66" fmla="+- 0 117 117"/>
                            <a:gd name="T67" fmla="*/ 117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8" h="98">
                              <a:moveTo>
                                <a:pt x="49" y="0"/>
                              </a:moveTo>
                              <a:lnTo>
                                <a:pt x="30" y="4"/>
                              </a:lnTo>
                              <a:lnTo>
                                <a:pt x="14" y="14"/>
                              </a:lnTo>
                              <a:lnTo>
                                <a:pt x="4" y="30"/>
                              </a:lnTo>
                              <a:lnTo>
                                <a:pt x="0" y="49"/>
                              </a:lnTo>
                              <a:lnTo>
                                <a:pt x="4" y="68"/>
                              </a:lnTo>
                              <a:lnTo>
                                <a:pt x="14" y="83"/>
                              </a:lnTo>
                              <a:lnTo>
                                <a:pt x="30" y="94"/>
                              </a:lnTo>
                              <a:lnTo>
                                <a:pt x="49" y="98"/>
                              </a:lnTo>
                              <a:lnTo>
                                <a:pt x="68" y="94"/>
                              </a:lnTo>
                              <a:lnTo>
                                <a:pt x="84" y="83"/>
                              </a:lnTo>
                              <a:lnTo>
                                <a:pt x="94" y="68"/>
                              </a:lnTo>
                              <a:lnTo>
                                <a:pt x="98" y="49"/>
                              </a:lnTo>
                              <a:lnTo>
                                <a:pt x="94" y="30"/>
                              </a:lnTo>
                              <a:lnTo>
                                <a:pt x="84" y="14"/>
                              </a:lnTo>
                              <a:lnTo>
                                <a:pt x="68" y="4"/>
                              </a:lnTo>
                              <a:lnTo>
                                <a:pt x="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D92839" id="Freeform 5" o:spid="_x0000_s1026" style="position:absolute;margin-left:88.4pt;margin-top:5.85pt;width:4.9pt;height:4.9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" path="m49,l30,4,14,14,4,30,,49,4,68,14,83,30,94r19,4l68,94,84,83,94,68,98,49,94,30,84,14,68,4,49,xe" fillcolor="black" stroked="f">
                <v:path arrowok="t" o:connecttype="custom" o:connectlocs="31115,74295;19050,76835;8890,83185;2540,93345;0,105410;2540,117475;8890,127000;19050,133985;31115,136525;43180,133985;53340,127000;59690,117475;62230,105410;59690,93345;53340,83185;43180,76835;31115,74295" o:connectangles="0,0,0,0,0,0,0,0,0,0,0,0,0,0,0,0,0"/>
                <w10:wrap anchorx="page"/>
              </v:shape>
            </w:pict>
          </mc:Fallback>
        </mc:AlternateContent>
      </w:r>
      <w:r w:rsidR="00677B19">
        <w:t>Gelir/aylık sahibinin adresini Arnavutluk’a taşıması gerektiğinden, Kimlik Paylaşım Sisteminden ilgilinin adresinin yurt dışı olup olmadığı kontrol edilecektir.</w:t>
      </w:r>
    </w:p>
    <w:p w:rsidR="00D574CC" w:rsidRDefault="00677B19" w:rsidP="009F38ED">
      <w:pPr>
        <w:pStyle w:val="GvdeMetni"/>
        <w:spacing w:line="249" w:lineRule="auto"/>
        <w:ind w:right="152" w:firstLine="705"/>
      </w:pPr>
      <w:r>
        <w:t>SGİM/</w:t>
      </w:r>
      <w:proofErr w:type="spellStart"/>
      <w:r>
        <w:t>SGM’lerin</w:t>
      </w:r>
      <w:proofErr w:type="spellEnd"/>
      <w:r>
        <w:t xml:space="preserve"> yurtdışı işlemleri servisleri, TR/AL 6 formüleri </w:t>
      </w:r>
      <w:proofErr w:type="gramStart"/>
      <w:r>
        <w:t>düzenlenmesi  talebini</w:t>
      </w:r>
      <w:proofErr w:type="gramEnd"/>
      <w:r>
        <w:t xml:space="preserve"> aldıktan sonra (A) bölümünü doldurup onayladığı iki nüsha TR/AL 6 formülerini Arnavutluk yetkili kurumuna</w:t>
      </w:r>
      <w:r>
        <w:rPr>
          <w:spacing w:val="7"/>
        </w:rPr>
        <w:t xml:space="preserve"> </w:t>
      </w:r>
      <w:r>
        <w:t>gönderecektir.</w:t>
      </w:r>
    </w:p>
    <w:p w:rsidR="00D574CC" w:rsidRDefault="00677B19" w:rsidP="009F38ED">
      <w:pPr>
        <w:pStyle w:val="GvdeMetni"/>
        <w:spacing w:line="249" w:lineRule="auto"/>
        <w:ind w:right="165" w:firstLine="705"/>
      </w:pPr>
      <w:r>
        <w:t xml:space="preserve">Arnavutluk yetkili kurumu, TR/AL </w:t>
      </w:r>
      <w:proofErr w:type="gramStart"/>
      <w:r>
        <w:t>6  formülerin</w:t>
      </w:r>
      <w:proofErr w:type="gramEnd"/>
      <w:r>
        <w:t xml:space="preserve">  (B)  bölümünü  doldurup onayladıktan sonra bir nüshasını ilgili SGİM/</w:t>
      </w:r>
      <w:proofErr w:type="spellStart"/>
      <w:r>
        <w:t>SGM’ye</w:t>
      </w:r>
      <w:proofErr w:type="spellEnd"/>
      <w:r>
        <w:t xml:space="preserve"> iade</w:t>
      </w:r>
      <w:r>
        <w:rPr>
          <w:spacing w:val="-33"/>
        </w:rPr>
        <w:t xml:space="preserve"> </w:t>
      </w:r>
      <w:r>
        <w:t>edecektir.</w:t>
      </w:r>
    </w:p>
    <w:p w:rsidR="00D574CC" w:rsidRDefault="00677B19" w:rsidP="009F38ED">
      <w:pPr>
        <w:pStyle w:val="GvdeMetni"/>
        <w:spacing w:line="249" w:lineRule="auto"/>
        <w:ind w:right="158" w:firstLine="705"/>
      </w:pPr>
      <w:r>
        <w:t>TR/AL 6 formüleri SGİM/SGM yurtdışı işlemleri servisince hesaplaşma işlemlerine esas olmak üzere dosyasında muhafaza edilecek ve ilgililerin  (gelir/</w:t>
      </w:r>
      <w:proofErr w:type="gramStart"/>
      <w:r>
        <w:t>aylık  sahibi</w:t>
      </w:r>
      <w:proofErr w:type="gramEnd"/>
      <w:r>
        <w:t>)  sağlık yardım hakkının devam edip etmediği takip</w:t>
      </w:r>
      <w:r>
        <w:rPr>
          <w:spacing w:val="21"/>
        </w:rPr>
        <w:t xml:space="preserve"> </w:t>
      </w:r>
      <w:r>
        <w:t>edilecektir.</w:t>
      </w:r>
    </w:p>
    <w:p w:rsidR="00D574CC" w:rsidRDefault="00677B19" w:rsidP="009F38ED">
      <w:pPr>
        <w:pStyle w:val="GvdeMetni"/>
        <w:spacing w:line="249" w:lineRule="auto"/>
        <w:ind w:right="145" w:firstLine="705"/>
      </w:pPr>
      <w:proofErr w:type="gramStart"/>
      <w:r>
        <w:t>Arnavutluk’ta sürekli ikamet eden ve Kurum mevzuatına göre sağlık yardım hakkına sahip olan kişilere TR/AL 6 formülerine istinaden verilecek olan sağlık yardımları, Kurum mevzuatına göre sağlık yardımlarının durdurulması ya da sona ermesine ilişkin bir durum meydana gelmesi durumunda sigortalı adına TR/AL 7 formüleri düzenlenerek gecikmeksizin Arnavutluk yetkili kurumuna gönderilecektir.</w:t>
      </w:r>
      <w:proofErr w:type="gramEnd"/>
    </w:p>
    <w:p w:rsidR="00D574CC" w:rsidRDefault="00D574CC" w:rsidP="009F38ED">
      <w:pPr>
        <w:pStyle w:val="GvdeMetni"/>
        <w:spacing w:before="10"/>
        <w:ind w:left="0"/>
        <w:rPr>
          <w:sz w:val="21"/>
        </w:rPr>
      </w:pPr>
    </w:p>
    <w:p w:rsidR="00D574CC" w:rsidRDefault="00677B19" w:rsidP="009F38ED">
      <w:pPr>
        <w:pStyle w:val="Balk1"/>
        <w:spacing w:line="249" w:lineRule="auto"/>
        <w:jc w:val="both"/>
      </w:pPr>
      <w:r>
        <w:t>3.2.2. Arnavutluk'tan Gelir/Aylık Almakta Olup Türkiye’de İkamet Edenler ve Beraberindeki Aile Bireylerinin Sağlık Yardımları</w:t>
      </w:r>
    </w:p>
    <w:p w:rsidR="00D574CC" w:rsidRDefault="00D574CC" w:rsidP="009F38ED">
      <w:pPr>
        <w:pStyle w:val="GvdeMetni"/>
        <w:spacing w:before="3"/>
        <w:ind w:left="0"/>
        <w:rPr>
          <w:b/>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84"/>
        <w:gridCol w:w="7096"/>
      </w:tblGrid>
      <w:tr w:rsidR="00D574CC">
        <w:trPr>
          <w:trHeight w:val="538"/>
        </w:trPr>
        <w:tc>
          <w:tcPr>
            <w:tcW w:w="1784" w:type="dxa"/>
          </w:tcPr>
          <w:p w:rsidR="00D574CC" w:rsidRDefault="00677B19" w:rsidP="009F38ED">
            <w:pPr>
              <w:pStyle w:val="TableParagraph"/>
              <w:spacing w:line="260" w:lineRule="exact"/>
              <w:ind w:left="176"/>
              <w:jc w:val="both"/>
              <w:rPr>
                <w:sz w:val="23"/>
              </w:rPr>
            </w:pPr>
            <w:r>
              <w:rPr>
                <w:sz w:val="23"/>
              </w:rPr>
              <w:t>İlgili hükümler</w:t>
            </w:r>
          </w:p>
        </w:tc>
        <w:tc>
          <w:tcPr>
            <w:tcW w:w="7096" w:type="dxa"/>
          </w:tcPr>
          <w:p w:rsidR="00D574CC" w:rsidRDefault="00677B19" w:rsidP="009F38ED">
            <w:pPr>
              <w:pStyle w:val="TableParagraph"/>
              <w:spacing w:line="260" w:lineRule="exact"/>
              <w:jc w:val="both"/>
              <w:rPr>
                <w:sz w:val="23"/>
              </w:rPr>
            </w:pPr>
            <w:r>
              <w:rPr>
                <w:sz w:val="23"/>
              </w:rPr>
              <w:t xml:space="preserve">Sözleşmenin 12/2 </w:t>
            </w:r>
            <w:proofErr w:type="spellStart"/>
            <w:r>
              <w:rPr>
                <w:sz w:val="23"/>
              </w:rPr>
              <w:t>nci</w:t>
            </w:r>
            <w:proofErr w:type="spellEnd"/>
            <w:r>
              <w:rPr>
                <w:sz w:val="23"/>
              </w:rPr>
              <w:t xml:space="preserve"> ve 18/3 üncü maddeleri,</w:t>
            </w:r>
          </w:p>
          <w:p w:rsidR="00D574CC" w:rsidRDefault="00677B19" w:rsidP="009F38ED">
            <w:pPr>
              <w:pStyle w:val="TableParagraph"/>
              <w:spacing w:before="10" w:line="249" w:lineRule="exact"/>
              <w:jc w:val="both"/>
              <w:rPr>
                <w:sz w:val="23"/>
              </w:rPr>
            </w:pPr>
            <w:r>
              <w:rPr>
                <w:sz w:val="23"/>
              </w:rPr>
              <w:t>İdari Anlaşmanın 10 uncu ve 15 inci maddeleri</w:t>
            </w:r>
          </w:p>
        </w:tc>
      </w:tr>
      <w:tr w:rsidR="00D574CC">
        <w:trPr>
          <w:trHeight w:val="264"/>
        </w:trPr>
        <w:tc>
          <w:tcPr>
            <w:tcW w:w="1784" w:type="dxa"/>
          </w:tcPr>
          <w:p w:rsidR="00D574CC" w:rsidRDefault="00677B19" w:rsidP="009F38ED">
            <w:pPr>
              <w:pStyle w:val="TableParagraph"/>
              <w:jc w:val="both"/>
              <w:rPr>
                <w:sz w:val="23"/>
              </w:rPr>
            </w:pPr>
            <w:r>
              <w:rPr>
                <w:sz w:val="23"/>
              </w:rPr>
              <w:t>AL/TR 6</w:t>
            </w:r>
          </w:p>
        </w:tc>
        <w:tc>
          <w:tcPr>
            <w:tcW w:w="7096" w:type="dxa"/>
          </w:tcPr>
          <w:p w:rsidR="00D574CC" w:rsidRDefault="00677B19" w:rsidP="009F38ED">
            <w:pPr>
              <w:pStyle w:val="TableParagraph"/>
              <w:jc w:val="both"/>
              <w:rPr>
                <w:sz w:val="23"/>
              </w:rPr>
            </w:pPr>
            <w:r>
              <w:rPr>
                <w:sz w:val="23"/>
              </w:rPr>
              <w:t>Aylık/Gelir Sahiplerinin Sağlık Yardımlarına İlişkin Belge</w:t>
            </w:r>
          </w:p>
        </w:tc>
      </w:tr>
    </w:tbl>
    <w:p w:rsidR="00D574CC" w:rsidRDefault="00D574CC" w:rsidP="009F38ED">
      <w:pPr>
        <w:pStyle w:val="GvdeMetni"/>
        <w:spacing w:before="5"/>
        <w:ind w:left="0"/>
        <w:rPr>
          <w:b/>
        </w:rPr>
      </w:pPr>
    </w:p>
    <w:p w:rsidR="00D574CC" w:rsidRDefault="00677B19" w:rsidP="009F38ED">
      <w:pPr>
        <w:pStyle w:val="GvdeMetni"/>
        <w:spacing w:before="1" w:line="249" w:lineRule="auto"/>
        <w:ind w:right="146" w:firstLine="705"/>
      </w:pPr>
      <w:r>
        <w:t xml:space="preserve">Arnavutluk'tan emekli olan ve Türkiye'de ikamet </w:t>
      </w:r>
      <w:proofErr w:type="gramStart"/>
      <w:r>
        <w:t>eden  gelir</w:t>
      </w:r>
      <w:proofErr w:type="gramEnd"/>
      <w:r>
        <w:t>/aylık  sahipleri  ile  bunların yanlarında ikamet eden bakmakla yükümlü aile bireyleri, Kurum mevzuatına göre sağlık yardımlarına hak kazanmamış olmaları koşulu ile Arnavutluk yetkili kurumu</w:t>
      </w:r>
      <w:r>
        <w:rPr>
          <w:spacing w:val="28"/>
        </w:rPr>
        <w:t xml:space="preserve"> </w:t>
      </w:r>
      <w:r>
        <w:t>adına</w:t>
      </w:r>
    </w:p>
    <w:p w:rsidR="00D574CC" w:rsidRDefault="00D574CC" w:rsidP="009F38ED">
      <w:pPr>
        <w:spacing w:line="249" w:lineRule="auto"/>
        <w:jc w:val="both"/>
        <w:sectPr w:rsidR="00D574CC">
          <w:pgSz w:w="11910" w:h="16840"/>
          <w:pgMar w:top="1320" w:right="1320" w:bottom="2800" w:left="1460" w:header="0" w:footer="2605" w:gutter="0"/>
          <w:cols w:space="708"/>
        </w:sectPr>
      </w:pPr>
    </w:p>
    <w:p w:rsidR="00D574CC" w:rsidRDefault="00677B19" w:rsidP="009F38ED">
      <w:pPr>
        <w:pStyle w:val="GvdeMetni"/>
        <w:spacing w:before="79"/>
      </w:pPr>
      <w:r>
        <w:lastRenderedPageBreak/>
        <w:t>Türkiye’de tüm sağlık yardımlarından yararlanabileceklerdir.</w:t>
      </w:r>
    </w:p>
    <w:p w:rsidR="00D574CC" w:rsidRDefault="00677B19" w:rsidP="009F38ED">
      <w:pPr>
        <w:pStyle w:val="GvdeMetni"/>
        <w:spacing w:before="10" w:line="249" w:lineRule="auto"/>
        <w:ind w:right="139" w:firstLine="705"/>
      </w:pPr>
      <w:r>
        <w:t xml:space="preserve">Bu kişilerin, (2.2) </w:t>
      </w:r>
      <w:proofErr w:type="spellStart"/>
      <w:r>
        <w:t>no'lu</w:t>
      </w:r>
      <w:proofErr w:type="spellEnd"/>
      <w:r>
        <w:t xml:space="preserve"> kutusuna sağlık </w:t>
      </w:r>
      <w:proofErr w:type="gramStart"/>
      <w:r>
        <w:t>yardım  hakkı</w:t>
      </w:r>
      <w:proofErr w:type="gramEnd"/>
      <w:r>
        <w:t xml:space="preserve"> süresi  kaydedilmiş olan  AL/TR 6 formülerini en yakın SGİM/</w:t>
      </w:r>
      <w:proofErr w:type="spellStart"/>
      <w:r>
        <w:t>SGM'ye</w:t>
      </w:r>
      <w:proofErr w:type="spellEnd"/>
      <w:r>
        <w:t xml:space="preserve"> ibraz etmeleri</w:t>
      </w:r>
      <w:r>
        <w:rPr>
          <w:spacing w:val="31"/>
        </w:rPr>
        <w:t xml:space="preserve"> </w:t>
      </w:r>
      <w:r>
        <w:t>gerekmektedir.</w:t>
      </w:r>
    </w:p>
    <w:p w:rsidR="00D574CC" w:rsidRDefault="00677B19" w:rsidP="009F38ED">
      <w:pPr>
        <w:pStyle w:val="GvdeMetni"/>
        <w:spacing w:line="249" w:lineRule="auto"/>
        <w:ind w:right="152" w:firstLine="705"/>
      </w:pPr>
      <w:r>
        <w:t>AL/TR 6 formülerinde, düzenleyen Arnavutluk yetkili kurumunun adı ve adresinin yazılmış olduğu kontrol edilecektir.</w:t>
      </w:r>
    </w:p>
    <w:p w:rsidR="00D574CC" w:rsidRDefault="00677B19" w:rsidP="009F38ED">
      <w:pPr>
        <w:pStyle w:val="GvdeMetni"/>
        <w:spacing w:line="249" w:lineRule="auto"/>
        <w:ind w:right="158" w:firstLine="705"/>
      </w:pPr>
      <w:r>
        <w:t>Kurumca bu kişiler adına yapılan sağlık yardımı giderleri, Arnavutluk yetkili kurumunca</w:t>
      </w:r>
      <w:r>
        <w:rPr>
          <w:spacing w:val="1"/>
        </w:rPr>
        <w:t xml:space="preserve"> </w:t>
      </w:r>
      <w:r>
        <w:t>karşılanacaktır.</w:t>
      </w:r>
    </w:p>
    <w:p w:rsidR="00D574CC" w:rsidRDefault="00677B19" w:rsidP="009F38ED">
      <w:pPr>
        <w:pStyle w:val="GvdeMetni"/>
        <w:spacing w:line="249" w:lineRule="auto"/>
        <w:ind w:right="139" w:firstLine="705"/>
      </w:pPr>
      <w:r>
        <w:t>İlgililerin, AL/TR 6 formülerini temin etmeden ülkemize gelmiş olmaları halinde, SGİM/</w:t>
      </w:r>
      <w:proofErr w:type="spellStart"/>
      <w:r>
        <w:t>SGM’lerin</w:t>
      </w:r>
      <w:proofErr w:type="spellEnd"/>
      <w:r>
        <w:t xml:space="preserve"> yurtdışı işlemleri servislerince düzenlenecek “TR/AL 16 Sağlık Yardımları Talep Belgesi” ile AL/TR 6 formüleri Arnavutluk yetkili kurumundan talep edilecektir.</w:t>
      </w:r>
    </w:p>
    <w:p w:rsidR="00D574CC" w:rsidRDefault="00677B19" w:rsidP="009F38ED">
      <w:pPr>
        <w:pStyle w:val="GvdeMetni"/>
        <w:spacing w:line="249" w:lineRule="auto"/>
        <w:ind w:right="146" w:firstLine="705"/>
      </w:pPr>
      <w:r>
        <w:t xml:space="preserve">Yardımlara hak kazanılıp kazanılmadığı, yardımların süresi ve yardımlardan faydalanacak olan aile bireylerinin kimler olduğu </w:t>
      </w:r>
      <w:proofErr w:type="gramStart"/>
      <w:r>
        <w:t>Arnavutluk  yetkili</w:t>
      </w:r>
      <w:proofErr w:type="gramEnd"/>
      <w:r>
        <w:t xml:space="preserve">  kurumu  mevzuatına göre, yardımların kapsamı ve ifa şekli ise Kurum mevzuatına göre belirlenecektir.</w:t>
      </w:r>
    </w:p>
    <w:p w:rsidR="00D574CC" w:rsidRDefault="00677B19" w:rsidP="009F38ED">
      <w:pPr>
        <w:pStyle w:val="GvdeMetni"/>
        <w:spacing w:line="249" w:lineRule="auto"/>
        <w:ind w:right="145" w:firstLine="705"/>
      </w:pPr>
      <w:r>
        <w:t>SGİM/</w:t>
      </w:r>
      <w:proofErr w:type="spellStart"/>
      <w:r>
        <w:t>SGM’lerce</w:t>
      </w:r>
      <w:proofErr w:type="spellEnd"/>
      <w:r>
        <w:t xml:space="preserve">, formülerde bildirilen gelir/aylık sahibi ve bunların bakmakla yükümlü olduğu aile bireylerinin </w:t>
      </w:r>
      <w:proofErr w:type="gramStart"/>
      <w:r>
        <w:t>mevcut  olup</w:t>
      </w:r>
      <w:proofErr w:type="gramEnd"/>
      <w:r>
        <w:t xml:space="preserve">  olmadığı  Kimlik  Paylaşım  Sisteminden kontrol edilerek, gelir/aylık sahibinin Kurumdan gelir/aylık alıp almadığı ile aile bireylerinin kendi sigortalarından veya bir başkasının sigortasından sağlık yardımı talep etme haklarının bulunup bulunmadığı</w:t>
      </w:r>
      <w:r>
        <w:rPr>
          <w:spacing w:val="2"/>
        </w:rPr>
        <w:t xml:space="preserve"> </w:t>
      </w:r>
      <w:r>
        <w:t>araştırılacaktır.</w:t>
      </w:r>
    </w:p>
    <w:p w:rsidR="00D574CC" w:rsidRDefault="00677B19" w:rsidP="009F38ED">
      <w:pPr>
        <w:pStyle w:val="GvdeMetni"/>
        <w:spacing w:line="249" w:lineRule="auto"/>
        <w:ind w:right="158" w:firstLine="705"/>
      </w:pPr>
      <w:r>
        <w:t xml:space="preserve">Araştırma işleminden sonra AL/TR 6 formülerin (B) bölümü doldurularak 7 </w:t>
      </w:r>
      <w:proofErr w:type="spellStart"/>
      <w:r>
        <w:t>nci</w:t>
      </w:r>
      <w:proofErr w:type="spellEnd"/>
      <w:r>
        <w:t xml:space="preserve"> kısım onaylandıktan sonra bir nüshası Arnavutluk yetkili kurumuna iade edilecektir.</w:t>
      </w:r>
    </w:p>
    <w:p w:rsidR="00D574CC" w:rsidRDefault="00677B19" w:rsidP="009F38ED">
      <w:pPr>
        <w:pStyle w:val="GvdeMetni"/>
        <w:spacing w:line="249" w:lineRule="auto"/>
        <w:ind w:right="159" w:firstLine="705"/>
      </w:pPr>
      <w:r>
        <w:t>Arnavutluk sigortalıları, YUPASS kapsamına alınıncaya kadar AL/TR 6 formülerinde kayıtlı kişilere ilgili SGİM/</w:t>
      </w:r>
      <w:proofErr w:type="spellStart"/>
      <w:r>
        <w:t>SGM'ce</w:t>
      </w:r>
      <w:proofErr w:type="spellEnd"/>
      <w:r>
        <w:t xml:space="preserve"> sağlık yardımlarına müstahak olduklarına dair Ek-3'teki “Sosyal Güvenlik Sözleşmesine Göre Sağlık Yardım Belgesi” verilecektir.</w:t>
      </w:r>
    </w:p>
    <w:p w:rsidR="00D574CC" w:rsidRDefault="00677B19" w:rsidP="009F38ED">
      <w:pPr>
        <w:pStyle w:val="GvdeMetni"/>
        <w:spacing w:line="249" w:lineRule="auto"/>
        <w:ind w:right="133" w:firstLine="705"/>
      </w:pPr>
      <w:r>
        <w:t xml:space="preserve">Sosyal Güvenlik Sözleşmesine Göre Sağlık </w:t>
      </w:r>
      <w:proofErr w:type="gramStart"/>
      <w:r>
        <w:t>Yardım  Belgesi</w:t>
      </w:r>
      <w:proofErr w:type="gramEnd"/>
      <w:r>
        <w:t xml:space="preserve">  sadece  AL/TR  6 formüleri üzerinde adı geçen sigortalı ve aile bireyleri için düzenlenecek olup, formüler üzerinde herhangi bir düzeltme ya da ekleme</w:t>
      </w:r>
      <w:r>
        <w:rPr>
          <w:spacing w:val="20"/>
        </w:rPr>
        <w:t xml:space="preserve"> </w:t>
      </w:r>
      <w:r>
        <w:t>yapılmayacaktır.</w:t>
      </w:r>
    </w:p>
    <w:p w:rsidR="00D574CC" w:rsidRDefault="00677B19" w:rsidP="009F38ED">
      <w:pPr>
        <w:pStyle w:val="GvdeMetni"/>
        <w:spacing w:line="249" w:lineRule="auto"/>
        <w:ind w:right="146" w:firstLine="705"/>
      </w:pPr>
      <w:r>
        <w:t>AL/TR 6 formülerinin (</w:t>
      </w:r>
      <w:proofErr w:type="gramStart"/>
      <w:r>
        <w:t>2.2</w:t>
      </w:r>
      <w:proofErr w:type="gramEnd"/>
      <w:r>
        <w:t xml:space="preserve">) </w:t>
      </w:r>
      <w:proofErr w:type="spellStart"/>
      <w:r>
        <w:t>nolu</w:t>
      </w:r>
      <w:proofErr w:type="spellEnd"/>
      <w:r>
        <w:t xml:space="preserve"> kutusunda belirtilen tarih aralığındaki süreye göre sağlık yardım belgesi düzenlenecektir.</w:t>
      </w:r>
    </w:p>
    <w:p w:rsidR="00D574CC" w:rsidRDefault="00677B19" w:rsidP="009F38ED">
      <w:pPr>
        <w:pStyle w:val="GvdeMetni"/>
        <w:spacing w:line="249" w:lineRule="auto"/>
        <w:ind w:right="139" w:firstLine="705"/>
      </w:pPr>
      <w:r>
        <w:t>Arnavutluk sigortalıları, bu belgeler ile Kurumun anlaşmalı olduğu sağlık hizmet sunucularından Kurum hesabına sağlık yardımlarından faydalanacaktır.</w:t>
      </w:r>
    </w:p>
    <w:p w:rsidR="00D574CC" w:rsidRDefault="00677B19" w:rsidP="009F38ED">
      <w:pPr>
        <w:pStyle w:val="GvdeMetni"/>
        <w:spacing w:line="249" w:lineRule="auto"/>
        <w:ind w:right="152" w:firstLine="705"/>
      </w:pPr>
      <w:r>
        <w:t>Söz konusu gelir/aylık sahipleri ve aile bireyleri, Arnavutluk’a geçici olarak gittiklerinde sağlık yardımlarından, Arnavutluk adına yararlanırlar. Bu kişiler için belge düzenlenmeyecek olup, istekleri halinde AL/TR 6 belgesinin bir fotokopisi</w:t>
      </w:r>
      <w:r>
        <w:rPr>
          <w:spacing w:val="-3"/>
        </w:rPr>
        <w:t xml:space="preserve"> </w:t>
      </w:r>
      <w:r>
        <w:t>verilebilecektir.</w:t>
      </w:r>
    </w:p>
    <w:p w:rsidR="00D574CC" w:rsidRDefault="00D574CC" w:rsidP="009F38ED">
      <w:pPr>
        <w:pStyle w:val="GvdeMetni"/>
        <w:ind w:left="0"/>
        <w:rPr>
          <w:sz w:val="22"/>
        </w:rPr>
      </w:pPr>
    </w:p>
    <w:p w:rsidR="00D574CC" w:rsidRDefault="00677B19" w:rsidP="009F38ED">
      <w:pPr>
        <w:pStyle w:val="Balk1"/>
        <w:numPr>
          <w:ilvl w:val="1"/>
          <w:numId w:val="12"/>
        </w:numPr>
        <w:tabs>
          <w:tab w:val="left" w:pos="1230"/>
        </w:tabs>
        <w:spacing w:before="1"/>
        <w:ind w:left="1229" w:hanging="413"/>
        <w:jc w:val="both"/>
      </w:pPr>
      <w:r>
        <w:t>Her İki Akit Taraftan Gelir veya Aylık Alanların Sağlık</w:t>
      </w:r>
      <w:r>
        <w:rPr>
          <w:spacing w:val="1"/>
        </w:rPr>
        <w:t xml:space="preserve"> </w:t>
      </w:r>
      <w:r>
        <w:t>Yardımları</w:t>
      </w:r>
    </w:p>
    <w:p w:rsidR="00D574CC" w:rsidRDefault="00D574CC" w:rsidP="009F38ED">
      <w:pPr>
        <w:pStyle w:val="GvdeMetni"/>
        <w:spacing w:before="8"/>
        <w:ind w:left="0"/>
        <w:rPr>
          <w:b/>
          <w:sz w:val="24"/>
        </w:rPr>
      </w:pPr>
    </w:p>
    <w:p w:rsidR="00D574CC" w:rsidRDefault="00677B19" w:rsidP="009F38ED">
      <w:pPr>
        <w:pStyle w:val="GvdeMetni"/>
        <w:spacing w:line="249" w:lineRule="auto"/>
        <w:ind w:right="165" w:firstLine="705"/>
      </w:pPr>
      <w:r>
        <w:t xml:space="preserve">Sözleşmenin 12 </w:t>
      </w:r>
      <w:proofErr w:type="spellStart"/>
      <w:r>
        <w:t>nci</w:t>
      </w:r>
      <w:proofErr w:type="spellEnd"/>
      <w:r>
        <w:t xml:space="preserve"> maddesinin birinci fıkrası gereği, </w:t>
      </w:r>
      <w:proofErr w:type="gramStart"/>
      <w:r>
        <w:t>her  iki</w:t>
      </w:r>
      <w:proofErr w:type="gramEnd"/>
      <w:r>
        <w:t xml:space="preserve">  akit  taraf mevzuatına göre gelir veya aylık almakta olanlar ve bunların aile bireylerinin  sağlık  giderleri  daimi ikamet ettikleri ülkenin yetkili kurumunca</w:t>
      </w:r>
      <w:r>
        <w:rPr>
          <w:spacing w:val="20"/>
        </w:rPr>
        <w:t xml:space="preserve"> </w:t>
      </w:r>
      <w:r>
        <w:t>karşılanacaktır.</w:t>
      </w:r>
    </w:p>
    <w:p w:rsidR="00D574CC" w:rsidRDefault="00677B19" w:rsidP="009F38ED">
      <w:pPr>
        <w:pStyle w:val="GvdeMetni"/>
        <w:spacing w:line="249" w:lineRule="auto"/>
        <w:ind w:right="146" w:firstLine="705"/>
      </w:pPr>
      <w:r>
        <w:t xml:space="preserve">Bunların diğer akit tarafta geçici olarak bulunduğu sırada sağlık yardımlarından yararlanabilmeleri için daimi ikamet ettiği akit taraf yetkili </w:t>
      </w:r>
      <w:proofErr w:type="gramStart"/>
      <w:r>
        <w:t>kurumundan  alınmış</w:t>
      </w:r>
      <w:proofErr w:type="gramEnd"/>
      <w:r>
        <w:t xml:space="preserve">  AL/TR  6 veya TR/AL 6 formülerini ibraz etmeleri</w:t>
      </w:r>
      <w:r>
        <w:rPr>
          <w:spacing w:val="10"/>
        </w:rPr>
        <w:t xml:space="preserve"> </w:t>
      </w:r>
      <w:r>
        <w:t>gerekmektedir.</w:t>
      </w:r>
    </w:p>
    <w:p w:rsidR="00D574CC" w:rsidRDefault="00677B19" w:rsidP="009F38ED">
      <w:pPr>
        <w:pStyle w:val="GvdeMetni"/>
        <w:spacing w:line="249" w:lineRule="auto"/>
        <w:ind w:right="139" w:firstLine="705"/>
      </w:pPr>
      <w:r>
        <w:t>İkametin belirlenmesinde 2017/26 sayılı Genelgenin 6.1.1. maddesi, 27/3/</w:t>
      </w:r>
      <w:proofErr w:type="gramStart"/>
      <w:r>
        <w:t>2012  tarihli</w:t>
      </w:r>
      <w:proofErr w:type="gramEnd"/>
      <w:r>
        <w:t xml:space="preserve"> ve 5937370 sayılı EHGM Genel Yazısı ve 24/12/2018 tarihli ve  17585756  sayılı  EHGM Genel Yazısı hükümlerine göre işlem</w:t>
      </w:r>
      <w:r>
        <w:rPr>
          <w:spacing w:val="5"/>
        </w:rPr>
        <w:t xml:space="preserve"> </w:t>
      </w:r>
      <w:r>
        <w:t>yapılacaktır.</w:t>
      </w:r>
    </w:p>
    <w:p w:rsidR="00D574CC" w:rsidRDefault="00D574CC" w:rsidP="009F38ED">
      <w:pPr>
        <w:spacing w:line="249" w:lineRule="auto"/>
        <w:jc w:val="both"/>
        <w:sectPr w:rsidR="00D574CC">
          <w:pgSz w:w="11910" w:h="16840"/>
          <w:pgMar w:top="1320" w:right="1320" w:bottom="2800" w:left="1460" w:header="0" w:footer="2605" w:gutter="0"/>
          <w:cols w:space="708"/>
        </w:sectPr>
      </w:pPr>
    </w:p>
    <w:p w:rsidR="00D574CC" w:rsidRDefault="00677B19" w:rsidP="009F38ED">
      <w:pPr>
        <w:pStyle w:val="Balk1"/>
        <w:numPr>
          <w:ilvl w:val="1"/>
          <w:numId w:val="12"/>
        </w:numPr>
        <w:tabs>
          <w:tab w:val="left" w:pos="1269"/>
        </w:tabs>
        <w:spacing w:before="75" w:line="249" w:lineRule="auto"/>
        <w:ind w:left="111" w:right="139" w:firstLine="705"/>
        <w:jc w:val="both"/>
      </w:pPr>
      <w:r>
        <w:lastRenderedPageBreak/>
        <w:t xml:space="preserve">İş kazasına Uğrayan ya da Meslek Hastalığına Tutulan Sigortalının </w:t>
      </w:r>
      <w:proofErr w:type="gramStart"/>
      <w:r>
        <w:t>Diğer  Akit</w:t>
      </w:r>
      <w:proofErr w:type="gramEnd"/>
      <w:r>
        <w:t xml:space="preserve"> Tarafta Geçici ya da Daimi İkameti Sırasında İş Kazası ve Meslek Hastalığı Sigortasından Yapılacak Sağlık</w:t>
      </w:r>
      <w:r>
        <w:rPr>
          <w:spacing w:val="-1"/>
        </w:rPr>
        <w:t xml:space="preserve"> </w:t>
      </w:r>
      <w:r>
        <w:t>Yardımları</w:t>
      </w:r>
    </w:p>
    <w:p w:rsidR="00D574CC" w:rsidRDefault="00D574CC" w:rsidP="009F38ED">
      <w:pPr>
        <w:pStyle w:val="GvdeMetni"/>
        <w:spacing w:before="8"/>
        <w:ind w:left="0"/>
        <w:rPr>
          <w:b/>
        </w:rPr>
      </w:pPr>
    </w:p>
    <w:p w:rsidR="00D574CC" w:rsidRDefault="00677B19" w:rsidP="009F38ED">
      <w:pPr>
        <w:pStyle w:val="GvdeMetni"/>
        <w:spacing w:line="249" w:lineRule="auto"/>
        <w:ind w:right="145" w:firstLine="705"/>
      </w:pPr>
      <w:r>
        <w:t xml:space="preserve">Bir iş kazası veya meslek hastalığı dolayısıyla akit </w:t>
      </w:r>
      <w:proofErr w:type="gramStart"/>
      <w:r>
        <w:t>taraflardan  birinin</w:t>
      </w:r>
      <w:proofErr w:type="gramEnd"/>
      <w:r>
        <w:t xml:space="preserve">  mevzuatına  göre, sağlık yardımlarını talep etme hakkına sahip olan ve diğer akit taraf ülkesinde  geçici  veya daimi ikamet etmekte olan bir kişi, yetkili kurum nam ve hesabına, geçici veya daimi ikamet etmekte olduğu akit tarafta, bu kurum mevzuatına göre sağlık yardımı talep etme hakkına</w:t>
      </w:r>
      <w:r>
        <w:rPr>
          <w:spacing w:val="1"/>
        </w:rPr>
        <w:t xml:space="preserve"> </w:t>
      </w:r>
      <w:r>
        <w:t>sahiptir.</w:t>
      </w:r>
    </w:p>
    <w:p w:rsidR="00D574CC" w:rsidRDefault="00D574CC" w:rsidP="009F38ED">
      <w:pPr>
        <w:pStyle w:val="GvdeMetni"/>
        <w:spacing w:before="6"/>
        <w:ind w:left="0"/>
      </w:pPr>
    </w:p>
    <w:p w:rsidR="00D574CC" w:rsidRDefault="00677B19" w:rsidP="009F38ED">
      <w:pPr>
        <w:pStyle w:val="Balk1"/>
        <w:numPr>
          <w:ilvl w:val="2"/>
          <w:numId w:val="8"/>
        </w:numPr>
        <w:tabs>
          <w:tab w:val="left" w:pos="1426"/>
        </w:tabs>
        <w:spacing w:line="249" w:lineRule="auto"/>
        <w:ind w:left="111" w:right="158" w:firstLine="705"/>
        <w:jc w:val="both"/>
      </w:pPr>
      <w:r>
        <w:t xml:space="preserve">Kurum Sigortalısına Arnavutluk'ta Geçici </w:t>
      </w:r>
      <w:proofErr w:type="gramStart"/>
      <w:r>
        <w:t>ya  da</w:t>
      </w:r>
      <w:proofErr w:type="gramEnd"/>
      <w:r>
        <w:t xml:space="preserve">  Sürekli Görevi Sırasında İş Kazası ve Meslek Hastalığı Sigortasından Yapılacak Sağlık</w:t>
      </w:r>
      <w:r>
        <w:rPr>
          <w:spacing w:val="34"/>
        </w:rPr>
        <w:t xml:space="preserve"> </w:t>
      </w:r>
      <w:r>
        <w:t>Yardımları</w:t>
      </w:r>
    </w:p>
    <w:p w:rsidR="00D574CC" w:rsidRDefault="00D574CC" w:rsidP="009F38ED">
      <w:pPr>
        <w:pStyle w:val="GvdeMetni"/>
        <w:spacing w:before="3"/>
        <w:ind w:left="0"/>
        <w:rPr>
          <w:b/>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84"/>
        <w:gridCol w:w="7096"/>
      </w:tblGrid>
      <w:tr w:rsidR="00D574CC">
        <w:trPr>
          <w:trHeight w:val="538"/>
        </w:trPr>
        <w:tc>
          <w:tcPr>
            <w:tcW w:w="1784" w:type="dxa"/>
          </w:tcPr>
          <w:p w:rsidR="00D574CC" w:rsidRDefault="00677B19" w:rsidP="009F38ED">
            <w:pPr>
              <w:pStyle w:val="TableParagraph"/>
              <w:spacing w:line="260" w:lineRule="exact"/>
              <w:jc w:val="both"/>
              <w:rPr>
                <w:sz w:val="23"/>
              </w:rPr>
            </w:pPr>
            <w:r>
              <w:rPr>
                <w:sz w:val="23"/>
              </w:rPr>
              <w:t>İlgili hükümler</w:t>
            </w:r>
          </w:p>
        </w:tc>
        <w:tc>
          <w:tcPr>
            <w:tcW w:w="7096" w:type="dxa"/>
          </w:tcPr>
          <w:p w:rsidR="00D574CC" w:rsidRDefault="00677B19" w:rsidP="009F38ED">
            <w:pPr>
              <w:pStyle w:val="TableParagraph"/>
              <w:spacing w:line="260" w:lineRule="exact"/>
              <w:jc w:val="both"/>
              <w:rPr>
                <w:sz w:val="23"/>
              </w:rPr>
            </w:pPr>
            <w:r>
              <w:rPr>
                <w:sz w:val="23"/>
              </w:rPr>
              <w:t>Sözleşmenin 11/3 üncü, 18/2 ve 3 üncü maddeleri, İdari Anlaşmanın 15</w:t>
            </w:r>
          </w:p>
          <w:p w:rsidR="00D574CC" w:rsidRDefault="00677B19" w:rsidP="009F38ED">
            <w:pPr>
              <w:pStyle w:val="TableParagraph"/>
              <w:spacing w:before="10" w:line="249" w:lineRule="exact"/>
              <w:ind w:left="58"/>
              <w:jc w:val="both"/>
              <w:rPr>
                <w:sz w:val="23"/>
              </w:rPr>
            </w:pPr>
            <w:proofErr w:type="gramStart"/>
            <w:r>
              <w:rPr>
                <w:sz w:val="23"/>
              </w:rPr>
              <w:t>inci</w:t>
            </w:r>
            <w:proofErr w:type="gramEnd"/>
            <w:r>
              <w:rPr>
                <w:sz w:val="23"/>
              </w:rPr>
              <w:t xml:space="preserve"> maddesi</w:t>
            </w:r>
          </w:p>
        </w:tc>
      </w:tr>
      <w:tr w:rsidR="00D574CC">
        <w:trPr>
          <w:trHeight w:val="813"/>
        </w:trPr>
        <w:tc>
          <w:tcPr>
            <w:tcW w:w="1784" w:type="dxa"/>
          </w:tcPr>
          <w:p w:rsidR="00D574CC" w:rsidRDefault="00677B19" w:rsidP="009F38ED">
            <w:pPr>
              <w:pStyle w:val="TableParagraph"/>
              <w:spacing w:line="260" w:lineRule="exact"/>
              <w:jc w:val="both"/>
              <w:rPr>
                <w:sz w:val="23"/>
              </w:rPr>
            </w:pPr>
            <w:r>
              <w:rPr>
                <w:sz w:val="23"/>
              </w:rPr>
              <w:t>TR/AL 10</w:t>
            </w:r>
          </w:p>
        </w:tc>
        <w:tc>
          <w:tcPr>
            <w:tcW w:w="7096" w:type="dxa"/>
          </w:tcPr>
          <w:p w:rsidR="00D574CC" w:rsidRDefault="00677B19" w:rsidP="009F38ED">
            <w:pPr>
              <w:pStyle w:val="TableParagraph"/>
              <w:spacing w:line="260" w:lineRule="exact"/>
              <w:jc w:val="both"/>
              <w:rPr>
                <w:sz w:val="23"/>
              </w:rPr>
            </w:pPr>
            <w:r>
              <w:rPr>
                <w:sz w:val="23"/>
              </w:rPr>
              <w:t xml:space="preserve">Sigorta Vakasının Vukuundan Sonra </w:t>
            </w:r>
            <w:proofErr w:type="gramStart"/>
            <w:r>
              <w:rPr>
                <w:sz w:val="23"/>
              </w:rPr>
              <w:t>İkametgahın</w:t>
            </w:r>
            <w:proofErr w:type="gramEnd"/>
            <w:r>
              <w:rPr>
                <w:sz w:val="23"/>
              </w:rPr>
              <w:t xml:space="preserve"> Taraf Ülkeye Müsaade</w:t>
            </w:r>
          </w:p>
          <w:p w:rsidR="00D574CC" w:rsidRDefault="00677B19" w:rsidP="009F38ED">
            <w:pPr>
              <w:pStyle w:val="TableParagraph"/>
              <w:spacing w:before="4" w:line="270" w:lineRule="atLeast"/>
              <w:ind w:left="58"/>
              <w:jc w:val="both"/>
              <w:rPr>
                <w:sz w:val="23"/>
              </w:rPr>
            </w:pPr>
            <w:r>
              <w:rPr>
                <w:sz w:val="23"/>
              </w:rPr>
              <w:t>Edilmesi, Sağlık Yardımları Hak Sahipliği Belgesi ve Hastalık Kontrol Talebi</w:t>
            </w:r>
          </w:p>
        </w:tc>
      </w:tr>
    </w:tbl>
    <w:p w:rsidR="00D574CC" w:rsidRDefault="00D574CC" w:rsidP="009F38ED">
      <w:pPr>
        <w:pStyle w:val="GvdeMetni"/>
        <w:spacing w:before="5"/>
        <w:ind w:left="0"/>
        <w:rPr>
          <w:b/>
        </w:rPr>
      </w:pPr>
    </w:p>
    <w:p w:rsidR="00D574CC" w:rsidRDefault="00677B19" w:rsidP="009F38ED">
      <w:pPr>
        <w:pStyle w:val="GvdeMetni"/>
        <w:spacing w:before="1" w:line="249" w:lineRule="auto"/>
        <w:ind w:right="152" w:firstLine="705"/>
      </w:pPr>
      <w:r>
        <w:t xml:space="preserve">İş kazası veya meslek hastalığı nedeniyle Kurum mevzuatına göre sağlık yardım hakkına sahip olan ve </w:t>
      </w:r>
      <w:proofErr w:type="spellStart"/>
      <w:r>
        <w:t>Arnavutluk’da</w:t>
      </w:r>
      <w:proofErr w:type="spellEnd"/>
      <w:r>
        <w:t xml:space="preserve"> geçici veya sürekli görevi </w:t>
      </w:r>
      <w:proofErr w:type="gramStart"/>
      <w:r>
        <w:t>sırasında  iş</w:t>
      </w:r>
      <w:proofErr w:type="gramEnd"/>
      <w:r>
        <w:t xml:space="preserve"> kazasına uğrayan ya da meslek hastalığına tutulan bir kişinin, Kurum adına sağlık yardımlarından yararlanma hakkı</w:t>
      </w:r>
      <w:r>
        <w:rPr>
          <w:spacing w:val="7"/>
        </w:rPr>
        <w:t xml:space="preserve"> </w:t>
      </w:r>
      <w:r>
        <w:t>bulunmaktadır.</w:t>
      </w:r>
    </w:p>
    <w:p w:rsidR="00D574CC" w:rsidRDefault="00677B19" w:rsidP="009F38ED">
      <w:pPr>
        <w:pStyle w:val="GvdeMetni"/>
        <w:spacing w:line="249" w:lineRule="auto"/>
        <w:ind w:right="165" w:firstLine="705"/>
      </w:pPr>
      <w:r>
        <w:t>Kurum adına Arnavutluk'ta sağlık yardımlarından yararlanmak isteyen sigortalı Arnavutluk yetkili kurumuna bu talebini bildirecektir.</w:t>
      </w:r>
    </w:p>
    <w:p w:rsidR="00D574CC" w:rsidRDefault="00677B19" w:rsidP="009F38ED">
      <w:pPr>
        <w:pStyle w:val="GvdeMetni"/>
        <w:spacing w:line="249" w:lineRule="auto"/>
        <w:ind w:right="152" w:firstLine="705"/>
      </w:pPr>
      <w:r>
        <w:t>Arnavutluk yetkili kurumunca, “AL/TR 16 Sağlık Yardımları Talep Belgesi" ile iş kazası geçiren veya meslek hastalığına tutulan kişi adına sağlık yardımlarından yararlanma süreleri de belirtilerek TR/AL 10 formüleri</w:t>
      </w:r>
      <w:r>
        <w:rPr>
          <w:spacing w:val="15"/>
        </w:rPr>
        <w:t xml:space="preserve"> </w:t>
      </w:r>
      <w:r>
        <w:t>istenilecektir.</w:t>
      </w:r>
    </w:p>
    <w:p w:rsidR="00D574CC" w:rsidRDefault="00677B19" w:rsidP="009F38ED">
      <w:pPr>
        <w:pStyle w:val="GvdeMetni"/>
        <w:spacing w:line="249" w:lineRule="auto"/>
        <w:ind w:right="159" w:firstLine="705"/>
      </w:pPr>
      <w:r>
        <w:t>TR/AL 10 formüleri, “AL/TR 16 Sağlık Yardımları Talep Belgesi" formülerinde belirtilen süre kadar düzenlenecektir.</w:t>
      </w:r>
    </w:p>
    <w:p w:rsidR="00D574CC" w:rsidRDefault="00677B19" w:rsidP="009F38ED">
      <w:pPr>
        <w:pStyle w:val="GvdeMetni"/>
        <w:spacing w:line="249" w:lineRule="auto"/>
        <w:ind w:right="165" w:firstLine="705"/>
      </w:pPr>
      <w:r>
        <w:t>Sigortalının, sağlık yardımlarına müstahak olup olmadığı SPAS programı üzerinden kontrol edilecektir.</w:t>
      </w:r>
    </w:p>
    <w:p w:rsidR="00D574CC" w:rsidRDefault="00677B19" w:rsidP="009F38ED">
      <w:pPr>
        <w:pStyle w:val="GvdeMetni"/>
        <w:spacing w:line="249" w:lineRule="auto"/>
        <w:ind w:right="145" w:firstLine="686"/>
      </w:pPr>
      <w:r>
        <w:t xml:space="preserve">TR/AL 10 formüleri yalnızca iş kazasına uğrayan ya da meslek hastalığına tutulan sigortalılar için kullanıldığından sigortalıların </w:t>
      </w:r>
      <w:proofErr w:type="gramStart"/>
      <w:r>
        <w:t>bakmakla  yükümlü</w:t>
      </w:r>
      <w:proofErr w:type="gramEnd"/>
      <w:r>
        <w:t xml:space="preserve">  olduğu  aile  bireyleri  için bu formüler</w:t>
      </w:r>
      <w:r>
        <w:rPr>
          <w:spacing w:val="3"/>
        </w:rPr>
        <w:t xml:space="preserve"> </w:t>
      </w:r>
      <w:r>
        <w:t>düzenlenmeyecektir.</w:t>
      </w:r>
    </w:p>
    <w:p w:rsidR="00D574CC" w:rsidRDefault="00677B19" w:rsidP="009F38ED">
      <w:pPr>
        <w:pStyle w:val="GvdeMetni"/>
        <w:spacing w:line="249" w:lineRule="auto"/>
        <w:ind w:right="165" w:firstLine="705"/>
      </w:pPr>
      <w:r>
        <w:t>Yardımlara hak kazanılıp kazanılmadığı, yardımların süresi Kurum mevzuatına göre, yardımların kapsamı ve ifa şekli ise Arnavutluk mevzuatına göre belirlenir.</w:t>
      </w:r>
    </w:p>
    <w:p w:rsidR="00D574CC" w:rsidRDefault="00677B19" w:rsidP="009F38ED">
      <w:pPr>
        <w:pStyle w:val="GvdeMetni"/>
        <w:spacing w:line="249" w:lineRule="auto"/>
        <w:ind w:right="139" w:firstLine="705"/>
      </w:pPr>
      <w:r>
        <w:t xml:space="preserve">Ayrıca iş kazası/meslek hastalığı sigortası kapsamında Kurumdan gelir alan kişiler ile bunların bakmakla yükümlü olduğu aile </w:t>
      </w:r>
      <w:proofErr w:type="gramStart"/>
      <w:r>
        <w:t>bireylerinin  Arnavutluk'ta</w:t>
      </w:r>
      <w:proofErr w:type="gramEnd"/>
      <w:r>
        <w:t xml:space="preserve">  geçici  veya  sürekli ikameti sırasında Kurum adına sağlık yardımlarından yararlanabilmesi için gelir/aylık alan kişiler için düzenlenen (TR/AL 4 veya TR/AL 6) formülerine sahip</w:t>
      </w:r>
      <w:r>
        <w:rPr>
          <w:spacing w:val="-30"/>
        </w:rPr>
        <w:t xml:space="preserve"> </w:t>
      </w:r>
      <w:r>
        <w:t>olmaları gerekmektedir.</w:t>
      </w:r>
    </w:p>
    <w:p w:rsidR="00D574CC" w:rsidRDefault="00D574CC" w:rsidP="009F38ED">
      <w:pPr>
        <w:spacing w:line="249" w:lineRule="auto"/>
        <w:jc w:val="both"/>
        <w:sectPr w:rsidR="00D574CC">
          <w:pgSz w:w="11910" w:h="16840"/>
          <w:pgMar w:top="1320" w:right="1320" w:bottom="2820" w:left="1460" w:header="0" w:footer="2605" w:gutter="0"/>
          <w:cols w:space="708"/>
        </w:sectPr>
      </w:pPr>
    </w:p>
    <w:p w:rsidR="00D574CC" w:rsidRDefault="00677B19" w:rsidP="009F38ED">
      <w:pPr>
        <w:pStyle w:val="Balk1"/>
        <w:numPr>
          <w:ilvl w:val="2"/>
          <w:numId w:val="8"/>
        </w:numPr>
        <w:tabs>
          <w:tab w:val="left" w:pos="1543"/>
          <w:tab w:val="left" w:pos="4365"/>
        </w:tabs>
        <w:spacing w:before="70" w:line="249" w:lineRule="auto"/>
        <w:ind w:left="111" w:right="158" w:firstLine="705"/>
        <w:jc w:val="both"/>
      </w:pPr>
      <w:proofErr w:type="gramStart"/>
      <w:r>
        <w:lastRenderedPageBreak/>
        <w:t xml:space="preserve">Arnavutluk  </w:t>
      </w:r>
      <w:r>
        <w:rPr>
          <w:spacing w:val="55"/>
        </w:rPr>
        <w:t xml:space="preserve"> </w:t>
      </w:r>
      <w:r>
        <w:t>Sigortalısına</w:t>
      </w:r>
      <w:proofErr w:type="gramEnd"/>
      <w:r>
        <w:tab/>
        <w:t>Türkiye'de Geçici ya da Sürekli İkamet Sırasında İş Kazası ve Meslek</w:t>
      </w:r>
      <w:r>
        <w:rPr>
          <w:spacing w:val="-23"/>
        </w:rPr>
        <w:t xml:space="preserve"> </w:t>
      </w:r>
      <w:r>
        <w:t>Hastalığı Sigortasından Yapılacak Sağlık Yardımları</w:t>
      </w:r>
    </w:p>
    <w:p w:rsidR="00D574CC" w:rsidRDefault="00D574CC" w:rsidP="009F38ED">
      <w:pPr>
        <w:pStyle w:val="GvdeMetni"/>
        <w:spacing w:before="3"/>
        <w:ind w:left="0"/>
        <w:rPr>
          <w:b/>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84"/>
        <w:gridCol w:w="7096"/>
      </w:tblGrid>
      <w:tr w:rsidR="00D574CC">
        <w:trPr>
          <w:trHeight w:val="538"/>
        </w:trPr>
        <w:tc>
          <w:tcPr>
            <w:tcW w:w="1784" w:type="dxa"/>
          </w:tcPr>
          <w:p w:rsidR="00D574CC" w:rsidRDefault="00677B19" w:rsidP="009F38ED">
            <w:pPr>
              <w:pStyle w:val="TableParagraph"/>
              <w:spacing w:line="260" w:lineRule="exact"/>
              <w:jc w:val="both"/>
              <w:rPr>
                <w:sz w:val="23"/>
              </w:rPr>
            </w:pPr>
            <w:r>
              <w:rPr>
                <w:sz w:val="23"/>
              </w:rPr>
              <w:t>İlgili hükümler</w:t>
            </w:r>
          </w:p>
        </w:tc>
        <w:tc>
          <w:tcPr>
            <w:tcW w:w="7096" w:type="dxa"/>
          </w:tcPr>
          <w:p w:rsidR="00D574CC" w:rsidRDefault="00677B19" w:rsidP="009F38ED">
            <w:pPr>
              <w:pStyle w:val="TableParagraph"/>
              <w:spacing w:line="260" w:lineRule="exact"/>
              <w:jc w:val="both"/>
              <w:rPr>
                <w:sz w:val="23"/>
              </w:rPr>
            </w:pPr>
            <w:r>
              <w:rPr>
                <w:sz w:val="23"/>
              </w:rPr>
              <w:t xml:space="preserve">Sözleşmenin 11/3 üncü, </w:t>
            </w:r>
            <w:proofErr w:type="gramStart"/>
            <w:r>
              <w:rPr>
                <w:sz w:val="23"/>
              </w:rPr>
              <w:t>18/2,3</w:t>
            </w:r>
            <w:proofErr w:type="gramEnd"/>
            <w:r>
              <w:rPr>
                <w:sz w:val="23"/>
              </w:rPr>
              <w:t xml:space="preserve"> üncü maddeleri, İdari Anlaşmanın 15 inci</w:t>
            </w:r>
          </w:p>
          <w:p w:rsidR="00D574CC" w:rsidRDefault="00677B19" w:rsidP="009F38ED">
            <w:pPr>
              <w:pStyle w:val="TableParagraph"/>
              <w:spacing w:before="10" w:line="249" w:lineRule="exact"/>
              <w:ind w:left="58"/>
              <w:jc w:val="both"/>
              <w:rPr>
                <w:sz w:val="23"/>
              </w:rPr>
            </w:pPr>
            <w:proofErr w:type="gramStart"/>
            <w:r>
              <w:rPr>
                <w:sz w:val="23"/>
              </w:rPr>
              <w:t>maddesi</w:t>
            </w:r>
            <w:proofErr w:type="gramEnd"/>
          </w:p>
        </w:tc>
      </w:tr>
      <w:tr w:rsidR="00D574CC">
        <w:trPr>
          <w:trHeight w:val="813"/>
        </w:trPr>
        <w:tc>
          <w:tcPr>
            <w:tcW w:w="1784" w:type="dxa"/>
          </w:tcPr>
          <w:p w:rsidR="00D574CC" w:rsidRDefault="00677B19" w:rsidP="009F38ED">
            <w:pPr>
              <w:pStyle w:val="TableParagraph"/>
              <w:spacing w:line="260" w:lineRule="exact"/>
              <w:jc w:val="both"/>
              <w:rPr>
                <w:sz w:val="23"/>
              </w:rPr>
            </w:pPr>
            <w:r>
              <w:rPr>
                <w:sz w:val="23"/>
              </w:rPr>
              <w:t>AL/TR 10</w:t>
            </w:r>
          </w:p>
        </w:tc>
        <w:tc>
          <w:tcPr>
            <w:tcW w:w="7096" w:type="dxa"/>
          </w:tcPr>
          <w:p w:rsidR="00D574CC" w:rsidRDefault="00677B19" w:rsidP="009F38ED">
            <w:pPr>
              <w:pStyle w:val="TableParagraph"/>
              <w:spacing w:line="260" w:lineRule="exact"/>
              <w:jc w:val="both"/>
              <w:rPr>
                <w:sz w:val="23"/>
              </w:rPr>
            </w:pPr>
            <w:r>
              <w:rPr>
                <w:sz w:val="23"/>
              </w:rPr>
              <w:t xml:space="preserve">Sigorta Vakasının Vukuundan Sonra </w:t>
            </w:r>
            <w:proofErr w:type="gramStart"/>
            <w:r>
              <w:rPr>
                <w:sz w:val="23"/>
              </w:rPr>
              <w:t>İkametgahın</w:t>
            </w:r>
            <w:proofErr w:type="gramEnd"/>
            <w:r>
              <w:rPr>
                <w:sz w:val="23"/>
              </w:rPr>
              <w:t xml:space="preserve"> Taraf Ülkeye Müsaade</w:t>
            </w:r>
          </w:p>
          <w:p w:rsidR="00D574CC" w:rsidRDefault="00677B19" w:rsidP="009F38ED">
            <w:pPr>
              <w:pStyle w:val="TableParagraph"/>
              <w:spacing w:before="4" w:line="270" w:lineRule="atLeast"/>
              <w:ind w:left="58"/>
              <w:jc w:val="both"/>
              <w:rPr>
                <w:sz w:val="23"/>
              </w:rPr>
            </w:pPr>
            <w:r>
              <w:rPr>
                <w:sz w:val="23"/>
              </w:rPr>
              <w:t>Edilmesi, Sağlık Yardımları Hak Sahipliği Belgesi ve Hastalık Kontrol Talebi</w:t>
            </w:r>
          </w:p>
        </w:tc>
      </w:tr>
    </w:tbl>
    <w:p w:rsidR="00D574CC" w:rsidRDefault="00D574CC" w:rsidP="009F38ED">
      <w:pPr>
        <w:pStyle w:val="GvdeMetni"/>
        <w:spacing w:before="5"/>
        <w:ind w:left="0"/>
        <w:rPr>
          <w:b/>
        </w:rPr>
      </w:pPr>
    </w:p>
    <w:p w:rsidR="00D574CC" w:rsidRDefault="00223BB7" w:rsidP="009F38ED">
      <w:pPr>
        <w:pStyle w:val="GvdeMetni"/>
        <w:spacing w:before="1" w:line="249" w:lineRule="auto"/>
        <w:ind w:right="152" w:firstLine="705"/>
      </w:pPr>
      <w:r>
        <w:rPr>
          <w:noProof/>
          <w:lang w:bidi="ar-SA"/>
        </w:rPr>
        <mc:AlternateContent>
          <mc:Choice Requires="wps">
            <w:drawing>
              <wp:anchor distT="0" distB="0" distL="114300" distR="114300" simplePos="0" relativeHeight="250318848" behindDoc="1" locked="0" layoutInCell="1" allowOverlap="1">
                <wp:simplePos x="0" y="0"/>
                <wp:positionH relativeFrom="page">
                  <wp:posOffset>4084955</wp:posOffset>
                </wp:positionH>
                <wp:positionV relativeFrom="paragraph">
                  <wp:posOffset>522605</wp:posOffset>
                </wp:positionV>
                <wp:extent cx="0" cy="174625"/>
                <wp:effectExtent l="0" t="0" r="0" b="0"/>
                <wp:wrapNone/>
                <wp:docPr id="1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4625"/>
                        </a:xfrm>
                        <a:prstGeom prst="line">
                          <a:avLst/>
                        </a:prstGeom>
                        <a:noFill/>
                        <a:ln w="0">
                          <a:solidFill>
                            <a:srgbClr val="103F7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22D3C1" id="Line 4" o:spid="_x0000_s1026" style="position:absolute;z-index:-252997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1.65pt,41.15pt" to="321.65pt,5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" strokecolor="#103f7f" strokeweight="0">
                <w10:wrap anchorx="page"/>
              </v:line>
            </w:pict>
          </mc:Fallback>
        </mc:AlternateContent>
      </w:r>
      <w:r w:rsidR="00677B19">
        <w:t xml:space="preserve">İş kazası veya meslek hastalığı nedeniyle Arnavutluk mevzuatına göre sağlık yardım talep etme hakkına sahip olan ve Türkiye'de geçici </w:t>
      </w:r>
      <w:proofErr w:type="gramStart"/>
      <w:r w:rsidR="00677B19">
        <w:t>ya  da</w:t>
      </w:r>
      <w:proofErr w:type="gramEnd"/>
      <w:r w:rsidR="00677B19">
        <w:t xml:space="preserve">  sürekli  ikameti  sırasında  iş  kazasına uğrayan ya da meslek hastalığına tutulan bir kişi, Arnavutluk yetkili kurumu adına sağlık yardımlarından yararlanma hakkına</w:t>
      </w:r>
      <w:r w:rsidR="00677B19">
        <w:rPr>
          <w:spacing w:val="9"/>
        </w:rPr>
        <w:t xml:space="preserve"> </w:t>
      </w:r>
      <w:r w:rsidR="00677B19">
        <w:t>sahiptir.</w:t>
      </w:r>
    </w:p>
    <w:p w:rsidR="00D574CC" w:rsidRDefault="00677B19" w:rsidP="009F38ED">
      <w:pPr>
        <w:pStyle w:val="GvdeMetni"/>
        <w:spacing w:line="249" w:lineRule="auto"/>
        <w:ind w:right="158" w:firstLine="705"/>
      </w:pPr>
      <w:r>
        <w:t xml:space="preserve">Bu kişilerin, (3.3) </w:t>
      </w:r>
      <w:proofErr w:type="spellStart"/>
      <w:r>
        <w:t>nolu</w:t>
      </w:r>
      <w:proofErr w:type="spellEnd"/>
      <w:r>
        <w:t xml:space="preserve"> kutusunda sağlık </w:t>
      </w:r>
      <w:proofErr w:type="gramStart"/>
      <w:r>
        <w:t>yardım  hakkı</w:t>
      </w:r>
      <w:proofErr w:type="gramEnd"/>
      <w:r>
        <w:t xml:space="preserve">  süresi  kaydedilmiş  olan AL/TR 10 formülerini en yakın SGİM/</w:t>
      </w:r>
      <w:proofErr w:type="spellStart"/>
      <w:r>
        <w:t>SGM'ye</w:t>
      </w:r>
      <w:proofErr w:type="spellEnd"/>
      <w:r>
        <w:t xml:space="preserve"> ibraz etmeleri</w:t>
      </w:r>
      <w:r>
        <w:rPr>
          <w:spacing w:val="-28"/>
        </w:rPr>
        <w:t xml:space="preserve"> </w:t>
      </w:r>
      <w:r>
        <w:t>gerekmektedir.</w:t>
      </w:r>
    </w:p>
    <w:p w:rsidR="00D574CC" w:rsidRDefault="00677B19" w:rsidP="009F38ED">
      <w:pPr>
        <w:pStyle w:val="GvdeMetni"/>
        <w:spacing w:line="249" w:lineRule="auto"/>
        <w:ind w:right="152" w:firstLine="705"/>
      </w:pPr>
      <w:r>
        <w:t>AL/TR 10 formülerinde, düzenleyen Arnavutluk yetkili kurumunun adı ve adresinin yazılmış olduğu kontrol edilecektir.</w:t>
      </w:r>
    </w:p>
    <w:p w:rsidR="00D574CC" w:rsidRDefault="00677B19" w:rsidP="009F38ED">
      <w:pPr>
        <w:pStyle w:val="GvdeMetni"/>
        <w:spacing w:line="249" w:lineRule="auto"/>
        <w:ind w:right="159" w:firstLine="705"/>
      </w:pPr>
      <w:r>
        <w:t>Arnavutluk sigortalıları YUPASS kapsamına alınana kadar AL/TR 10 formülerinde kayıtlı kişilere Kurumca sağlık yardımlarına müstahak olduklarına dair Ek-3'teki “Sosyal Güvenlik Sözleşmesine Göre Sağlık Yardım Belgesi” verilecektir.</w:t>
      </w:r>
    </w:p>
    <w:p w:rsidR="00D574CC" w:rsidRDefault="00677B19" w:rsidP="009F38ED">
      <w:pPr>
        <w:pStyle w:val="GvdeMetni"/>
        <w:spacing w:line="249" w:lineRule="auto"/>
        <w:ind w:right="152" w:firstLine="705"/>
      </w:pPr>
      <w:r>
        <w:t>Sosyal Güvenlik Sözleşmesine Göre Sağlık Yardım Belgesi sadece AL/</w:t>
      </w:r>
      <w:proofErr w:type="gramStart"/>
      <w:r>
        <w:t>TR  10</w:t>
      </w:r>
      <w:proofErr w:type="gramEnd"/>
      <w:r>
        <w:t xml:space="preserve"> formüleri üzerinde adı geçen kişi için düzenlenecek olup, formüler üzerinde herhangi bir düzeltme ya da ekleme yapılmayacaktır.</w:t>
      </w:r>
    </w:p>
    <w:p w:rsidR="00D574CC" w:rsidRDefault="00677B19" w:rsidP="009F38ED">
      <w:pPr>
        <w:pStyle w:val="GvdeMetni"/>
        <w:spacing w:line="249" w:lineRule="auto"/>
        <w:ind w:right="146" w:firstLine="705"/>
      </w:pPr>
      <w:r>
        <w:t>AL/TR 10 formülerinin (</w:t>
      </w:r>
      <w:proofErr w:type="gramStart"/>
      <w:r>
        <w:t>3.3</w:t>
      </w:r>
      <w:proofErr w:type="gramEnd"/>
      <w:r>
        <w:t xml:space="preserve">) </w:t>
      </w:r>
      <w:proofErr w:type="spellStart"/>
      <w:r>
        <w:t>nolu</w:t>
      </w:r>
      <w:proofErr w:type="spellEnd"/>
      <w:r>
        <w:t xml:space="preserve"> kutusunda belirtilen tarih aralığındaki süreye göre sağlık yardım belgesi düzenlenecektir.</w:t>
      </w:r>
    </w:p>
    <w:p w:rsidR="00D574CC" w:rsidRDefault="00677B19" w:rsidP="009F38ED">
      <w:pPr>
        <w:pStyle w:val="GvdeMetni"/>
        <w:spacing w:line="249" w:lineRule="auto"/>
        <w:ind w:right="139" w:firstLine="705"/>
      </w:pPr>
      <w:r>
        <w:t>Arnavutluk sigortalıları, bu belgeler ile Kurumun anlaşmalı olduğu sağlık hizmet sunucularından Kurum hesabına sağlık yardımlarından faydalanacaktır.</w:t>
      </w:r>
    </w:p>
    <w:p w:rsidR="00D574CC" w:rsidRDefault="00677B19" w:rsidP="009F38ED">
      <w:pPr>
        <w:pStyle w:val="GvdeMetni"/>
        <w:spacing w:line="249" w:lineRule="auto"/>
        <w:ind w:right="145" w:firstLine="705"/>
      </w:pPr>
      <w:r>
        <w:t xml:space="preserve">AL/TR 10 formülerine kaydedilecek ve sağlık yardımına hak sahibi olacak kişilerin tespiti Arnavutluk mevzuatına göre, yardımlardan yararlanma şekli </w:t>
      </w:r>
      <w:proofErr w:type="gramStart"/>
      <w:r>
        <w:t>ile  yardımların</w:t>
      </w:r>
      <w:proofErr w:type="gramEnd"/>
      <w:r>
        <w:t xml:space="preserve">  kapsamı  ise Kurum mevzuatına göre tayin</w:t>
      </w:r>
      <w:r>
        <w:rPr>
          <w:spacing w:val="9"/>
        </w:rPr>
        <w:t xml:space="preserve"> </w:t>
      </w:r>
      <w:r>
        <w:t>edilmektedir.</w:t>
      </w:r>
    </w:p>
    <w:p w:rsidR="00D574CC" w:rsidRDefault="00D574CC" w:rsidP="009F38ED">
      <w:pPr>
        <w:pStyle w:val="GvdeMetni"/>
        <w:spacing w:before="7"/>
        <w:ind w:left="0"/>
        <w:rPr>
          <w:sz w:val="22"/>
        </w:rPr>
      </w:pPr>
    </w:p>
    <w:p w:rsidR="00D574CC" w:rsidRDefault="00677B19" w:rsidP="009F38ED">
      <w:pPr>
        <w:pStyle w:val="Balk1"/>
        <w:numPr>
          <w:ilvl w:val="1"/>
          <w:numId w:val="12"/>
        </w:numPr>
        <w:tabs>
          <w:tab w:val="left" w:pos="1230"/>
        </w:tabs>
        <w:ind w:left="1229" w:hanging="413"/>
        <w:jc w:val="both"/>
      </w:pPr>
      <w:r>
        <w:t>Sağlık Yardım Hakkının Durdurulması ya da İptal</w:t>
      </w:r>
      <w:r>
        <w:rPr>
          <w:spacing w:val="20"/>
        </w:rPr>
        <w:t xml:space="preserve"> </w:t>
      </w:r>
      <w:r>
        <w:t>Edilmesi</w:t>
      </w:r>
    </w:p>
    <w:p w:rsidR="00D574CC" w:rsidRDefault="00D574CC" w:rsidP="009F38ED">
      <w:pPr>
        <w:pStyle w:val="GvdeMetni"/>
        <w:spacing w:before="8"/>
        <w:ind w:left="0"/>
        <w:rPr>
          <w:b/>
          <w:sz w:val="24"/>
        </w:rPr>
      </w:pPr>
    </w:p>
    <w:p w:rsidR="00D574CC" w:rsidRDefault="00677B19" w:rsidP="009F38ED">
      <w:pPr>
        <w:pStyle w:val="GvdeMetni"/>
        <w:spacing w:before="1" w:line="249" w:lineRule="auto"/>
        <w:ind w:right="158" w:firstLine="705"/>
      </w:pPr>
      <w:r>
        <w:t xml:space="preserve">Akit taraflardan birinde daimi ikamet etmekte iken sağlık yardım hakkı </w:t>
      </w:r>
      <w:proofErr w:type="gramStart"/>
      <w:r>
        <w:t>sona  eren</w:t>
      </w:r>
      <w:proofErr w:type="gramEnd"/>
      <w:r>
        <w:t xml:space="preserve"> kişiler için sağlık yardım hakkının durdurulduğuna ya da iptal edildiğine ilişkin bildirim yapılacaktır.</w:t>
      </w:r>
    </w:p>
    <w:p w:rsidR="00D574CC" w:rsidRDefault="00D574CC" w:rsidP="009F38ED">
      <w:pPr>
        <w:spacing w:line="249" w:lineRule="auto"/>
        <w:jc w:val="both"/>
        <w:sectPr w:rsidR="00D574CC">
          <w:pgSz w:w="11910" w:h="16840"/>
          <w:pgMar w:top="1340" w:right="1320" w:bottom="2800" w:left="1460" w:header="0" w:footer="2605" w:gutter="0"/>
          <w:cols w:space="708"/>
        </w:sectPr>
      </w:pPr>
    </w:p>
    <w:p w:rsidR="00D574CC" w:rsidRDefault="00677B19" w:rsidP="009F38ED">
      <w:pPr>
        <w:pStyle w:val="Balk1"/>
        <w:numPr>
          <w:ilvl w:val="2"/>
          <w:numId w:val="7"/>
        </w:numPr>
        <w:tabs>
          <w:tab w:val="left" w:pos="1406"/>
        </w:tabs>
        <w:spacing w:before="66" w:line="249" w:lineRule="auto"/>
        <w:ind w:left="111" w:right="152" w:firstLine="705"/>
        <w:jc w:val="both"/>
      </w:pPr>
      <w:r>
        <w:lastRenderedPageBreak/>
        <w:t>Arnavutluk’ta Daimi İkamet Etmekte İken Sağlık Yardımlarından Kurum Adına Yararlananların Sağlık Yardım Hakkının Durdurulması ya da Sona</w:t>
      </w:r>
      <w:r>
        <w:rPr>
          <w:spacing w:val="-29"/>
        </w:rPr>
        <w:t xml:space="preserve"> </w:t>
      </w:r>
      <w:r>
        <w:t>Erdirilmesi</w:t>
      </w:r>
    </w:p>
    <w:p w:rsidR="00D574CC" w:rsidRDefault="00D574CC" w:rsidP="009F38ED">
      <w:pPr>
        <w:pStyle w:val="GvdeMetni"/>
        <w:spacing w:before="3"/>
        <w:ind w:left="0"/>
        <w:rPr>
          <w:b/>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5"/>
        <w:gridCol w:w="7154"/>
      </w:tblGrid>
      <w:tr w:rsidR="00D574CC">
        <w:trPr>
          <w:trHeight w:val="538"/>
        </w:trPr>
        <w:tc>
          <w:tcPr>
            <w:tcW w:w="1725" w:type="dxa"/>
          </w:tcPr>
          <w:p w:rsidR="00D574CC" w:rsidRDefault="00677B19" w:rsidP="009F38ED">
            <w:pPr>
              <w:pStyle w:val="TableParagraph"/>
              <w:spacing w:line="260" w:lineRule="exact"/>
              <w:jc w:val="both"/>
              <w:rPr>
                <w:sz w:val="23"/>
              </w:rPr>
            </w:pPr>
            <w:r>
              <w:rPr>
                <w:sz w:val="23"/>
              </w:rPr>
              <w:t>İlgili hükümler</w:t>
            </w:r>
          </w:p>
        </w:tc>
        <w:tc>
          <w:tcPr>
            <w:tcW w:w="7154" w:type="dxa"/>
          </w:tcPr>
          <w:p w:rsidR="00D574CC" w:rsidRDefault="00677B19" w:rsidP="009F38ED">
            <w:pPr>
              <w:pStyle w:val="TableParagraph"/>
              <w:spacing w:line="260" w:lineRule="exact"/>
              <w:jc w:val="both"/>
              <w:rPr>
                <w:sz w:val="23"/>
              </w:rPr>
            </w:pPr>
            <w:r>
              <w:rPr>
                <w:sz w:val="23"/>
              </w:rPr>
              <w:t xml:space="preserve">Sözleşmenin 11/5 inci ve 12/2 </w:t>
            </w:r>
            <w:proofErr w:type="spellStart"/>
            <w:r>
              <w:rPr>
                <w:sz w:val="23"/>
              </w:rPr>
              <w:t>nci</w:t>
            </w:r>
            <w:proofErr w:type="spellEnd"/>
            <w:r>
              <w:rPr>
                <w:sz w:val="23"/>
              </w:rPr>
              <w:t xml:space="preserve"> maddeleri, İdari Anlaşmanın 9 uncu ve</w:t>
            </w:r>
          </w:p>
          <w:p w:rsidR="00D574CC" w:rsidRDefault="00677B19" w:rsidP="009F38ED">
            <w:pPr>
              <w:pStyle w:val="TableParagraph"/>
              <w:spacing w:before="10" w:line="249" w:lineRule="exact"/>
              <w:ind w:left="58"/>
              <w:jc w:val="both"/>
              <w:rPr>
                <w:sz w:val="23"/>
              </w:rPr>
            </w:pPr>
            <w:r>
              <w:rPr>
                <w:sz w:val="23"/>
              </w:rPr>
              <w:t>10 uncu maddeleri</w:t>
            </w:r>
          </w:p>
        </w:tc>
      </w:tr>
      <w:tr w:rsidR="00D574CC">
        <w:trPr>
          <w:trHeight w:val="538"/>
        </w:trPr>
        <w:tc>
          <w:tcPr>
            <w:tcW w:w="1725" w:type="dxa"/>
          </w:tcPr>
          <w:p w:rsidR="00D574CC" w:rsidRDefault="00677B19" w:rsidP="009F38ED">
            <w:pPr>
              <w:pStyle w:val="TableParagraph"/>
              <w:spacing w:line="260" w:lineRule="exact"/>
              <w:jc w:val="both"/>
              <w:rPr>
                <w:sz w:val="23"/>
              </w:rPr>
            </w:pPr>
            <w:r>
              <w:rPr>
                <w:sz w:val="23"/>
              </w:rPr>
              <w:t>TR/AL 7</w:t>
            </w:r>
          </w:p>
        </w:tc>
        <w:tc>
          <w:tcPr>
            <w:tcW w:w="7154" w:type="dxa"/>
          </w:tcPr>
          <w:p w:rsidR="00D574CC" w:rsidRDefault="00677B19" w:rsidP="009F38ED">
            <w:pPr>
              <w:pStyle w:val="TableParagraph"/>
              <w:spacing w:line="260" w:lineRule="exact"/>
              <w:jc w:val="both"/>
              <w:rPr>
                <w:sz w:val="23"/>
              </w:rPr>
            </w:pPr>
            <w:r>
              <w:rPr>
                <w:sz w:val="23"/>
              </w:rPr>
              <w:t>Hastalık-Analık Sigortası Sağlık Yardımlardan Yararlanma Hakkının</w:t>
            </w:r>
          </w:p>
          <w:p w:rsidR="00D574CC" w:rsidRDefault="00677B19" w:rsidP="009F38ED">
            <w:pPr>
              <w:pStyle w:val="TableParagraph"/>
              <w:spacing w:before="10" w:line="249" w:lineRule="exact"/>
              <w:ind w:left="58"/>
              <w:jc w:val="both"/>
              <w:rPr>
                <w:sz w:val="23"/>
              </w:rPr>
            </w:pPr>
            <w:r>
              <w:rPr>
                <w:sz w:val="23"/>
              </w:rPr>
              <w:t>Durması veya Sona Ermesi ile İlgili Bildirim</w:t>
            </w:r>
          </w:p>
        </w:tc>
      </w:tr>
    </w:tbl>
    <w:p w:rsidR="00D574CC" w:rsidRDefault="00D574CC" w:rsidP="009F38ED">
      <w:pPr>
        <w:pStyle w:val="GvdeMetni"/>
        <w:spacing w:before="5"/>
        <w:ind w:left="0"/>
        <w:rPr>
          <w:b/>
        </w:rPr>
      </w:pPr>
    </w:p>
    <w:p w:rsidR="00D574CC" w:rsidRDefault="00677B19" w:rsidP="009F38ED">
      <w:pPr>
        <w:pStyle w:val="GvdeMetni"/>
        <w:spacing w:before="1" w:line="249" w:lineRule="auto"/>
        <w:ind w:right="139" w:firstLine="705"/>
      </w:pPr>
      <w:r>
        <w:t xml:space="preserve">Arnavutluk’ta ikamet eden gelir/aylık sahibinin Türkiye'de </w:t>
      </w:r>
      <w:proofErr w:type="gramStart"/>
      <w:r>
        <w:t>sağlık  yardım</w:t>
      </w:r>
      <w:proofErr w:type="gramEnd"/>
      <w:r>
        <w:t xml:space="preserve">  hakkının sona ermesi halinde Arnavutluk’ta sağlanan sağlık yardım hakkının iptal edilmesi gerekmektedir.</w:t>
      </w:r>
    </w:p>
    <w:p w:rsidR="00D574CC" w:rsidRDefault="00677B19" w:rsidP="009F38ED">
      <w:pPr>
        <w:pStyle w:val="GvdeMetni"/>
        <w:spacing w:line="249" w:lineRule="auto"/>
        <w:ind w:right="145" w:firstLine="705"/>
      </w:pPr>
      <w:r>
        <w:t xml:space="preserve">Bununla birlikte, bakmakla yükümlü olunan aile bireyinin bu özelliğini kaybetmesi, Arnavutluk'ta sağlık yardımı hakkı elde etmesi ya da bu kişinin ölmesi gibi durumlarda da Arnavutluk’ta sağlanan sağlık yardım hakkının sadece söz konusu aile </w:t>
      </w:r>
      <w:proofErr w:type="gramStart"/>
      <w:r>
        <w:t>bireyi  için</w:t>
      </w:r>
      <w:proofErr w:type="gramEnd"/>
      <w:r>
        <w:t xml:space="preserve">  iptal edilmesi</w:t>
      </w:r>
      <w:r>
        <w:rPr>
          <w:spacing w:val="8"/>
        </w:rPr>
        <w:t xml:space="preserve"> </w:t>
      </w:r>
      <w:r>
        <w:t>gerekmektedir.</w:t>
      </w:r>
    </w:p>
    <w:p w:rsidR="00D574CC" w:rsidRDefault="00677B19" w:rsidP="009F38ED">
      <w:pPr>
        <w:pStyle w:val="GvdeMetni"/>
        <w:spacing w:line="249" w:lineRule="auto"/>
        <w:ind w:right="139" w:firstLine="705"/>
      </w:pPr>
      <w:r>
        <w:t xml:space="preserve">Arnavutluk'ta daimi ikamet eden ve ülkemiz adına </w:t>
      </w:r>
      <w:proofErr w:type="gramStart"/>
      <w:r>
        <w:t>sağlık  yardımlarından</w:t>
      </w:r>
      <w:proofErr w:type="gramEnd"/>
      <w:r>
        <w:t xml:space="preserve"> faydalanan  bu kişilerin sağlık yardım haklarının sonlandırılması için TR/AL 7 formülerinin (A) bölümü, SGİM/</w:t>
      </w:r>
      <w:proofErr w:type="spellStart"/>
      <w:r>
        <w:t>SGM’lerce</w:t>
      </w:r>
      <w:proofErr w:type="spellEnd"/>
      <w:r>
        <w:t xml:space="preserve"> üç nüsha olarak doldurularak onaylanacak ve ilgili Arnavutluk yetkili kurumuna iki nüshası</w:t>
      </w:r>
      <w:r>
        <w:rPr>
          <w:spacing w:val="-1"/>
        </w:rPr>
        <w:t xml:space="preserve"> </w:t>
      </w:r>
      <w:r>
        <w:t>gönderilecektir.</w:t>
      </w:r>
    </w:p>
    <w:p w:rsidR="00D574CC" w:rsidRDefault="00677B19" w:rsidP="009F38ED">
      <w:pPr>
        <w:pStyle w:val="GvdeMetni"/>
        <w:spacing w:line="249" w:lineRule="auto"/>
        <w:ind w:right="152" w:firstLine="705"/>
      </w:pPr>
      <w:r>
        <w:t>TR/AL 7 formülerini alan Arnavutluk yetkili kurumu, (B) bölümünü doldurarak onayladığı formülerin bir nüshasını ilgili SGİM/</w:t>
      </w:r>
      <w:proofErr w:type="spellStart"/>
      <w:r>
        <w:t>SGM’ye</w:t>
      </w:r>
      <w:proofErr w:type="spellEnd"/>
      <w:r>
        <w:t xml:space="preserve"> iade edecektir.</w:t>
      </w:r>
    </w:p>
    <w:p w:rsidR="00D574CC" w:rsidRDefault="00677B19" w:rsidP="009F38ED">
      <w:pPr>
        <w:pStyle w:val="GvdeMetni"/>
        <w:spacing w:line="249" w:lineRule="auto"/>
        <w:ind w:right="146" w:firstLine="705"/>
      </w:pPr>
      <w:r>
        <w:t>Arnavutluk yetkili kurumu tarafından onaylanarak iade edilen TR/AL 7 formüleri SGİM/</w:t>
      </w:r>
      <w:proofErr w:type="spellStart"/>
      <w:r>
        <w:t>SGM’lerce</w:t>
      </w:r>
      <w:proofErr w:type="spellEnd"/>
      <w:r>
        <w:t xml:space="preserve"> hesaplaşma işlemlerinde kullanılmak </w:t>
      </w:r>
      <w:proofErr w:type="gramStart"/>
      <w:r>
        <w:t>üzere  dosyasında</w:t>
      </w:r>
      <w:proofErr w:type="gramEnd"/>
      <w:r>
        <w:t xml:space="preserve">  muhafaza edilecektir.</w:t>
      </w:r>
    </w:p>
    <w:p w:rsidR="00D574CC" w:rsidRDefault="00677B19" w:rsidP="009F38ED">
      <w:pPr>
        <w:pStyle w:val="GvdeMetni"/>
        <w:spacing w:line="249" w:lineRule="auto"/>
        <w:ind w:right="146" w:firstLine="705"/>
      </w:pPr>
      <w:r>
        <w:t>Sağlık yardım hakkının sonlandırılması TR/AL 7 formüleri ile yapılmaktadır. Sağlık yardım hakkı, söz konusu belgenin düzenlendiği tarihten 30 gün sonra veya gelir/</w:t>
      </w:r>
      <w:proofErr w:type="gramStart"/>
      <w:r>
        <w:t>aylık  sahibinin</w:t>
      </w:r>
      <w:proofErr w:type="gramEnd"/>
      <w:r>
        <w:t xml:space="preserve"> ölüm tarihi itibariyle sona</w:t>
      </w:r>
      <w:r>
        <w:rPr>
          <w:spacing w:val="2"/>
        </w:rPr>
        <w:t xml:space="preserve"> </w:t>
      </w:r>
      <w:r>
        <w:t>erecektir.</w:t>
      </w:r>
    </w:p>
    <w:p w:rsidR="00D574CC" w:rsidRDefault="00D574CC" w:rsidP="009F38ED">
      <w:pPr>
        <w:pStyle w:val="GvdeMetni"/>
        <w:spacing w:before="8"/>
        <w:ind w:left="0"/>
        <w:rPr>
          <w:sz w:val="22"/>
        </w:rPr>
      </w:pPr>
    </w:p>
    <w:p w:rsidR="00D574CC" w:rsidRDefault="00677B19" w:rsidP="009F38ED">
      <w:pPr>
        <w:pStyle w:val="Balk1"/>
        <w:numPr>
          <w:ilvl w:val="2"/>
          <w:numId w:val="7"/>
        </w:numPr>
        <w:tabs>
          <w:tab w:val="left" w:pos="1445"/>
        </w:tabs>
        <w:spacing w:before="1" w:line="249" w:lineRule="auto"/>
        <w:ind w:left="111" w:right="145" w:firstLine="705"/>
        <w:jc w:val="both"/>
      </w:pPr>
      <w:r>
        <w:t xml:space="preserve">Türkiye'de Daimi İkamet Etmekte İken </w:t>
      </w:r>
      <w:proofErr w:type="gramStart"/>
      <w:r>
        <w:t>Sağlık  Yardımlarından</w:t>
      </w:r>
      <w:proofErr w:type="gramEnd"/>
      <w:r>
        <w:t xml:space="preserve">  Arnavutluk Adına Yararlananların Sağlık Yardım Hakkının Durdurulması ya da Sona Erdirilmesi</w:t>
      </w:r>
    </w:p>
    <w:p w:rsidR="00D574CC" w:rsidRDefault="00D574CC" w:rsidP="009F38ED">
      <w:pPr>
        <w:pStyle w:val="GvdeMetni"/>
        <w:spacing w:before="2"/>
        <w:ind w:left="0"/>
        <w:rPr>
          <w:b/>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5"/>
        <w:gridCol w:w="7154"/>
      </w:tblGrid>
      <w:tr w:rsidR="00D574CC">
        <w:trPr>
          <w:trHeight w:val="538"/>
        </w:trPr>
        <w:tc>
          <w:tcPr>
            <w:tcW w:w="1725" w:type="dxa"/>
          </w:tcPr>
          <w:p w:rsidR="00D574CC" w:rsidRDefault="00677B19" w:rsidP="009F38ED">
            <w:pPr>
              <w:pStyle w:val="TableParagraph"/>
              <w:spacing w:line="260" w:lineRule="exact"/>
              <w:jc w:val="both"/>
              <w:rPr>
                <w:sz w:val="23"/>
              </w:rPr>
            </w:pPr>
            <w:r>
              <w:rPr>
                <w:sz w:val="23"/>
              </w:rPr>
              <w:t>İlgili hükümler</w:t>
            </w:r>
          </w:p>
        </w:tc>
        <w:tc>
          <w:tcPr>
            <w:tcW w:w="7154" w:type="dxa"/>
          </w:tcPr>
          <w:p w:rsidR="00D574CC" w:rsidRDefault="00677B19" w:rsidP="009F38ED">
            <w:pPr>
              <w:pStyle w:val="TableParagraph"/>
              <w:spacing w:line="260" w:lineRule="exact"/>
              <w:jc w:val="both"/>
              <w:rPr>
                <w:sz w:val="23"/>
              </w:rPr>
            </w:pPr>
            <w:r>
              <w:rPr>
                <w:sz w:val="23"/>
              </w:rPr>
              <w:t xml:space="preserve">Sözleşmenin 11/5 inci ve 12/2 </w:t>
            </w:r>
            <w:proofErr w:type="spellStart"/>
            <w:r>
              <w:rPr>
                <w:sz w:val="23"/>
              </w:rPr>
              <w:t>nci</w:t>
            </w:r>
            <w:proofErr w:type="spellEnd"/>
            <w:r>
              <w:rPr>
                <w:sz w:val="23"/>
              </w:rPr>
              <w:t xml:space="preserve"> maddeleri, İdari Anlaşmanın 9 uncu ve</w:t>
            </w:r>
          </w:p>
          <w:p w:rsidR="00D574CC" w:rsidRDefault="00677B19" w:rsidP="009F38ED">
            <w:pPr>
              <w:pStyle w:val="TableParagraph"/>
              <w:spacing w:before="10" w:line="249" w:lineRule="exact"/>
              <w:ind w:left="58"/>
              <w:jc w:val="both"/>
              <w:rPr>
                <w:sz w:val="23"/>
              </w:rPr>
            </w:pPr>
            <w:r>
              <w:rPr>
                <w:sz w:val="23"/>
              </w:rPr>
              <w:t>10 uncu maddeleri</w:t>
            </w:r>
          </w:p>
        </w:tc>
      </w:tr>
      <w:tr w:rsidR="00D574CC">
        <w:trPr>
          <w:trHeight w:val="538"/>
        </w:trPr>
        <w:tc>
          <w:tcPr>
            <w:tcW w:w="1725" w:type="dxa"/>
          </w:tcPr>
          <w:p w:rsidR="00D574CC" w:rsidRDefault="00677B19" w:rsidP="009F38ED">
            <w:pPr>
              <w:pStyle w:val="TableParagraph"/>
              <w:spacing w:line="260" w:lineRule="exact"/>
              <w:jc w:val="both"/>
              <w:rPr>
                <w:sz w:val="23"/>
              </w:rPr>
            </w:pPr>
            <w:r>
              <w:rPr>
                <w:sz w:val="23"/>
              </w:rPr>
              <w:t>AL/TR 7</w:t>
            </w:r>
          </w:p>
        </w:tc>
        <w:tc>
          <w:tcPr>
            <w:tcW w:w="7154" w:type="dxa"/>
          </w:tcPr>
          <w:p w:rsidR="00D574CC" w:rsidRDefault="00677B19" w:rsidP="009F38ED">
            <w:pPr>
              <w:pStyle w:val="TableParagraph"/>
              <w:spacing w:line="260" w:lineRule="exact"/>
              <w:jc w:val="both"/>
              <w:rPr>
                <w:sz w:val="23"/>
              </w:rPr>
            </w:pPr>
            <w:r>
              <w:rPr>
                <w:sz w:val="23"/>
              </w:rPr>
              <w:t>Hastalık-Analık Sigortası Sağlık Yardımlardan Yararlanma Hakkının</w:t>
            </w:r>
          </w:p>
          <w:p w:rsidR="00D574CC" w:rsidRDefault="00677B19" w:rsidP="009F38ED">
            <w:pPr>
              <w:pStyle w:val="TableParagraph"/>
              <w:spacing w:before="10" w:line="249" w:lineRule="exact"/>
              <w:ind w:left="58"/>
              <w:jc w:val="both"/>
              <w:rPr>
                <w:sz w:val="23"/>
              </w:rPr>
            </w:pPr>
            <w:r>
              <w:rPr>
                <w:sz w:val="23"/>
              </w:rPr>
              <w:t>Durması veya Sona Ermesi ile İlgili Bildirim</w:t>
            </w:r>
          </w:p>
        </w:tc>
      </w:tr>
    </w:tbl>
    <w:p w:rsidR="00D574CC" w:rsidRDefault="00D574CC" w:rsidP="009F38ED">
      <w:pPr>
        <w:pStyle w:val="GvdeMetni"/>
        <w:spacing w:before="5"/>
        <w:ind w:left="0"/>
        <w:rPr>
          <w:b/>
        </w:rPr>
      </w:pPr>
    </w:p>
    <w:p w:rsidR="00D574CC" w:rsidRDefault="00677B19" w:rsidP="009F38ED">
      <w:pPr>
        <w:pStyle w:val="GvdeMetni"/>
        <w:spacing w:before="1" w:line="249" w:lineRule="auto"/>
        <w:ind w:right="152" w:firstLine="705"/>
      </w:pPr>
      <w:r>
        <w:t xml:space="preserve">Türkiye’de ikamet eden gelir/aylık sahibinin Arnavutluk’ta sağlık </w:t>
      </w:r>
      <w:proofErr w:type="gramStart"/>
      <w:r>
        <w:t>yardım  hakkının</w:t>
      </w:r>
      <w:proofErr w:type="gramEnd"/>
      <w:r>
        <w:t xml:space="preserve"> sona ermesi halinde Türkiye'de AL/TR 6 belgesine istinaden sağlanan sağlık yardım hakkının iptal edilmesi</w:t>
      </w:r>
      <w:r>
        <w:rPr>
          <w:spacing w:val="3"/>
        </w:rPr>
        <w:t xml:space="preserve"> </w:t>
      </w:r>
      <w:r>
        <w:t>gerekmektedir.</w:t>
      </w:r>
    </w:p>
    <w:p w:rsidR="00D574CC" w:rsidRDefault="00677B19" w:rsidP="009F38ED">
      <w:pPr>
        <w:pStyle w:val="GvdeMetni"/>
        <w:spacing w:line="249" w:lineRule="auto"/>
        <w:ind w:right="139" w:firstLine="705"/>
      </w:pPr>
      <w:r>
        <w:t xml:space="preserve">Bu durumun Kurum tarafından tespit edilmesi </w:t>
      </w:r>
      <w:proofErr w:type="gramStart"/>
      <w:r>
        <w:t>halinde  ilgili</w:t>
      </w:r>
      <w:proofErr w:type="gramEnd"/>
      <w:r>
        <w:t xml:space="preserve">  SGİM/</w:t>
      </w:r>
      <w:proofErr w:type="spellStart"/>
      <w:r>
        <w:t>SGM'ce</w:t>
      </w:r>
      <w:proofErr w:type="spellEnd"/>
      <w:r>
        <w:t xml:space="preserve">  ilgili kişiler ile irtibata geçilerek Ek-3'teki “Sosyal Güvenlik Sözleşmesine Göre Sağlık Yardım Belgesi” iptal edilerek sağlık yardım hakkı sonlandırılacaktır. Söz konusu sigortalı için Arnavutluk tarafından “TR/AL 16 Sağlık Yardımları Talep Belgesi”  </w:t>
      </w:r>
      <w:proofErr w:type="gramStart"/>
      <w:r>
        <w:t>ile  AL</w:t>
      </w:r>
      <w:proofErr w:type="gramEnd"/>
      <w:r>
        <w:t>/TR  7  formülerinin gönderilmesi</w:t>
      </w:r>
      <w:r>
        <w:rPr>
          <w:spacing w:val="-3"/>
        </w:rPr>
        <w:t xml:space="preserve"> </w:t>
      </w:r>
      <w:r>
        <w:t>istenilecektir.</w:t>
      </w:r>
    </w:p>
    <w:p w:rsidR="00D574CC" w:rsidRDefault="00D574CC" w:rsidP="009F38ED">
      <w:pPr>
        <w:spacing w:line="249" w:lineRule="auto"/>
        <w:jc w:val="both"/>
        <w:sectPr w:rsidR="00D574CC">
          <w:pgSz w:w="11910" w:h="16840"/>
          <w:pgMar w:top="1340" w:right="1320" w:bottom="2800" w:left="1460" w:header="0" w:footer="2605" w:gutter="0"/>
          <w:cols w:space="708"/>
        </w:sectPr>
      </w:pPr>
    </w:p>
    <w:p w:rsidR="00D574CC" w:rsidRDefault="00677B19" w:rsidP="009F38ED">
      <w:pPr>
        <w:pStyle w:val="GvdeMetni"/>
        <w:spacing w:before="82" w:line="249" w:lineRule="auto"/>
        <w:ind w:right="145" w:firstLine="705"/>
      </w:pPr>
      <w:r>
        <w:lastRenderedPageBreak/>
        <w:t xml:space="preserve">Ayrıca, bakmakla yükümlü olunan aile bireylerinin bu özelliklerini kaybetmeleri, Türkiye'de sağlık yardımı hakkı elde etmeleri ya da bu kişilerin ölmesi gibi durumlarda Türkiye'de Arnavutluk adına sağlanan sağlık </w:t>
      </w:r>
      <w:proofErr w:type="gramStart"/>
      <w:r>
        <w:t>yardım  hakkının</w:t>
      </w:r>
      <w:proofErr w:type="gramEnd"/>
      <w:r>
        <w:t xml:space="preserve">  iptal  edilmesi gerektiğinden,  bu durumun tespit edilmesi halinde ilgili SGİM/</w:t>
      </w:r>
      <w:proofErr w:type="spellStart"/>
      <w:r>
        <w:t>SGM'ce</w:t>
      </w:r>
      <w:proofErr w:type="spellEnd"/>
      <w:r>
        <w:t xml:space="preserve"> ilgili kişi ile irtibata  geçilerek Ek-3'teki “Sosyal Güvenlik Sözleşmesine Göre Sağlık Yardım Belgesi” iptal edilerek sadece söz konusu aile bireyinin sağlık yardım hakkı sonlandırılacaktır. Ayrıca aile bireyinin Arnavutluk adına sağlanan sağlık yardım hakkının sona erdiği tarih belirtilerek ilgili formüler örneğinin eklendiği yazı Arnavutluk tarafına</w:t>
      </w:r>
      <w:r>
        <w:rPr>
          <w:spacing w:val="15"/>
        </w:rPr>
        <w:t xml:space="preserve"> </w:t>
      </w:r>
      <w:r>
        <w:t>gönderilecektir.</w:t>
      </w:r>
    </w:p>
    <w:p w:rsidR="00D574CC" w:rsidRDefault="00677B19" w:rsidP="009F38ED">
      <w:pPr>
        <w:pStyle w:val="GvdeMetni"/>
        <w:spacing w:line="249" w:lineRule="auto"/>
        <w:ind w:right="139" w:firstLine="705"/>
      </w:pPr>
      <w:r>
        <w:t>AL/TR 7 formülerinin (A) bölümü, Arnavutluk yetkili kurumunca üç nüsha olarak doldurularak onaylanacak ve gelir/aylık sahibinin ikamet ettiği yerdeki SGİM/</w:t>
      </w:r>
      <w:proofErr w:type="spellStart"/>
      <w:r>
        <w:t>SGM’lere</w:t>
      </w:r>
      <w:proofErr w:type="spellEnd"/>
      <w:r>
        <w:t xml:space="preserve"> iki nüshası gönderilecektir.</w:t>
      </w:r>
    </w:p>
    <w:p w:rsidR="00D574CC" w:rsidRDefault="00677B19" w:rsidP="009F38ED">
      <w:pPr>
        <w:pStyle w:val="GvdeMetni"/>
        <w:spacing w:line="249" w:lineRule="auto"/>
        <w:ind w:right="159" w:firstLine="705"/>
      </w:pPr>
      <w:r>
        <w:t xml:space="preserve">AL/TR 7 formülerini alan SGİM/SGM, (B) bölümünü doldurarak </w:t>
      </w:r>
      <w:proofErr w:type="gramStart"/>
      <w:r>
        <w:t>onayladığı  formülerin</w:t>
      </w:r>
      <w:proofErr w:type="gramEnd"/>
      <w:r>
        <w:t xml:space="preserve"> bir nüshasını ilgili Arnavutluk yetkili kurumuna iade</w:t>
      </w:r>
      <w:r>
        <w:rPr>
          <w:spacing w:val="-16"/>
        </w:rPr>
        <w:t xml:space="preserve"> </w:t>
      </w:r>
      <w:r>
        <w:t>edecektir.</w:t>
      </w:r>
    </w:p>
    <w:p w:rsidR="00D574CC" w:rsidRDefault="00677B19" w:rsidP="009F38ED">
      <w:pPr>
        <w:pStyle w:val="GvdeMetni"/>
        <w:spacing w:line="249" w:lineRule="auto"/>
        <w:ind w:right="146" w:firstLine="705"/>
      </w:pPr>
      <w:r>
        <w:t>Sağlık yardım hakkının sonlandırılması AL/TR 7 formüleri ile yapılmaktadır. Sağlık yardım hakkı, söz konusu belgenin düzenlendiği tarihten 30 gün sonra veya gelir/</w:t>
      </w:r>
      <w:proofErr w:type="gramStart"/>
      <w:r>
        <w:t>aylık  sahibinin</w:t>
      </w:r>
      <w:proofErr w:type="gramEnd"/>
      <w:r>
        <w:t xml:space="preserve"> ölüm tarihi itibariyle sona</w:t>
      </w:r>
      <w:r>
        <w:rPr>
          <w:spacing w:val="2"/>
        </w:rPr>
        <w:t xml:space="preserve"> </w:t>
      </w:r>
      <w:r>
        <w:t>erecektir.</w:t>
      </w:r>
    </w:p>
    <w:p w:rsidR="00D574CC" w:rsidRDefault="00677B19" w:rsidP="009F38ED">
      <w:pPr>
        <w:pStyle w:val="GvdeMetni"/>
        <w:spacing w:line="249" w:lineRule="auto"/>
        <w:ind w:right="158" w:firstLine="705"/>
      </w:pPr>
      <w:r>
        <w:t xml:space="preserve">SGİM/SGM tarafından onaylanarak Arnavutluk </w:t>
      </w:r>
      <w:proofErr w:type="gramStart"/>
      <w:r>
        <w:t>yetkili  kurumuna</w:t>
      </w:r>
      <w:proofErr w:type="gramEnd"/>
      <w:r>
        <w:t xml:space="preserve">  iade  edilen AL/TR 7 formüleri hesaplaşma işlemlerinde kullanılmak üzere dosyasında muhafaza</w:t>
      </w:r>
      <w:r>
        <w:rPr>
          <w:spacing w:val="-24"/>
        </w:rPr>
        <w:t xml:space="preserve"> </w:t>
      </w:r>
      <w:r>
        <w:t>edilecektir.</w:t>
      </w:r>
    </w:p>
    <w:p w:rsidR="00D574CC" w:rsidRDefault="00D574CC" w:rsidP="009F38ED">
      <w:pPr>
        <w:pStyle w:val="GvdeMetni"/>
        <w:spacing w:before="9"/>
        <w:ind w:left="0"/>
        <w:rPr>
          <w:sz w:val="22"/>
        </w:rPr>
      </w:pPr>
    </w:p>
    <w:p w:rsidR="00D574CC" w:rsidRDefault="00677B19" w:rsidP="009F38ED">
      <w:pPr>
        <w:pStyle w:val="Balk1"/>
        <w:numPr>
          <w:ilvl w:val="1"/>
          <w:numId w:val="12"/>
        </w:numPr>
        <w:tabs>
          <w:tab w:val="left" w:pos="1230"/>
        </w:tabs>
        <w:ind w:left="1229" w:hanging="413"/>
        <w:jc w:val="both"/>
      </w:pPr>
      <w:r>
        <w:t>İş Göremezlik veya Hastane Tedavisi ile İlgili</w:t>
      </w:r>
      <w:r>
        <w:rPr>
          <w:spacing w:val="21"/>
        </w:rPr>
        <w:t xml:space="preserve"> </w:t>
      </w:r>
      <w:r>
        <w:t>Bildirim</w:t>
      </w:r>
    </w:p>
    <w:p w:rsidR="00D574CC" w:rsidRDefault="00D574CC" w:rsidP="009F38ED">
      <w:pPr>
        <w:pStyle w:val="GvdeMetni"/>
        <w:spacing w:before="8"/>
        <w:ind w:left="0"/>
        <w:rPr>
          <w:b/>
          <w:sz w:val="24"/>
        </w:rPr>
      </w:pPr>
    </w:p>
    <w:p w:rsidR="00D574CC" w:rsidRDefault="00677B19" w:rsidP="009F38ED">
      <w:pPr>
        <w:pStyle w:val="GvdeMetni"/>
        <w:spacing w:before="1" w:line="249" w:lineRule="auto"/>
        <w:ind w:right="152" w:firstLine="705"/>
      </w:pPr>
      <w:r>
        <w:t>Bir akit taraf mevzuatına göre sigortalı olan kişinin diğer akit taraftaki geçici ikameti sırasında hastalık, analık, iş kazası veya meslek hastalığı sigortaları kapsamında geçici iş göremezliğe uğraması halinde yapılacak işlemler aşağıda yer almaktadır.</w:t>
      </w:r>
    </w:p>
    <w:p w:rsidR="00D574CC" w:rsidRDefault="00D574CC" w:rsidP="009F38ED">
      <w:pPr>
        <w:pStyle w:val="GvdeMetni"/>
        <w:spacing w:before="7"/>
        <w:ind w:left="0"/>
      </w:pPr>
    </w:p>
    <w:p w:rsidR="00D574CC" w:rsidRDefault="00677B19" w:rsidP="009F38ED">
      <w:pPr>
        <w:pStyle w:val="Balk1"/>
        <w:numPr>
          <w:ilvl w:val="2"/>
          <w:numId w:val="6"/>
        </w:numPr>
        <w:tabs>
          <w:tab w:val="left" w:pos="1504"/>
        </w:tabs>
        <w:spacing w:line="249" w:lineRule="auto"/>
        <w:ind w:left="111" w:right="152" w:firstLine="705"/>
        <w:jc w:val="both"/>
      </w:pPr>
      <w:r>
        <w:t>Kurum Sigortalısının İş Göremezlik veya Hastane Tedavisi ile İlgili Bildirimi</w:t>
      </w:r>
    </w:p>
    <w:p w:rsidR="00D574CC" w:rsidRDefault="00D574CC" w:rsidP="009F38ED">
      <w:pPr>
        <w:pStyle w:val="GvdeMetni"/>
        <w:spacing w:before="3"/>
        <w:ind w:left="0"/>
        <w:rPr>
          <w:b/>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84"/>
        <w:gridCol w:w="7096"/>
      </w:tblGrid>
      <w:tr w:rsidR="00D574CC">
        <w:trPr>
          <w:trHeight w:val="264"/>
        </w:trPr>
        <w:tc>
          <w:tcPr>
            <w:tcW w:w="1784" w:type="dxa"/>
          </w:tcPr>
          <w:p w:rsidR="00D574CC" w:rsidRDefault="00677B19" w:rsidP="009F38ED">
            <w:pPr>
              <w:pStyle w:val="TableParagraph"/>
              <w:jc w:val="both"/>
              <w:rPr>
                <w:sz w:val="23"/>
              </w:rPr>
            </w:pPr>
            <w:r>
              <w:rPr>
                <w:sz w:val="23"/>
              </w:rPr>
              <w:t>İlgili hükümler</w:t>
            </w:r>
          </w:p>
        </w:tc>
        <w:tc>
          <w:tcPr>
            <w:tcW w:w="7096" w:type="dxa"/>
          </w:tcPr>
          <w:p w:rsidR="00D574CC" w:rsidRDefault="00677B19" w:rsidP="009F38ED">
            <w:pPr>
              <w:pStyle w:val="TableParagraph"/>
              <w:jc w:val="both"/>
              <w:rPr>
                <w:sz w:val="23"/>
              </w:rPr>
            </w:pPr>
            <w:r>
              <w:rPr>
                <w:sz w:val="23"/>
              </w:rPr>
              <w:t>Sözleşmenin 11/1, 2, 3 üncü, 15 inci ve 18/2, 3 üncü</w:t>
            </w:r>
            <w:r>
              <w:rPr>
                <w:spacing w:val="52"/>
                <w:sz w:val="23"/>
              </w:rPr>
              <w:t xml:space="preserve"> </w:t>
            </w:r>
            <w:r>
              <w:rPr>
                <w:sz w:val="23"/>
              </w:rPr>
              <w:t>maddeleri</w:t>
            </w:r>
          </w:p>
        </w:tc>
      </w:tr>
      <w:tr w:rsidR="00D574CC">
        <w:trPr>
          <w:trHeight w:val="264"/>
        </w:trPr>
        <w:tc>
          <w:tcPr>
            <w:tcW w:w="1784" w:type="dxa"/>
          </w:tcPr>
          <w:p w:rsidR="00D574CC" w:rsidRDefault="00677B19" w:rsidP="009F38ED">
            <w:pPr>
              <w:pStyle w:val="TableParagraph"/>
              <w:jc w:val="both"/>
              <w:rPr>
                <w:sz w:val="23"/>
              </w:rPr>
            </w:pPr>
            <w:r>
              <w:rPr>
                <w:sz w:val="23"/>
              </w:rPr>
              <w:t>AL/TR 17</w:t>
            </w:r>
          </w:p>
        </w:tc>
        <w:tc>
          <w:tcPr>
            <w:tcW w:w="7096" w:type="dxa"/>
          </w:tcPr>
          <w:p w:rsidR="00D574CC" w:rsidRDefault="00677B19" w:rsidP="009F38ED">
            <w:pPr>
              <w:pStyle w:val="TableParagraph"/>
              <w:jc w:val="both"/>
              <w:rPr>
                <w:sz w:val="23"/>
              </w:rPr>
            </w:pPr>
            <w:proofErr w:type="spellStart"/>
            <w:r>
              <w:rPr>
                <w:sz w:val="23"/>
              </w:rPr>
              <w:t>İşgöremezlik</w:t>
            </w:r>
            <w:proofErr w:type="spellEnd"/>
            <w:r>
              <w:rPr>
                <w:sz w:val="23"/>
              </w:rPr>
              <w:t xml:space="preserve"> Hali veya Hastane Tedavisi Bildirimi</w:t>
            </w:r>
          </w:p>
        </w:tc>
      </w:tr>
    </w:tbl>
    <w:p w:rsidR="00D574CC" w:rsidRDefault="00D574CC" w:rsidP="009F38ED">
      <w:pPr>
        <w:pStyle w:val="GvdeMetni"/>
        <w:spacing w:before="5"/>
        <w:ind w:left="0"/>
        <w:rPr>
          <w:b/>
        </w:rPr>
      </w:pPr>
    </w:p>
    <w:p w:rsidR="00D574CC" w:rsidRDefault="00677B19" w:rsidP="009F38ED">
      <w:pPr>
        <w:pStyle w:val="GvdeMetni"/>
        <w:spacing w:before="1" w:line="249" w:lineRule="auto"/>
        <w:ind w:right="145" w:firstLine="705"/>
      </w:pPr>
      <w:r>
        <w:t>Kurum mevzuatına tabi sigortalının, Arnavutluk’ta geçici ikameti sırasında hastalık, analık, iş kazası veya meslek hastalığı sigortaları kapsamında geçici iş göremezliğe uğraması halinde, Arnavutluk yetkili kurumunca, Kuruma bildirim AL/</w:t>
      </w:r>
      <w:proofErr w:type="gramStart"/>
      <w:r>
        <w:t>TR  17</w:t>
      </w:r>
      <w:proofErr w:type="gramEnd"/>
      <w:r>
        <w:t xml:space="preserve">  formüleri  ile  yapılacaktır.</w:t>
      </w:r>
    </w:p>
    <w:p w:rsidR="00D574CC" w:rsidRDefault="00677B19" w:rsidP="009F38ED">
      <w:pPr>
        <w:pStyle w:val="GvdeMetni"/>
        <w:spacing w:line="249" w:lineRule="auto"/>
        <w:ind w:right="145" w:firstLine="705"/>
      </w:pPr>
      <w:r>
        <w:t>Ayrıca, Kurum mevzuatına tabi sigortalı, gelir/aylık sahibi ve bunların beraberindeki aile bireylerinin de Arnavutluk’ta geçici veya daimi ikametleri sırasında yatılı tedavileri de Arnavutluk yetkili kurumunca, Kuruma AL/TR 17 formüleri ile</w:t>
      </w:r>
      <w:r>
        <w:rPr>
          <w:spacing w:val="50"/>
        </w:rPr>
        <w:t xml:space="preserve"> </w:t>
      </w:r>
      <w:r>
        <w:t>bildirilecektir.</w:t>
      </w:r>
    </w:p>
    <w:p w:rsidR="00D574CC" w:rsidRDefault="00677B19" w:rsidP="009F38ED">
      <w:pPr>
        <w:pStyle w:val="GvdeMetni"/>
        <w:spacing w:line="249" w:lineRule="auto"/>
        <w:ind w:right="152" w:firstLine="705"/>
      </w:pPr>
      <w:r>
        <w:t xml:space="preserve">Arnavutluk yetkili kurumlarınca gönderilen AL/TR 17 formülerine istinaden hastalık, analık, iş kazası veya meslek hastalığı </w:t>
      </w:r>
      <w:proofErr w:type="gramStart"/>
      <w:r>
        <w:t>sigortaları  kapsamındaki</w:t>
      </w:r>
      <w:proofErr w:type="gramEnd"/>
      <w:r>
        <w:t xml:space="preserve">  para  yardımları  sadece Kurum mevzuatına göre tayin edilerek doğrudan sigortalıya ödendiğinden bu ödemelerde Arnavutluk yetkili kurumunun aracılığı söz konusu</w:t>
      </w:r>
      <w:r>
        <w:rPr>
          <w:spacing w:val="24"/>
        </w:rPr>
        <w:t xml:space="preserve"> </w:t>
      </w:r>
      <w:r>
        <w:t>değildir.</w:t>
      </w:r>
    </w:p>
    <w:p w:rsidR="00D574CC" w:rsidRDefault="00D574CC" w:rsidP="009F38ED">
      <w:pPr>
        <w:spacing w:line="249" w:lineRule="auto"/>
        <w:jc w:val="both"/>
        <w:sectPr w:rsidR="00D574CC">
          <w:pgSz w:w="11910" w:h="16840"/>
          <w:pgMar w:top="1320" w:right="1320" w:bottom="2800" w:left="1460" w:header="0" w:footer="2605" w:gutter="0"/>
          <w:cols w:space="708"/>
        </w:sectPr>
      </w:pPr>
    </w:p>
    <w:p w:rsidR="00D574CC" w:rsidRDefault="00677B19" w:rsidP="009F38ED">
      <w:pPr>
        <w:pStyle w:val="Balk1"/>
        <w:numPr>
          <w:ilvl w:val="2"/>
          <w:numId w:val="6"/>
        </w:numPr>
        <w:tabs>
          <w:tab w:val="left" w:pos="1445"/>
        </w:tabs>
        <w:spacing w:before="77" w:line="249" w:lineRule="auto"/>
        <w:ind w:left="111" w:right="152" w:firstLine="705"/>
        <w:jc w:val="both"/>
      </w:pPr>
      <w:r>
        <w:lastRenderedPageBreak/>
        <w:t>Arnavutluk Sigortalısının İş Göremezlik veya Hastane Tedavisi ile İlgili Bildirimi</w:t>
      </w:r>
    </w:p>
    <w:p w:rsidR="00D574CC" w:rsidRDefault="00D574CC" w:rsidP="009F38ED">
      <w:pPr>
        <w:pStyle w:val="GvdeMetni"/>
        <w:spacing w:before="3"/>
        <w:ind w:left="0"/>
        <w:rPr>
          <w:b/>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84"/>
        <w:gridCol w:w="7096"/>
      </w:tblGrid>
      <w:tr w:rsidR="00D574CC">
        <w:trPr>
          <w:trHeight w:val="264"/>
        </w:trPr>
        <w:tc>
          <w:tcPr>
            <w:tcW w:w="1784" w:type="dxa"/>
          </w:tcPr>
          <w:p w:rsidR="00D574CC" w:rsidRDefault="00677B19" w:rsidP="009F38ED">
            <w:pPr>
              <w:pStyle w:val="TableParagraph"/>
              <w:jc w:val="both"/>
              <w:rPr>
                <w:sz w:val="23"/>
              </w:rPr>
            </w:pPr>
            <w:r>
              <w:rPr>
                <w:sz w:val="23"/>
              </w:rPr>
              <w:t>İlgili hükümler</w:t>
            </w:r>
          </w:p>
        </w:tc>
        <w:tc>
          <w:tcPr>
            <w:tcW w:w="7096" w:type="dxa"/>
          </w:tcPr>
          <w:p w:rsidR="00D574CC" w:rsidRDefault="00677B19" w:rsidP="009F38ED">
            <w:pPr>
              <w:pStyle w:val="TableParagraph"/>
              <w:jc w:val="both"/>
              <w:rPr>
                <w:sz w:val="23"/>
              </w:rPr>
            </w:pPr>
            <w:r>
              <w:rPr>
                <w:sz w:val="23"/>
              </w:rPr>
              <w:t>Sözleşmenin 11/1, 2, 3 üncü, 15 inci ve 18/2, 3 üncü</w:t>
            </w:r>
            <w:r>
              <w:rPr>
                <w:spacing w:val="52"/>
                <w:sz w:val="23"/>
              </w:rPr>
              <w:t xml:space="preserve"> </w:t>
            </w:r>
            <w:r>
              <w:rPr>
                <w:sz w:val="23"/>
              </w:rPr>
              <w:t>maddeleri</w:t>
            </w:r>
          </w:p>
        </w:tc>
      </w:tr>
      <w:tr w:rsidR="00D574CC">
        <w:trPr>
          <w:trHeight w:val="264"/>
        </w:trPr>
        <w:tc>
          <w:tcPr>
            <w:tcW w:w="1784" w:type="dxa"/>
          </w:tcPr>
          <w:p w:rsidR="00D574CC" w:rsidRDefault="00677B19" w:rsidP="009F38ED">
            <w:pPr>
              <w:pStyle w:val="TableParagraph"/>
              <w:jc w:val="both"/>
              <w:rPr>
                <w:sz w:val="23"/>
              </w:rPr>
            </w:pPr>
            <w:r>
              <w:rPr>
                <w:sz w:val="23"/>
              </w:rPr>
              <w:t>TR/AL 17</w:t>
            </w:r>
          </w:p>
        </w:tc>
        <w:tc>
          <w:tcPr>
            <w:tcW w:w="7096" w:type="dxa"/>
          </w:tcPr>
          <w:p w:rsidR="00D574CC" w:rsidRDefault="00677B19" w:rsidP="009F38ED">
            <w:pPr>
              <w:pStyle w:val="TableParagraph"/>
              <w:jc w:val="both"/>
              <w:rPr>
                <w:sz w:val="23"/>
              </w:rPr>
            </w:pPr>
            <w:proofErr w:type="spellStart"/>
            <w:r>
              <w:rPr>
                <w:sz w:val="23"/>
              </w:rPr>
              <w:t>İşgöremezlik</w:t>
            </w:r>
            <w:proofErr w:type="spellEnd"/>
            <w:r>
              <w:rPr>
                <w:sz w:val="23"/>
              </w:rPr>
              <w:t xml:space="preserve"> Hali Veya Hastane Tedavisi Bildirimi</w:t>
            </w:r>
          </w:p>
        </w:tc>
      </w:tr>
    </w:tbl>
    <w:p w:rsidR="00D574CC" w:rsidRDefault="00D574CC" w:rsidP="009F38ED">
      <w:pPr>
        <w:pStyle w:val="GvdeMetni"/>
        <w:spacing w:before="5"/>
        <w:ind w:left="0"/>
        <w:rPr>
          <w:b/>
        </w:rPr>
      </w:pPr>
    </w:p>
    <w:p w:rsidR="00D574CC" w:rsidRDefault="00677B19" w:rsidP="009F38ED">
      <w:pPr>
        <w:pStyle w:val="GvdeMetni"/>
        <w:spacing w:before="1" w:line="249" w:lineRule="auto"/>
        <w:ind w:right="152" w:firstLine="705"/>
      </w:pPr>
      <w:r>
        <w:t xml:space="preserve">Arnavutluk mevzuatına tabi sigortalının, Türkiye'de geçici ikameti sırasında hastalık, analık, iş kazası veya meslek hastalığı sigortaları kapsamında geçici iş göremezliğe uğraması halinde, bununla ilgili Arnavutluk yetkili kurumuna bildirim, </w:t>
      </w:r>
      <w:proofErr w:type="gramStart"/>
      <w:r>
        <w:t>ekine  iş</w:t>
      </w:r>
      <w:proofErr w:type="gramEnd"/>
      <w:r>
        <w:t xml:space="preserve"> göremezlik  raporunun bir örneği eklenmiş TR/AL 17 formüleri ile</w:t>
      </w:r>
      <w:r>
        <w:rPr>
          <w:spacing w:val="10"/>
        </w:rPr>
        <w:t xml:space="preserve"> </w:t>
      </w:r>
      <w:r>
        <w:t>yapılacaktır.</w:t>
      </w:r>
    </w:p>
    <w:p w:rsidR="00D574CC" w:rsidRDefault="00677B19" w:rsidP="009F38ED">
      <w:pPr>
        <w:pStyle w:val="GvdeMetni"/>
        <w:spacing w:line="249" w:lineRule="auto"/>
        <w:ind w:right="139" w:firstLine="705"/>
      </w:pPr>
      <w:r>
        <w:t>Ayrıca, Arnavutluk mevzuatına tabi sigortalı, gelir/aylık sahibi ve bunların beraberindeki aile bireylerinin de ülkemizdeki geçici veya daimi ikametleri sırasında yatılı tedavileri de Kurumca, Arnavutluk yetkili kurumuna TR/AL 17 formüleri ile</w:t>
      </w:r>
      <w:r>
        <w:rPr>
          <w:spacing w:val="5"/>
        </w:rPr>
        <w:t xml:space="preserve"> </w:t>
      </w:r>
      <w:r>
        <w:t>bildirilecektir.</w:t>
      </w:r>
    </w:p>
    <w:p w:rsidR="00D574CC" w:rsidRDefault="00677B19" w:rsidP="009F38ED">
      <w:pPr>
        <w:pStyle w:val="GvdeMetni"/>
        <w:spacing w:line="249" w:lineRule="auto"/>
        <w:ind w:right="145" w:firstLine="705"/>
      </w:pPr>
      <w:r>
        <w:t>Kurumca gönderilen TR/AL 17 formülerine istinaden hastalık, analık, iş kazası veya meslek hastalığı sigortaları kapsamındaki para yardımları sadece Arnavutluk yetkili kurumu mevzuatına göre tayin edilerek doğrudan sigortalıya ödendiğinden bu ödemelerde Kurumun aracılığı söz konusu değildir.</w:t>
      </w:r>
    </w:p>
    <w:p w:rsidR="00D574CC" w:rsidRDefault="00D574CC" w:rsidP="009F38ED">
      <w:pPr>
        <w:pStyle w:val="GvdeMetni"/>
        <w:spacing w:before="2"/>
        <w:ind w:left="0"/>
      </w:pPr>
    </w:p>
    <w:p w:rsidR="00D574CC" w:rsidRDefault="00677B19" w:rsidP="009F38ED">
      <w:pPr>
        <w:pStyle w:val="Balk1"/>
        <w:numPr>
          <w:ilvl w:val="0"/>
          <w:numId w:val="12"/>
        </w:numPr>
        <w:tabs>
          <w:tab w:val="left" w:pos="1053"/>
        </w:tabs>
        <w:ind w:left="1052" w:hanging="236"/>
        <w:jc w:val="both"/>
      </w:pPr>
      <w:r>
        <w:t>Protezler, Büyük Cihazlar ve Önemli Sağlık</w:t>
      </w:r>
      <w:r>
        <w:rPr>
          <w:spacing w:val="11"/>
        </w:rPr>
        <w:t xml:space="preserve"> </w:t>
      </w:r>
      <w:r>
        <w:t>Yardımları</w:t>
      </w:r>
    </w:p>
    <w:p w:rsidR="00D574CC" w:rsidRDefault="00D574CC" w:rsidP="009F38ED">
      <w:pPr>
        <w:pStyle w:val="GvdeMetni"/>
        <w:spacing w:before="8"/>
        <w:ind w:left="0"/>
        <w:rPr>
          <w:b/>
          <w:sz w:val="24"/>
        </w:rPr>
      </w:pPr>
    </w:p>
    <w:p w:rsidR="00D574CC" w:rsidRDefault="00677B19" w:rsidP="009F38ED">
      <w:pPr>
        <w:pStyle w:val="GvdeMetni"/>
        <w:spacing w:before="1" w:line="249" w:lineRule="auto"/>
        <w:ind w:right="139" w:firstLine="705"/>
      </w:pPr>
      <w:r>
        <w:t xml:space="preserve">Sözleşmenin 13 üncü maddesinin birinci fıkrası ve İdari Anlaşmanın </w:t>
      </w:r>
      <w:proofErr w:type="gramStart"/>
      <w:r>
        <w:t>11  inci</w:t>
      </w:r>
      <w:proofErr w:type="gramEnd"/>
      <w:r>
        <w:t xml:space="preserve"> maddesinin birinci fıkrası gereği, İdari Anlaşma ekindeki listede yer alan önemli sağlık yardımlarının acil haller dışında verilmesi sağlık yardım bedelini ödeyecek olan yetkili kurumun iznine bağlıdır. Yardımın acil hal nedeniyle verilmesi halinde yetkili kuruma bilgi verilecektir.</w:t>
      </w:r>
    </w:p>
    <w:p w:rsidR="00D574CC" w:rsidRDefault="00D574CC" w:rsidP="009F38ED">
      <w:pPr>
        <w:pStyle w:val="GvdeMetni"/>
        <w:spacing w:before="6"/>
        <w:ind w:left="0"/>
      </w:pPr>
    </w:p>
    <w:p w:rsidR="00D574CC" w:rsidRDefault="00677B19" w:rsidP="009F38ED">
      <w:pPr>
        <w:pStyle w:val="Balk1"/>
        <w:numPr>
          <w:ilvl w:val="1"/>
          <w:numId w:val="12"/>
        </w:numPr>
        <w:tabs>
          <w:tab w:val="left" w:pos="1230"/>
        </w:tabs>
        <w:ind w:left="1229" w:hanging="413"/>
        <w:jc w:val="both"/>
      </w:pPr>
      <w:r>
        <w:t>Arnavutluk’ta Tedavi Gören Kurum Sigortalıları ve Aile</w:t>
      </w:r>
      <w:r>
        <w:rPr>
          <w:spacing w:val="37"/>
        </w:rPr>
        <w:t xml:space="preserve"> </w:t>
      </w:r>
      <w:r>
        <w:t>Bireyleri</w:t>
      </w:r>
    </w:p>
    <w:p w:rsidR="00D574CC" w:rsidRDefault="00D574CC" w:rsidP="009F38ED">
      <w:pPr>
        <w:pStyle w:val="GvdeMetni"/>
        <w:spacing w:before="3"/>
        <w:ind w:left="0"/>
        <w:rPr>
          <w:b/>
          <w:sz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84"/>
        <w:gridCol w:w="7096"/>
      </w:tblGrid>
      <w:tr w:rsidR="00D574CC">
        <w:trPr>
          <w:trHeight w:val="538"/>
        </w:trPr>
        <w:tc>
          <w:tcPr>
            <w:tcW w:w="1784" w:type="dxa"/>
          </w:tcPr>
          <w:p w:rsidR="00D574CC" w:rsidRDefault="00677B19" w:rsidP="009F38ED">
            <w:pPr>
              <w:pStyle w:val="TableParagraph"/>
              <w:spacing w:line="260" w:lineRule="exact"/>
              <w:jc w:val="both"/>
              <w:rPr>
                <w:sz w:val="23"/>
              </w:rPr>
            </w:pPr>
            <w:r>
              <w:rPr>
                <w:sz w:val="23"/>
              </w:rPr>
              <w:t>İlgili hükümler</w:t>
            </w:r>
          </w:p>
        </w:tc>
        <w:tc>
          <w:tcPr>
            <w:tcW w:w="7096" w:type="dxa"/>
          </w:tcPr>
          <w:p w:rsidR="00D574CC" w:rsidRDefault="00677B19" w:rsidP="009F38ED">
            <w:pPr>
              <w:pStyle w:val="TableParagraph"/>
              <w:spacing w:line="260" w:lineRule="exact"/>
              <w:jc w:val="both"/>
              <w:rPr>
                <w:sz w:val="23"/>
              </w:rPr>
            </w:pPr>
            <w:r>
              <w:rPr>
                <w:sz w:val="23"/>
              </w:rPr>
              <w:t>Sözleşmenin 13 üncü maddesi,</w:t>
            </w:r>
          </w:p>
          <w:p w:rsidR="00D574CC" w:rsidRDefault="00677B19" w:rsidP="009F38ED">
            <w:pPr>
              <w:pStyle w:val="TableParagraph"/>
              <w:spacing w:before="10" w:line="249" w:lineRule="exact"/>
              <w:jc w:val="both"/>
              <w:rPr>
                <w:sz w:val="23"/>
              </w:rPr>
            </w:pPr>
            <w:r>
              <w:rPr>
                <w:sz w:val="23"/>
              </w:rPr>
              <w:t xml:space="preserve">İdari Anlaşmanın Ek: </w:t>
            </w:r>
            <w:proofErr w:type="gramStart"/>
            <w:r>
              <w:rPr>
                <w:sz w:val="23"/>
              </w:rPr>
              <w:t>1/1,2</w:t>
            </w:r>
            <w:proofErr w:type="gramEnd"/>
            <w:r>
              <w:rPr>
                <w:sz w:val="23"/>
              </w:rPr>
              <w:t xml:space="preserve"> </w:t>
            </w:r>
            <w:proofErr w:type="spellStart"/>
            <w:r>
              <w:rPr>
                <w:sz w:val="23"/>
              </w:rPr>
              <w:t>nci</w:t>
            </w:r>
            <w:proofErr w:type="spellEnd"/>
            <w:r>
              <w:rPr>
                <w:sz w:val="23"/>
              </w:rPr>
              <w:t xml:space="preserve"> maddesi</w:t>
            </w:r>
          </w:p>
        </w:tc>
      </w:tr>
      <w:tr w:rsidR="00D574CC">
        <w:trPr>
          <w:trHeight w:val="264"/>
        </w:trPr>
        <w:tc>
          <w:tcPr>
            <w:tcW w:w="1784" w:type="dxa"/>
          </w:tcPr>
          <w:p w:rsidR="00D574CC" w:rsidRDefault="00677B19" w:rsidP="009F38ED">
            <w:pPr>
              <w:pStyle w:val="TableParagraph"/>
              <w:jc w:val="both"/>
              <w:rPr>
                <w:sz w:val="23"/>
              </w:rPr>
            </w:pPr>
            <w:r>
              <w:rPr>
                <w:sz w:val="23"/>
              </w:rPr>
              <w:t>AL/TR 11</w:t>
            </w:r>
          </w:p>
        </w:tc>
        <w:tc>
          <w:tcPr>
            <w:tcW w:w="7096" w:type="dxa"/>
          </w:tcPr>
          <w:p w:rsidR="00D574CC" w:rsidRDefault="00677B19" w:rsidP="009F38ED">
            <w:pPr>
              <w:pStyle w:val="TableParagraph"/>
              <w:jc w:val="both"/>
              <w:rPr>
                <w:sz w:val="23"/>
              </w:rPr>
            </w:pPr>
            <w:r>
              <w:rPr>
                <w:sz w:val="23"/>
              </w:rPr>
              <w:t>Önemli Sağlık Yardımları</w:t>
            </w:r>
          </w:p>
        </w:tc>
      </w:tr>
    </w:tbl>
    <w:p w:rsidR="00D574CC" w:rsidRDefault="00D574CC" w:rsidP="009F38ED">
      <w:pPr>
        <w:pStyle w:val="GvdeMetni"/>
        <w:spacing w:before="5"/>
        <w:ind w:left="0"/>
        <w:rPr>
          <w:b/>
        </w:rPr>
      </w:pPr>
    </w:p>
    <w:p w:rsidR="00D574CC" w:rsidRDefault="00677B19" w:rsidP="009F38ED">
      <w:pPr>
        <w:pStyle w:val="GvdeMetni"/>
        <w:spacing w:before="1" w:line="249" w:lineRule="auto"/>
        <w:ind w:right="145" w:firstLine="705"/>
      </w:pPr>
      <w:r>
        <w:t xml:space="preserve">Arnavutluk'ta geçici veya daimi ikamet ettiği sırada ya da </w:t>
      </w:r>
      <w:proofErr w:type="gramStart"/>
      <w:r>
        <w:t>geçici  görevi</w:t>
      </w:r>
      <w:proofErr w:type="gramEnd"/>
      <w:r>
        <w:t xml:space="preserve">  sırasında  sağlık yardımlarından Kurum adına yararlanma hakkı bulunan sigortalı, gelir/aylık sahibi ve bunların aile bireylerine önemli sağlık yardımlarının acil haller dışında yapılabilmesi için Arnavutluk yetkili kurumunca AL/TR 11 formüleri ile Kurumdan onay  alınması gerekmektedir.</w:t>
      </w:r>
    </w:p>
    <w:p w:rsidR="00D574CC" w:rsidRDefault="00677B19" w:rsidP="009F38ED">
      <w:pPr>
        <w:pStyle w:val="GvdeMetni"/>
        <w:spacing w:line="249" w:lineRule="auto"/>
        <w:ind w:right="141" w:firstLine="705"/>
      </w:pPr>
      <w:r>
        <w:t xml:space="preserve">Arnavutluk yetkili kurumundan (A) bölümü doldurulup onaylanmış </w:t>
      </w:r>
      <w:proofErr w:type="gramStart"/>
      <w:r>
        <w:t>olarak  gelen</w:t>
      </w:r>
      <w:proofErr w:type="gramEnd"/>
      <w:r>
        <w:t xml:space="preserve"> AL/TR 11 formülerindeki söz konusu yardımın Kurum mevzuatına göre yapılıp yapılamayacağı, SGİM/</w:t>
      </w:r>
      <w:proofErr w:type="spellStart"/>
      <w:r>
        <w:t>SGM’lerin</w:t>
      </w:r>
      <w:proofErr w:type="spellEnd"/>
      <w:r>
        <w:t xml:space="preserve"> bağlı bulunduğu sağlık sosyal güvenlik merkezince incelenecek, verilecek karara göre formülerin (7)  </w:t>
      </w:r>
      <w:proofErr w:type="spellStart"/>
      <w:r>
        <w:t>nolu</w:t>
      </w:r>
      <w:proofErr w:type="spellEnd"/>
      <w:r>
        <w:t xml:space="preserve">  kısmında  ilgili kutucuk  işaretlenecek ve formülerin (B) bölümü ilgili SGİM/SGM tarafından doldurulup onaylanarak Arnavutluk yetkili kurumuna iade</w:t>
      </w:r>
      <w:r>
        <w:rPr>
          <w:spacing w:val="-3"/>
        </w:rPr>
        <w:t xml:space="preserve"> </w:t>
      </w:r>
      <w:r>
        <w:t>edilecektir.</w:t>
      </w:r>
    </w:p>
    <w:p w:rsidR="00D574CC" w:rsidRDefault="00677B19" w:rsidP="009F38ED">
      <w:pPr>
        <w:pStyle w:val="GvdeMetni"/>
        <w:spacing w:line="249" w:lineRule="auto"/>
        <w:ind w:right="139" w:firstLine="705"/>
      </w:pPr>
      <w:r>
        <w:t xml:space="preserve">Söz konusu formüler, (4) </w:t>
      </w:r>
      <w:proofErr w:type="spellStart"/>
      <w:r>
        <w:t>nolu</w:t>
      </w:r>
      <w:proofErr w:type="spellEnd"/>
      <w:r>
        <w:t xml:space="preserve"> kısmında yardımın acil durum nedeniyle verildiği belirtilerek gönderilmiş ise herhangi bir işlem yapılmayarak hesaplaşma işlemleri için</w:t>
      </w:r>
    </w:p>
    <w:p w:rsidR="00D574CC" w:rsidRDefault="00D574CC" w:rsidP="009F38ED">
      <w:pPr>
        <w:spacing w:line="249" w:lineRule="auto"/>
        <w:jc w:val="both"/>
        <w:sectPr w:rsidR="00D574CC">
          <w:pgSz w:w="11910" w:h="16840"/>
          <w:pgMar w:top="1320" w:right="1320" w:bottom="2820" w:left="1460" w:header="0" w:footer="2605" w:gutter="0"/>
          <w:cols w:space="708"/>
        </w:sectPr>
      </w:pPr>
    </w:p>
    <w:p w:rsidR="00D574CC" w:rsidRDefault="00677B19" w:rsidP="009F38ED">
      <w:pPr>
        <w:pStyle w:val="GvdeMetni"/>
        <w:spacing w:before="73"/>
      </w:pPr>
      <w:proofErr w:type="gramStart"/>
      <w:r>
        <w:lastRenderedPageBreak/>
        <w:t>dosyasında</w:t>
      </w:r>
      <w:proofErr w:type="gramEnd"/>
      <w:r>
        <w:t xml:space="preserve"> muhafaza edilecektir.</w:t>
      </w:r>
    </w:p>
    <w:p w:rsidR="00D574CC" w:rsidRDefault="00D574CC" w:rsidP="009F38ED">
      <w:pPr>
        <w:pStyle w:val="GvdeMetni"/>
        <w:spacing w:before="8"/>
        <w:ind w:left="0"/>
        <w:rPr>
          <w:sz w:val="24"/>
        </w:rPr>
      </w:pPr>
    </w:p>
    <w:p w:rsidR="00D574CC" w:rsidRDefault="00677B19" w:rsidP="009F38ED">
      <w:pPr>
        <w:pStyle w:val="Balk1"/>
        <w:numPr>
          <w:ilvl w:val="1"/>
          <w:numId w:val="12"/>
        </w:numPr>
        <w:tabs>
          <w:tab w:val="left" w:pos="1230"/>
        </w:tabs>
        <w:ind w:left="1229" w:hanging="413"/>
        <w:jc w:val="both"/>
      </w:pPr>
      <w:r>
        <w:t>Türkiye'de Tedavi Gören Arnavutluk Sigortalıları ve Aile</w:t>
      </w:r>
      <w:r>
        <w:rPr>
          <w:spacing w:val="45"/>
        </w:rPr>
        <w:t xml:space="preserve"> </w:t>
      </w:r>
      <w:r>
        <w:t>Bireyleri</w:t>
      </w:r>
    </w:p>
    <w:p w:rsidR="00D574CC" w:rsidRDefault="00D574CC" w:rsidP="009F38ED">
      <w:pPr>
        <w:pStyle w:val="GvdeMetni"/>
        <w:spacing w:before="3"/>
        <w:ind w:left="0"/>
        <w:rPr>
          <w:b/>
          <w:sz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5"/>
        <w:gridCol w:w="7154"/>
      </w:tblGrid>
      <w:tr w:rsidR="00D574CC">
        <w:trPr>
          <w:trHeight w:val="538"/>
        </w:trPr>
        <w:tc>
          <w:tcPr>
            <w:tcW w:w="1725" w:type="dxa"/>
          </w:tcPr>
          <w:p w:rsidR="00D574CC" w:rsidRDefault="00677B19" w:rsidP="009F38ED">
            <w:pPr>
              <w:pStyle w:val="TableParagraph"/>
              <w:spacing w:line="260" w:lineRule="exact"/>
              <w:jc w:val="both"/>
              <w:rPr>
                <w:sz w:val="23"/>
              </w:rPr>
            </w:pPr>
            <w:r>
              <w:rPr>
                <w:sz w:val="23"/>
              </w:rPr>
              <w:t>İlgili hükümler</w:t>
            </w:r>
          </w:p>
        </w:tc>
        <w:tc>
          <w:tcPr>
            <w:tcW w:w="7154" w:type="dxa"/>
          </w:tcPr>
          <w:p w:rsidR="00D574CC" w:rsidRDefault="00677B19" w:rsidP="009F38ED">
            <w:pPr>
              <w:pStyle w:val="TableParagraph"/>
              <w:spacing w:line="260" w:lineRule="exact"/>
              <w:jc w:val="both"/>
              <w:rPr>
                <w:sz w:val="23"/>
              </w:rPr>
            </w:pPr>
            <w:r>
              <w:rPr>
                <w:sz w:val="23"/>
              </w:rPr>
              <w:t>Sözleşmenin 13 üncü maddesi,</w:t>
            </w:r>
          </w:p>
          <w:p w:rsidR="00D574CC" w:rsidRDefault="00677B19" w:rsidP="009F38ED">
            <w:pPr>
              <w:pStyle w:val="TableParagraph"/>
              <w:spacing w:before="10" w:line="249" w:lineRule="exact"/>
              <w:jc w:val="both"/>
              <w:rPr>
                <w:sz w:val="23"/>
              </w:rPr>
            </w:pPr>
            <w:r>
              <w:rPr>
                <w:sz w:val="23"/>
              </w:rPr>
              <w:t xml:space="preserve">İdari Anlaşmanın Ek: </w:t>
            </w:r>
            <w:proofErr w:type="gramStart"/>
            <w:r>
              <w:rPr>
                <w:sz w:val="23"/>
              </w:rPr>
              <w:t>1/1,2</w:t>
            </w:r>
            <w:proofErr w:type="gramEnd"/>
            <w:r>
              <w:rPr>
                <w:sz w:val="23"/>
              </w:rPr>
              <w:t xml:space="preserve"> </w:t>
            </w:r>
            <w:proofErr w:type="spellStart"/>
            <w:r>
              <w:rPr>
                <w:sz w:val="23"/>
              </w:rPr>
              <w:t>nci</w:t>
            </w:r>
            <w:proofErr w:type="spellEnd"/>
            <w:r>
              <w:rPr>
                <w:sz w:val="23"/>
              </w:rPr>
              <w:t xml:space="preserve"> maddesi</w:t>
            </w:r>
          </w:p>
        </w:tc>
      </w:tr>
      <w:tr w:rsidR="00D574CC">
        <w:trPr>
          <w:trHeight w:val="264"/>
        </w:trPr>
        <w:tc>
          <w:tcPr>
            <w:tcW w:w="1725" w:type="dxa"/>
          </w:tcPr>
          <w:p w:rsidR="00D574CC" w:rsidRDefault="00677B19" w:rsidP="009F38ED">
            <w:pPr>
              <w:pStyle w:val="TableParagraph"/>
              <w:jc w:val="both"/>
              <w:rPr>
                <w:sz w:val="23"/>
              </w:rPr>
            </w:pPr>
            <w:r>
              <w:rPr>
                <w:sz w:val="23"/>
              </w:rPr>
              <w:t>TR /AL 11</w:t>
            </w:r>
          </w:p>
        </w:tc>
        <w:tc>
          <w:tcPr>
            <w:tcW w:w="7154" w:type="dxa"/>
          </w:tcPr>
          <w:p w:rsidR="00D574CC" w:rsidRDefault="00677B19" w:rsidP="009F38ED">
            <w:pPr>
              <w:pStyle w:val="TableParagraph"/>
              <w:jc w:val="both"/>
              <w:rPr>
                <w:sz w:val="23"/>
              </w:rPr>
            </w:pPr>
            <w:r>
              <w:rPr>
                <w:sz w:val="23"/>
              </w:rPr>
              <w:t>Önemli Sağlık Yardımları</w:t>
            </w:r>
          </w:p>
        </w:tc>
      </w:tr>
    </w:tbl>
    <w:p w:rsidR="00D574CC" w:rsidRDefault="00D574CC" w:rsidP="009F38ED">
      <w:pPr>
        <w:pStyle w:val="GvdeMetni"/>
        <w:spacing w:before="5"/>
        <w:ind w:left="0"/>
        <w:rPr>
          <w:b/>
        </w:rPr>
      </w:pPr>
    </w:p>
    <w:p w:rsidR="00D574CC" w:rsidRDefault="00677B19" w:rsidP="009F38ED">
      <w:pPr>
        <w:pStyle w:val="GvdeMetni"/>
        <w:spacing w:before="1" w:line="249" w:lineRule="auto"/>
        <w:ind w:right="139" w:firstLine="705"/>
      </w:pPr>
      <w:r>
        <w:t xml:space="preserve">Türkiye'deki geçici veya daimi ikamet ettiği sırada ya </w:t>
      </w:r>
      <w:proofErr w:type="gramStart"/>
      <w:r>
        <w:t>da  geçici</w:t>
      </w:r>
      <w:proofErr w:type="gramEnd"/>
      <w:r>
        <w:t xml:space="preserve">  görevi  sırasında  sağlık yardımlarından Arnavutluk yetkili kurumu adına yararlanma hakkı bulunan; sigortalı, gelir/aylık sahibi ve bunların aile bireylerine önemli sağlık yardımlarının acil haller dışında yapılabilmesi için Kurumca TR/AL 11 formüleri ile Arnavutluk yetkili kurumundan onay alınması</w:t>
      </w:r>
      <w:r>
        <w:rPr>
          <w:spacing w:val="8"/>
        </w:rPr>
        <w:t xml:space="preserve"> </w:t>
      </w:r>
      <w:r>
        <w:t>gerekmektedir.</w:t>
      </w:r>
    </w:p>
    <w:p w:rsidR="00D574CC" w:rsidRDefault="00677B19" w:rsidP="009F38ED">
      <w:pPr>
        <w:pStyle w:val="GvdeMetni"/>
        <w:spacing w:line="249" w:lineRule="auto"/>
        <w:ind w:right="139" w:firstLine="705"/>
      </w:pPr>
      <w:r>
        <w:t xml:space="preserve">Kurumca TR/AL 11 formülerinin (A) bölümü doldurulup onaylanarak Arnavutluk yetkili kurumuna gönderilecek, Arnavutluk yetkili kurumundan (B) bölümü </w:t>
      </w:r>
      <w:proofErr w:type="gramStart"/>
      <w:r>
        <w:t>doldurulmuş  olarak</w:t>
      </w:r>
      <w:proofErr w:type="gramEnd"/>
      <w:r>
        <w:t xml:space="preserve"> gelen TR/AL 11 formülerindeki söz konusu yardımın Arnavutluk mevzuatına göre yapılabileceği belirtilmiş ise SGİM/SGM tarafından söz konusu yardımın verilmesi sağlanacaktır.</w:t>
      </w:r>
    </w:p>
    <w:p w:rsidR="00D574CC" w:rsidRDefault="00677B19" w:rsidP="009F38ED">
      <w:pPr>
        <w:pStyle w:val="GvdeMetni"/>
        <w:spacing w:line="249" w:lineRule="auto"/>
        <w:ind w:right="152" w:firstLine="705"/>
        <w:rPr>
          <w:b/>
        </w:rPr>
      </w:pPr>
      <w:r>
        <w:t xml:space="preserve">Söz konusu yardım acil durum nedeniyle verilmiş ise formülerin  (4)  </w:t>
      </w:r>
      <w:proofErr w:type="spellStart"/>
      <w:proofErr w:type="gramStart"/>
      <w:r>
        <w:t>nolu</w:t>
      </w:r>
      <w:proofErr w:type="spellEnd"/>
      <w:r>
        <w:t xml:space="preserve">  kısmında</w:t>
      </w:r>
      <w:proofErr w:type="gramEnd"/>
      <w:r>
        <w:t xml:space="preserve"> acil durum nedeniyle verildiği belirtilerek (A) bölümü doldurulmuş olarak Arnavutluk yetkili kurumuna bilgi amaçlı olarak</w:t>
      </w:r>
      <w:r>
        <w:rPr>
          <w:spacing w:val="15"/>
        </w:rPr>
        <w:t xml:space="preserve"> </w:t>
      </w:r>
      <w:r>
        <w:rPr>
          <w:b/>
        </w:rPr>
        <w:t>gönderilecektir.</w:t>
      </w:r>
    </w:p>
    <w:p w:rsidR="00D574CC" w:rsidRDefault="00D574CC" w:rsidP="009F38ED">
      <w:pPr>
        <w:pStyle w:val="GvdeMetni"/>
        <w:spacing w:before="1"/>
        <w:ind w:left="0"/>
        <w:rPr>
          <w:b/>
        </w:rPr>
      </w:pPr>
    </w:p>
    <w:p w:rsidR="00D574CC" w:rsidRDefault="00677B19" w:rsidP="009F38ED">
      <w:pPr>
        <w:pStyle w:val="Balk1"/>
        <w:ind w:left="537" w:right="495" w:firstLine="0"/>
        <w:jc w:val="both"/>
      </w:pPr>
      <w:r>
        <w:t>ÜÇÜNCÜ BÖLÜM</w:t>
      </w:r>
    </w:p>
    <w:p w:rsidR="00D574CC" w:rsidRDefault="00677B19" w:rsidP="009F38ED">
      <w:pPr>
        <w:spacing w:before="10"/>
        <w:ind w:left="537" w:right="557"/>
        <w:jc w:val="both"/>
        <w:rPr>
          <w:b/>
          <w:sz w:val="23"/>
        </w:rPr>
      </w:pPr>
      <w:r>
        <w:rPr>
          <w:b/>
          <w:sz w:val="23"/>
        </w:rPr>
        <w:t>SAĞLIK YARDIM GİDERLERİNİN HESAPLAŞMASI İŞLEMLERİ</w:t>
      </w:r>
    </w:p>
    <w:p w:rsidR="00D574CC" w:rsidRDefault="00D574CC" w:rsidP="009F38ED">
      <w:pPr>
        <w:pStyle w:val="GvdeMetni"/>
        <w:spacing w:before="8"/>
        <w:ind w:left="0"/>
        <w:rPr>
          <w:b/>
          <w:sz w:val="24"/>
        </w:rPr>
      </w:pPr>
    </w:p>
    <w:p w:rsidR="00D574CC" w:rsidRDefault="00677B19" w:rsidP="009F38ED">
      <w:pPr>
        <w:pStyle w:val="GvdeMetni"/>
        <w:spacing w:line="249" w:lineRule="auto"/>
        <w:ind w:right="145" w:firstLine="705"/>
      </w:pPr>
      <w:r>
        <w:t xml:space="preserve">Sözleşme kapsamında verilen sağlık yardımlarının masraflarının ödenmesine ilişkin hususlar İdari Anlaşmanın 12 </w:t>
      </w:r>
      <w:proofErr w:type="spellStart"/>
      <w:r>
        <w:t>nci</w:t>
      </w:r>
      <w:proofErr w:type="spellEnd"/>
      <w:r>
        <w:t xml:space="preserve"> maddesinde belirlenmiş olup, masraf </w:t>
      </w:r>
      <w:proofErr w:type="gramStart"/>
      <w:r>
        <w:t>ödemeleri  fiili</w:t>
      </w:r>
      <w:proofErr w:type="gramEnd"/>
      <w:r>
        <w:t xml:space="preserve">  ve götürü tutarlar üzerinden gerçekleştirilecektir.  Ancak,  </w:t>
      </w:r>
      <w:proofErr w:type="gramStart"/>
      <w:r>
        <w:t>hesaplaşması  götürü</w:t>
      </w:r>
      <w:proofErr w:type="gramEnd"/>
      <w:r>
        <w:t xml:space="preserve">  yöntem  ile yapılan sigortalı veya gelir/aylık sahibinin diğer ülkede daimi  ikamet  eden  bakmakla  yükümlü aile bireylerine ilgili sağlık yardım formüleri  düzenlenmediğinden  götürü  hesaplaşma</w:t>
      </w:r>
      <w:r>
        <w:rPr>
          <w:spacing w:val="-5"/>
        </w:rPr>
        <w:t xml:space="preserve"> </w:t>
      </w:r>
      <w:r>
        <w:t>uygulanmamaktadır.</w:t>
      </w:r>
    </w:p>
    <w:p w:rsidR="00D574CC" w:rsidRDefault="00677B19" w:rsidP="009F38ED">
      <w:pPr>
        <w:pStyle w:val="GvdeMetni"/>
        <w:spacing w:line="249" w:lineRule="auto"/>
        <w:ind w:right="139" w:firstLine="705"/>
      </w:pPr>
      <w:r>
        <w:t xml:space="preserve">Fiili tutarlar üzerinden hesaplaşma; bir akit taraf mevzuatına </w:t>
      </w:r>
      <w:proofErr w:type="gramStart"/>
      <w:r>
        <w:t>göre  sigortalı</w:t>
      </w:r>
      <w:proofErr w:type="gramEnd"/>
      <w:r>
        <w:t xml:space="preserve">  olan sigortalı ve bakmakla yükümlü oldukları aile bireylerinin, diğer akit tarafta geçici ikametleri sırasında hastalık, analık, iş kazası ve meslek hastalığı sigortasından sağlanan yardımlar ve  tıbbi kontrollere ait masraflarının, yardımları yapan sigorta kurumunca diğer akit taraf kurumundan gerçek bedeller üzerinden talep ve tahsil</w:t>
      </w:r>
      <w:r>
        <w:rPr>
          <w:spacing w:val="17"/>
        </w:rPr>
        <w:t xml:space="preserve"> </w:t>
      </w:r>
      <w:r>
        <w:t>edilmesidir.</w:t>
      </w:r>
    </w:p>
    <w:p w:rsidR="00D574CC" w:rsidRDefault="00677B19" w:rsidP="009F38ED">
      <w:pPr>
        <w:pStyle w:val="GvdeMetni"/>
        <w:spacing w:line="249" w:lineRule="auto"/>
        <w:ind w:right="147" w:firstLine="705"/>
      </w:pPr>
      <w:r>
        <w:t xml:space="preserve">Kurum ile </w:t>
      </w:r>
      <w:proofErr w:type="gramStart"/>
      <w:r>
        <w:t>Arnavutluk kurumu</w:t>
      </w:r>
      <w:proofErr w:type="gramEnd"/>
      <w:r>
        <w:t xml:space="preserve"> arasındaki fiili hesaplaşmalar 6 aylık dönemler halinde yapılmaktadır. Yetkili kurum, masraf faturaları toplamını,  </w:t>
      </w:r>
      <w:proofErr w:type="gramStart"/>
      <w:r>
        <w:t>bildiriyi  aldığı</w:t>
      </w:r>
      <w:proofErr w:type="gramEnd"/>
      <w:r>
        <w:t xml:space="preserve"> tarihten  itibaren  3 ay içerisinde onaylar ve</w:t>
      </w:r>
      <w:r>
        <w:rPr>
          <w:spacing w:val="-2"/>
        </w:rPr>
        <w:t xml:space="preserve"> </w:t>
      </w:r>
      <w:r>
        <w:t>öder.</w:t>
      </w:r>
    </w:p>
    <w:p w:rsidR="00D574CC" w:rsidRDefault="00D574CC" w:rsidP="009F38ED">
      <w:pPr>
        <w:pStyle w:val="GvdeMetni"/>
        <w:spacing w:before="1"/>
        <w:ind w:left="0"/>
      </w:pPr>
    </w:p>
    <w:p w:rsidR="00D574CC" w:rsidRDefault="00677B19" w:rsidP="009F38ED">
      <w:pPr>
        <w:pStyle w:val="GvdeMetni"/>
        <w:ind w:left="817"/>
      </w:pPr>
      <w:r>
        <w:t xml:space="preserve">Söz konusu </w:t>
      </w:r>
      <w:proofErr w:type="gramStart"/>
      <w:r>
        <w:t>dönemler ;</w:t>
      </w:r>
      <w:proofErr w:type="gramEnd"/>
    </w:p>
    <w:p w:rsidR="00D574CC" w:rsidRDefault="00D574CC" w:rsidP="009F38ED">
      <w:pPr>
        <w:pStyle w:val="GvdeMetni"/>
        <w:spacing w:before="8"/>
        <w:ind w:left="0"/>
        <w:rPr>
          <w:sz w:val="24"/>
        </w:rPr>
      </w:pPr>
    </w:p>
    <w:p w:rsidR="00D574CC" w:rsidRDefault="00223BB7" w:rsidP="009F38ED">
      <w:pPr>
        <w:pStyle w:val="ListeParagraf"/>
        <w:numPr>
          <w:ilvl w:val="0"/>
          <w:numId w:val="5"/>
        </w:numPr>
        <w:tabs>
          <w:tab w:val="left" w:pos="798"/>
        </w:tabs>
        <w:ind w:hanging="197"/>
        <w:jc w:val="both"/>
        <w:rPr>
          <w:sz w:val="23"/>
        </w:rPr>
      </w:pPr>
      <w:r>
        <w:rPr>
          <w:noProof/>
          <w:lang w:bidi="ar-SA"/>
        </w:rPr>
        <mc:AlternateContent>
          <mc:Choice Requires="wps">
            <w:drawing>
              <wp:anchor distT="0" distB="0" distL="114300" distR="114300" simplePos="0" relativeHeight="251679744" behindDoc="0" locked="0" layoutInCell="1" allowOverlap="1">
                <wp:simplePos x="0" y="0"/>
                <wp:positionH relativeFrom="page">
                  <wp:posOffset>1122680</wp:posOffset>
                </wp:positionH>
                <wp:positionV relativeFrom="paragraph">
                  <wp:posOffset>74295</wp:posOffset>
                </wp:positionV>
                <wp:extent cx="62230" cy="62230"/>
                <wp:effectExtent l="0" t="0" r="0" b="0"/>
                <wp:wrapNone/>
                <wp:docPr id="16"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62230"/>
                        </a:xfrm>
                        <a:custGeom>
                          <a:avLst/>
                          <a:gdLst>
                            <a:gd name="T0" fmla="+- 0 1817 1768"/>
                            <a:gd name="T1" fmla="*/ T0 w 98"/>
                            <a:gd name="T2" fmla="+- 0 117 117"/>
                            <a:gd name="T3" fmla="*/ 117 h 98"/>
                            <a:gd name="T4" fmla="+- 0 1798 1768"/>
                            <a:gd name="T5" fmla="*/ T4 w 98"/>
                            <a:gd name="T6" fmla="+- 0 121 117"/>
                            <a:gd name="T7" fmla="*/ 121 h 98"/>
                            <a:gd name="T8" fmla="+- 0 1782 1768"/>
                            <a:gd name="T9" fmla="*/ T8 w 98"/>
                            <a:gd name="T10" fmla="+- 0 131 117"/>
                            <a:gd name="T11" fmla="*/ 131 h 98"/>
                            <a:gd name="T12" fmla="+- 0 1772 1768"/>
                            <a:gd name="T13" fmla="*/ T12 w 98"/>
                            <a:gd name="T14" fmla="+- 0 147 117"/>
                            <a:gd name="T15" fmla="*/ 147 h 98"/>
                            <a:gd name="T16" fmla="+- 0 1768 1768"/>
                            <a:gd name="T17" fmla="*/ T16 w 98"/>
                            <a:gd name="T18" fmla="+- 0 166 117"/>
                            <a:gd name="T19" fmla="*/ 166 h 98"/>
                            <a:gd name="T20" fmla="+- 0 1772 1768"/>
                            <a:gd name="T21" fmla="*/ T20 w 98"/>
                            <a:gd name="T22" fmla="+- 0 185 117"/>
                            <a:gd name="T23" fmla="*/ 185 h 98"/>
                            <a:gd name="T24" fmla="+- 0 1782 1768"/>
                            <a:gd name="T25" fmla="*/ T24 w 98"/>
                            <a:gd name="T26" fmla="+- 0 200 117"/>
                            <a:gd name="T27" fmla="*/ 200 h 98"/>
                            <a:gd name="T28" fmla="+- 0 1798 1768"/>
                            <a:gd name="T29" fmla="*/ T28 w 98"/>
                            <a:gd name="T30" fmla="+- 0 211 117"/>
                            <a:gd name="T31" fmla="*/ 211 h 98"/>
                            <a:gd name="T32" fmla="+- 0 1817 1768"/>
                            <a:gd name="T33" fmla="*/ T32 w 98"/>
                            <a:gd name="T34" fmla="+- 0 215 117"/>
                            <a:gd name="T35" fmla="*/ 215 h 98"/>
                            <a:gd name="T36" fmla="+- 0 1836 1768"/>
                            <a:gd name="T37" fmla="*/ T36 w 98"/>
                            <a:gd name="T38" fmla="+- 0 211 117"/>
                            <a:gd name="T39" fmla="*/ 211 h 98"/>
                            <a:gd name="T40" fmla="+- 0 1852 1768"/>
                            <a:gd name="T41" fmla="*/ T40 w 98"/>
                            <a:gd name="T42" fmla="+- 0 200 117"/>
                            <a:gd name="T43" fmla="*/ 200 h 98"/>
                            <a:gd name="T44" fmla="+- 0 1862 1768"/>
                            <a:gd name="T45" fmla="*/ T44 w 98"/>
                            <a:gd name="T46" fmla="+- 0 185 117"/>
                            <a:gd name="T47" fmla="*/ 185 h 98"/>
                            <a:gd name="T48" fmla="+- 0 1866 1768"/>
                            <a:gd name="T49" fmla="*/ T48 w 98"/>
                            <a:gd name="T50" fmla="+- 0 166 117"/>
                            <a:gd name="T51" fmla="*/ 166 h 98"/>
                            <a:gd name="T52" fmla="+- 0 1862 1768"/>
                            <a:gd name="T53" fmla="*/ T52 w 98"/>
                            <a:gd name="T54" fmla="+- 0 147 117"/>
                            <a:gd name="T55" fmla="*/ 147 h 98"/>
                            <a:gd name="T56" fmla="+- 0 1852 1768"/>
                            <a:gd name="T57" fmla="*/ T56 w 98"/>
                            <a:gd name="T58" fmla="+- 0 131 117"/>
                            <a:gd name="T59" fmla="*/ 131 h 98"/>
                            <a:gd name="T60" fmla="+- 0 1836 1768"/>
                            <a:gd name="T61" fmla="*/ T60 w 98"/>
                            <a:gd name="T62" fmla="+- 0 121 117"/>
                            <a:gd name="T63" fmla="*/ 121 h 98"/>
                            <a:gd name="T64" fmla="+- 0 1817 1768"/>
                            <a:gd name="T65" fmla="*/ T64 w 98"/>
                            <a:gd name="T66" fmla="+- 0 117 117"/>
                            <a:gd name="T67" fmla="*/ 117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8" h="98">
                              <a:moveTo>
                                <a:pt x="49" y="0"/>
                              </a:moveTo>
                              <a:lnTo>
                                <a:pt x="30" y="4"/>
                              </a:lnTo>
                              <a:lnTo>
                                <a:pt x="14" y="14"/>
                              </a:lnTo>
                              <a:lnTo>
                                <a:pt x="4" y="30"/>
                              </a:lnTo>
                              <a:lnTo>
                                <a:pt x="0" y="49"/>
                              </a:lnTo>
                              <a:lnTo>
                                <a:pt x="4" y="68"/>
                              </a:lnTo>
                              <a:lnTo>
                                <a:pt x="14" y="83"/>
                              </a:lnTo>
                              <a:lnTo>
                                <a:pt x="30" y="94"/>
                              </a:lnTo>
                              <a:lnTo>
                                <a:pt x="49" y="98"/>
                              </a:lnTo>
                              <a:lnTo>
                                <a:pt x="68" y="94"/>
                              </a:lnTo>
                              <a:lnTo>
                                <a:pt x="84" y="83"/>
                              </a:lnTo>
                              <a:lnTo>
                                <a:pt x="94" y="68"/>
                              </a:lnTo>
                              <a:lnTo>
                                <a:pt x="98" y="49"/>
                              </a:lnTo>
                              <a:lnTo>
                                <a:pt x="94" y="30"/>
                              </a:lnTo>
                              <a:lnTo>
                                <a:pt x="84" y="14"/>
                              </a:lnTo>
                              <a:lnTo>
                                <a:pt x="68" y="4"/>
                              </a:lnTo>
                              <a:lnTo>
                                <a:pt x="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778141" id="Freeform 3" o:spid="_x0000_s1026" style="position:absolute;margin-left:88.4pt;margin-top:5.85pt;width:4.9pt;height:4.9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" path="m49,l30,4,14,14,4,30,,49,4,68,14,83,30,94r19,4l68,94,84,83,94,68,98,49,94,30,84,14,68,4,49,xe" fillcolor="black" stroked="f">
                <v:path arrowok="t" o:connecttype="custom" o:connectlocs="31115,74295;19050,76835;8890,83185;2540,93345;0,105410;2540,117475;8890,127000;19050,133985;31115,136525;43180,133985;53340,127000;59690,117475;62230,105410;59690,93345;53340,83185;43180,76835;31115,74295" o:connectangles="0,0,0,0,0,0,0,0,0,0,0,0,0,0,0,0,0"/>
                <w10:wrap anchorx="page"/>
              </v:shape>
            </w:pict>
          </mc:Fallback>
        </mc:AlternateContent>
      </w:r>
      <w:proofErr w:type="gramStart"/>
      <w:r w:rsidR="00677B19">
        <w:rPr>
          <w:sz w:val="23"/>
        </w:rPr>
        <w:t>Dönem : 1</w:t>
      </w:r>
      <w:proofErr w:type="gramEnd"/>
      <w:r w:rsidR="00677B19">
        <w:rPr>
          <w:sz w:val="23"/>
        </w:rPr>
        <w:t xml:space="preserve"> Ocak – 30</w:t>
      </w:r>
      <w:r w:rsidR="00677B19">
        <w:rPr>
          <w:spacing w:val="13"/>
          <w:sz w:val="23"/>
        </w:rPr>
        <w:t xml:space="preserve"> </w:t>
      </w:r>
      <w:r w:rsidR="00677B19">
        <w:rPr>
          <w:sz w:val="23"/>
        </w:rPr>
        <w:t>Haziran,</w:t>
      </w:r>
    </w:p>
    <w:p w:rsidR="00D574CC" w:rsidRDefault="00223BB7" w:rsidP="009F38ED">
      <w:pPr>
        <w:pStyle w:val="ListeParagraf"/>
        <w:numPr>
          <w:ilvl w:val="0"/>
          <w:numId w:val="5"/>
        </w:numPr>
        <w:tabs>
          <w:tab w:val="left" w:pos="877"/>
        </w:tabs>
        <w:spacing w:before="10"/>
        <w:ind w:left="876" w:hanging="276"/>
        <w:jc w:val="both"/>
        <w:rPr>
          <w:sz w:val="23"/>
        </w:rPr>
      </w:pPr>
      <w:r>
        <w:rPr>
          <w:noProof/>
          <w:lang w:bidi="ar-SA"/>
        </w:rPr>
        <mc:AlternateContent>
          <mc:Choice Requires="wps">
            <w:drawing>
              <wp:anchor distT="0" distB="0" distL="114300" distR="114300" simplePos="0" relativeHeight="251680768" behindDoc="0" locked="0" layoutInCell="1" allowOverlap="1">
                <wp:simplePos x="0" y="0"/>
                <wp:positionH relativeFrom="page">
                  <wp:posOffset>1122680</wp:posOffset>
                </wp:positionH>
                <wp:positionV relativeFrom="paragraph">
                  <wp:posOffset>80645</wp:posOffset>
                </wp:positionV>
                <wp:extent cx="62230" cy="62230"/>
                <wp:effectExtent l="0" t="0" r="0" b="0"/>
                <wp:wrapNone/>
                <wp:docPr id="15"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62230"/>
                        </a:xfrm>
                        <a:custGeom>
                          <a:avLst/>
                          <a:gdLst>
                            <a:gd name="T0" fmla="+- 0 1817 1768"/>
                            <a:gd name="T1" fmla="*/ T0 w 98"/>
                            <a:gd name="T2" fmla="+- 0 127 127"/>
                            <a:gd name="T3" fmla="*/ 127 h 98"/>
                            <a:gd name="T4" fmla="+- 0 1798 1768"/>
                            <a:gd name="T5" fmla="*/ T4 w 98"/>
                            <a:gd name="T6" fmla="+- 0 131 127"/>
                            <a:gd name="T7" fmla="*/ 131 h 98"/>
                            <a:gd name="T8" fmla="+- 0 1782 1768"/>
                            <a:gd name="T9" fmla="*/ T8 w 98"/>
                            <a:gd name="T10" fmla="+- 0 141 127"/>
                            <a:gd name="T11" fmla="*/ 141 h 98"/>
                            <a:gd name="T12" fmla="+- 0 1772 1768"/>
                            <a:gd name="T13" fmla="*/ T12 w 98"/>
                            <a:gd name="T14" fmla="+- 0 157 127"/>
                            <a:gd name="T15" fmla="*/ 157 h 98"/>
                            <a:gd name="T16" fmla="+- 0 1768 1768"/>
                            <a:gd name="T17" fmla="*/ T16 w 98"/>
                            <a:gd name="T18" fmla="+- 0 176 127"/>
                            <a:gd name="T19" fmla="*/ 176 h 98"/>
                            <a:gd name="T20" fmla="+- 0 1772 1768"/>
                            <a:gd name="T21" fmla="*/ T20 w 98"/>
                            <a:gd name="T22" fmla="+- 0 195 127"/>
                            <a:gd name="T23" fmla="*/ 195 h 98"/>
                            <a:gd name="T24" fmla="+- 0 1782 1768"/>
                            <a:gd name="T25" fmla="*/ T24 w 98"/>
                            <a:gd name="T26" fmla="+- 0 210 127"/>
                            <a:gd name="T27" fmla="*/ 210 h 98"/>
                            <a:gd name="T28" fmla="+- 0 1798 1768"/>
                            <a:gd name="T29" fmla="*/ T28 w 98"/>
                            <a:gd name="T30" fmla="+- 0 221 127"/>
                            <a:gd name="T31" fmla="*/ 221 h 98"/>
                            <a:gd name="T32" fmla="+- 0 1817 1768"/>
                            <a:gd name="T33" fmla="*/ T32 w 98"/>
                            <a:gd name="T34" fmla="+- 0 225 127"/>
                            <a:gd name="T35" fmla="*/ 225 h 98"/>
                            <a:gd name="T36" fmla="+- 0 1836 1768"/>
                            <a:gd name="T37" fmla="*/ T36 w 98"/>
                            <a:gd name="T38" fmla="+- 0 221 127"/>
                            <a:gd name="T39" fmla="*/ 221 h 98"/>
                            <a:gd name="T40" fmla="+- 0 1852 1768"/>
                            <a:gd name="T41" fmla="*/ T40 w 98"/>
                            <a:gd name="T42" fmla="+- 0 210 127"/>
                            <a:gd name="T43" fmla="*/ 210 h 98"/>
                            <a:gd name="T44" fmla="+- 0 1862 1768"/>
                            <a:gd name="T45" fmla="*/ T44 w 98"/>
                            <a:gd name="T46" fmla="+- 0 195 127"/>
                            <a:gd name="T47" fmla="*/ 195 h 98"/>
                            <a:gd name="T48" fmla="+- 0 1866 1768"/>
                            <a:gd name="T49" fmla="*/ T48 w 98"/>
                            <a:gd name="T50" fmla="+- 0 176 127"/>
                            <a:gd name="T51" fmla="*/ 176 h 98"/>
                            <a:gd name="T52" fmla="+- 0 1862 1768"/>
                            <a:gd name="T53" fmla="*/ T52 w 98"/>
                            <a:gd name="T54" fmla="+- 0 157 127"/>
                            <a:gd name="T55" fmla="*/ 157 h 98"/>
                            <a:gd name="T56" fmla="+- 0 1852 1768"/>
                            <a:gd name="T57" fmla="*/ T56 w 98"/>
                            <a:gd name="T58" fmla="+- 0 141 127"/>
                            <a:gd name="T59" fmla="*/ 141 h 98"/>
                            <a:gd name="T60" fmla="+- 0 1836 1768"/>
                            <a:gd name="T61" fmla="*/ T60 w 98"/>
                            <a:gd name="T62" fmla="+- 0 131 127"/>
                            <a:gd name="T63" fmla="*/ 131 h 98"/>
                            <a:gd name="T64" fmla="+- 0 1817 1768"/>
                            <a:gd name="T65" fmla="*/ T64 w 98"/>
                            <a:gd name="T66" fmla="+- 0 127 127"/>
                            <a:gd name="T67" fmla="*/ 127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8" h="98">
                              <a:moveTo>
                                <a:pt x="49" y="0"/>
                              </a:moveTo>
                              <a:lnTo>
                                <a:pt x="30" y="4"/>
                              </a:lnTo>
                              <a:lnTo>
                                <a:pt x="14" y="14"/>
                              </a:lnTo>
                              <a:lnTo>
                                <a:pt x="4" y="30"/>
                              </a:lnTo>
                              <a:lnTo>
                                <a:pt x="0" y="49"/>
                              </a:lnTo>
                              <a:lnTo>
                                <a:pt x="4" y="68"/>
                              </a:lnTo>
                              <a:lnTo>
                                <a:pt x="14" y="83"/>
                              </a:lnTo>
                              <a:lnTo>
                                <a:pt x="30" y="94"/>
                              </a:lnTo>
                              <a:lnTo>
                                <a:pt x="49" y="98"/>
                              </a:lnTo>
                              <a:lnTo>
                                <a:pt x="68" y="94"/>
                              </a:lnTo>
                              <a:lnTo>
                                <a:pt x="84" y="83"/>
                              </a:lnTo>
                              <a:lnTo>
                                <a:pt x="94" y="68"/>
                              </a:lnTo>
                              <a:lnTo>
                                <a:pt x="98" y="49"/>
                              </a:lnTo>
                              <a:lnTo>
                                <a:pt x="94" y="30"/>
                              </a:lnTo>
                              <a:lnTo>
                                <a:pt x="84" y="14"/>
                              </a:lnTo>
                              <a:lnTo>
                                <a:pt x="68" y="4"/>
                              </a:lnTo>
                              <a:lnTo>
                                <a:pt x="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0A75B5" id="Freeform 2" o:spid="_x0000_s1026" style="position:absolute;margin-left:88.4pt;margin-top:6.35pt;width:4.9pt;height:4.9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" path="m49,l30,4,14,14,4,30,,49,4,68,14,83,30,94r19,4l68,94,84,83,94,68,98,49,94,30,84,14,68,4,49,xe" fillcolor="black" stroked="f">
                <v:path arrowok="t" o:connecttype="custom" o:connectlocs="31115,80645;19050,83185;8890,89535;2540,99695;0,111760;2540,123825;8890,133350;19050,140335;31115,142875;43180,140335;53340,133350;59690,123825;62230,111760;59690,99695;53340,89535;43180,83185;31115,80645" o:connectangles="0,0,0,0,0,0,0,0,0,0,0,0,0,0,0,0,0"/>
                <w10:wrap anchorx="page"/>
              </v:shape>
            </w:pict>
          </mc:Fallback>
        </mc:AlternateContent>
      </w:r>
      <w:proofErr w:type="gramStart"/>
      <w:r w:rsidR="00677B19">
        <w:rPr>
          <w:sz w:val="23"/>
        </w:rPr>
        <w:t>Dönem : 1</w:t>
      </w:r>
      <w:proofErr w:type="gramEnd"/>
      <w:r w:rsidR="00677B19">
        <w:rPr>
          <w:sz w:val="23"/>
        </w:rPr>
        <w:t xml:space="preserve"> Temmuz -31</w:t>
      </w:r>
      <w:r w:rsidR="00677B19">
        <w:rPr>
          <w:spacing w:val="3"/>
          <w:sz w:val="23"/>
        </w:rPr>
        <w:t xml:space="preserve"> </w:t>
      </w:r>
      <w:r w:rsidR="00677B19">
        <w:rPr>
          <w:sz w:val="23"/>
        </w:rPr>
        <w:t>Aralık</w:t>
      </w:r>
    </w:p>
    <w:p w:rsidR="00D574CC" w:rsidRDefault="00D574CC" w:rsidP="009F38ED">
      <w:pPr>
        <w:jc w:val="both"/>
        <w:rPr>
          <w:sz w:val="23"/>
        </w:rPr>
        <w:sectPr w:rsidR="00D574CC">
          <w:pgSz w:w="11910" w:h="16840"/>
          <w:pgMar w:top="1340" w:right="1320" w:bottom="2800" w:left="1460" w:header="0" w:footer="2605" w:gutter="0"/>
          <w:cols w:space="708"/>
        </w:sectPr>
      </w:pPr>
    </w:p>
    <w:p w:rsidR="00D574CC" w:rsidRDefault="00677B19" w:rsidP="009F38ED">
      <w:pPr>
        <w:pStyle w:val="Balk1"/>
        <w:numPr>
          <w:ilvl w:val="1"/>
          <w:numId w:val="5"/>
        </w:numPr>
        <w:tabs>
          <w:tab w:val="left" w:pos="1053"/>
        </w:tabs>
        <w:spacing w:before="68"/>
        <w:jc w:val="both"/>
      </w:pPr>
      <w:r>
        <w:lastRenderedPageBreak/>
        <w:t>Hesaplaşma</w:t>
      </w:r>
      <w:r>
        <w:rPr>
          <w:spacing w:val="1"/>
        </w:rPr>
        <w:t xml:space="preserve"> </w:t>
      </w:r>
      <w:r>
        <w:t>İşlemleri</w:t>
      </w:r>
    </w:p>
    <w:p w:rsidR="00D574CC" w:rsidRDefault="00D574CC" w:rsidP="009F38ED">
      <w:pPr>
        <w:pStyle w:val="GvdeMetni"/>
        <w:spacing w:before="9"/>
        <w:ind w:left="0"/>
        <w:rPr>
          <w:b/>
          <w:sz w:val="24"/>
        </w:rPr>
      </w:pPr>
    </w:p>
    <w:p w:rsidR="00D574CC" w:rsidRDefault="00677B19" w:rsidP="009F38ED">
      <w:pPr>
        <w:pStyle w:val="GvdeMetni"/>
        <w:spacing w:line="249" w:lineRule="auto"/>
        <w:ind w:right="165" w:firstLine="705"/>
      </w:pPr>
      <w:r>
        <w:t>Diğer akit taraf ülkesinde yapılan sağlık yardım masraflarına ilişkin hesaplaşma işlemlerinde izlenecek usul ve esaslar aşağıda yer almaktadır.</w:t>
      </w:r>
    </w:p>
    <w:p w:rsidR="00D574CC" w:rsidRDefault="00D574CC" w:rsidP="009F38ED">
      <w:pPr>
        <w:pStyle w:val="GvdeMetni"/>
        <w:spacing w:before="8"/>
        <w:ind w:left="0"/>
      </w:pPr>
    </w:p>
    <w:p w:rsidR="00D574CC" w:rsidRDefault="00677B19" w:rsidP="009F38ED">
      <w:pPr>
        <w:pStyle w:val="Balk1"/>
        <w:numPr>
          <w:ilvl w:val="2"/>
          <w:numId w:val="5"/>
        </w:numPr>
        <w:tabs>
          <w:tab w:val="left" w:pos="1230"/>
        </w:tabs>
        <w:ind w:hanging="413"/>
        <w:jc w:val="both"/>
      </w:pPr>
      <w:r>
        <w:t>Kurum Sigortalılarının Sağlık Yardımlarına İlişkin Hesaplaşma</w:t>
      </w:r>
      <w:r>
        <w:rPr>
          <w:spacing w:val="8"/>
        </w:rPr>
        <w:t xml:space="preserve"> </w:t>
      </w:r>
      <w:r>
        <w:t>İşlemleri</w:t>
      </w:r>
    </w:p>
    <w:p w:rsidR="00D574CC" w:rsidRDefault="00D574CC" w:rsidP="009F38ED">
      <w:pPr>
        <w:pStyle w:val="GvdeMetni"/>
        <w:spacing w:before="8"/>
        <w:ind w:left="0"/>
        <w:rPr>
          <w:b/>
          <w:sz w:val="24"/>
        </w:rPr>
      </w:pPr>
    </w:p>
    <w:p w:rsidR="00D574CC" w:rsidRDefault="00677B19" w:rsidP="009F38ED">
      <w:pPr>
        <w:pStyle w:val="ListeParagraf"/>
        <w:numPr>
          <w:ilvl w:val="3"/>
          <w:numId w:val="5"/>
        </w:numPr>
        <w:tabs>
          <w:tab w:val="left" w:pos="1406"/>
        </w:tabs>
        <w:spacing w:before="1"/>
        <w:ind w:hanging="589"/>
        <w:jc w:val="both"/>
        <w:rPr>
          <w:b/>
          <w:sz w:val="23"/>
        </w:rPr>
      </w:pPr>
      <w:r>
        <w:rPr>
          <w:b/>
          <w:sz w:val="23"/>
        </w:rPr>
        <w:t>Fiili</w:t>
      </w:r>
      <w:r>
        <w:rPr>
          <w:b/>
          <w:spacing w:val="7"/>
          <w:sz w:val="23"/>
        </w:rPr>
        <w:t xml:space="preserve"> </w:t>
      </w:r>
      <w:r>
        <w:rPr>
          <w:b/>
          <w:sz w:val="23"/>
        </w:rPr>
        <w:t>Hesaplaşma</w:t>
      </w:r>
    </w:p>
    <w:p w:rsidR="00D574CC" w:rsidRDefault="00D574CC" w:rsidP="009F38ED">
      <w:pPr>
        <w:pStyle w:val="GvdeMetni"/>
        <w:spacing w:before="2"/>
        <w:ind w:left="0"/>
        <w:rPr>
          <w:b/>
          <w:sz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5"/>
        <w:gridCol w:w="7154"/>
      </w:tblGrid>
      <w:tr w:rsidR="00D574CC">
        <w:trPr>
          <w:trHeight w:val="813"/>
        </w:trPr>
        <w:tc>
          <w:tcPr>
            <w:tcW w:w="1725" w:type="dxa"/>
          </w:tcPr>
          <w:p w:rsidR="00D574CC" w:rsidRDefault="00677B19" w:rsidP="009F38ED">
            <w:pPr>
              <w:pStyle w:val="TableParagraph"/>
              <w:spacing w:line="260" w:lineRule="exact"/>
              <w:jc w:val="both"/>
              <w:rPr>
                <w:sz w:val="23"/>
              </w:rPr>
            </w:pPr>
            <w:r>
              <w:rPr>
                <w:sz w:val="23"/>
              </w:rPr>
              <w:t>İlgili hüküm</w:t>
            </w:r>
          </w:p>
        </w:tc>
        <w:tc>
          <w:tcPr>
            <w:tcW w:w="7154" w:type="dxa"/>
          </w:tcPr>
          <w:p w:rsidR="00D574CC" w:rsidRDefault="00677B19" w:rsidP="009F38ED">
            <w:pPr>
              <w:pStyle w:val="TableParagraph"/>
              <w:spacing w:line="249" w:lineRule="auto"/>
              <w:ind w:left="58" w:right="168"/>
              <w:jc w:val="both"/>
              <w:rPr>
                <w:sz w:val="23"/>
              </w:rPr>
            </w:pPr>
            <w:r>
              <w:rPr>
                <w:sz w:val="23"/>
              </w:rPr>
              <w:t xml:space="preserve">Sözleşmenin 11/1, 2, 3 </w:t>
            </w:r>
            <w:proofErr w:type="spellStart"/>
            <w:r>
              <w:rPr>
                <w:sz w:val="23"/>
              </w:rPr>
              <w:t>ncü</w:t>
            </w:r>
            <w:proofErr w:type="spellEnd"/>
            <w:r>
              <w:rPr>
                <w:sz w:val="23"/>
              </w:rPr>
              <w:t xml:space="preserve">, 12/2, 3 üncü, 13 üncü, 15 inci, 18 inci ve 20 </w:t>
            </w:r>
            <w:proofErr w:type="spellStart"/>
            <w:r>
              <w:rPr>
                <w:sz w:val="23"/>
              </w:rPr>
              <w:t>nci</w:t>
            </w:r>
            <w:proofErr w:type="spellEnd"/>
            <w:r>
              <w:rPr>
                <w:sz w:val="23"/>
              </w:rPr>
              <w:t xml:space="preserve"> maddeleri</w:t>
            </w:r>
          </w:p>
          <w:p w:rsidR="00D574CC" w:rsidRDefault="00677B19" w:rsidP="009F38ED">
            <w:pPr>
              <w:pStyle w:val="TableParagraph"/>
              <w:spacing w:line="247" w:lineRule="exact"/>
              <w:ind w:left="58"/>
              <w:jc w:val="both"/>
              <w:rPr>
                <w:sz w:val="23"/>
              </w:rPr>
            </w:pPr>
            <w:r>
              <w:rPr>
                <w:sz w:val="23"/>
              </w:rPr>
              <w:t>İdari Anlaşmanın 12/1 inci maddesi</w:t>
            </w:r>
          </w:p>
        </w:tc>
      </w:tr>
      <w:tr w:rsidR="00D574CC">
        <w:trPr>
          <w:trHeight w:val="264"/>
        </w:trPr>
        <w:tc>
          <w:tcPr>
            <w:tcW w:w="1725" w:type="dxa"/>
          </w:tcPr>
          <w:p w:rsidR="00D574CC" w:rsidRDefault="00677B19" w:rsidP="009F38ED">
            <w:pPr>
              <w:pStyle w:val="TableParagraph"/>
              <w:jc w:val="both"/>
              <w:rPr>
                <w:sz w:val="23"/>
              </w:rPr>
            </w:pPr>
            <w:r>
              <w:rPr>
                <w:sz w:val="23"/>
              </w:rPr>
              <w:t>AL/TR 8</w:t>
            </w:r>
          </w:p>
        </w:tc>
        <w:tc>
          <w:tcPr>
            <w:tcW w:w="7154" w:type="dxa"/>
          </w:tcPr>
          <w:p w:rsidR="00D574CC" w:rsidRDefault="00677B19" w:rsidP="009F38ED">
            <w:pPr>
              <w:pStyle w:val="TableParagraph"/>
              <w:ind w:left="58"/>
              <w:jc w:val="both"/>
              <w:rPr>
                <w:sz w:val="23"/>
              </w:rPr>
            </w:pPr>
            <w:r>
              <w:rPr>
                <w:sz w:val="23"/>
              </w:rPr>
              <w:t>Sağlık Yardımları Fiili Masraf Belgesi</w:t>
            </w:r>
          </w:p>
        </w:tc>
      </w:tr>
    </w:tbl>
    <w:p w:rsidR="00D574CC" w:rsidRDefault="00D574CC" w:rsidP="009F38ED">
      <w:pPr>
        <w:pStyle w:val="GvdeMetni"/>
        <w:spacing w:before="5"/>
        <w:ind w:left="0"/>
        <w:rPr>
          <w:b/>
        </w:rPr>
      </w:pPr>
    </w:p>
    <w:p w:rsidR="00D574CC" w:rsidRDefault="00677B19" w:rsidP="009F38ED">
      <w:pPr>
        <w:pStyle w:val="GvdeMetni"/>
        <w:spacing w:before="1" w:line="249" w:lineRule="auto"/>
        <w:ind w:right="152" w:firstLine="705"/>
      </w:pPr>
      <w:r>
        <w:t>Sözleşmenin hastalık, analık, iş kazası ve meslek hastalığı sigortalarına ilişkin hükümlerinin uygulanmasıyla ilgili olarak, Kurum adına Arnavutluk yetkili kurumunca sağlanan sağlık yardımlarına ilişkin masraflar fiili tutarlar üzerinden Arnavutluk yetkili kurumunca AL/TR 8 formüleri ile Kurumdan talep</w:t>
      </w:r>
      <w:r>
        <w:rPr>
          <w:spacing w:val="28"/>
        </w:rPr>
        <w:t xml:space="preserve"> </w:t>
      </w:r>
      <w:r>
        <w:t>edilmektedir.</w:t>
      </w:r>
    </w:p>
    <w:p w:rsidR="00D574CC" w:rsidRDefault="00677B19" w:rsidP="009F38ED">
      <w:pPr>
        <w:pStyle w:val="GvdeMetni"/>
        <w:spacing w:line="249" w:lineRule="auto"/>
        <w:ind w:right="147" w:firstLine="705"/>
      </w:pPr>
      <w:r>
        <w:t xml:space="preserve">Sağlık yardımı masraflarına ilişkin AL/TR 8 formülerleri 6 aylık dönemler halinde Arnavutluk sigorta kurumu tarafından </w:t>
      </w:r>
      <w:proofErr w:type="spellStart"/>
      <w:r>
        <w:t>EHGM’ye</w:t>
      </w:r>
      <w:proofErr w:type="spellEnd"/>
      <w:r>
        <w:t xml:space="preserve"> gönderilmektedir.</w:t>
      </w:r>
    </w:p>
    <w:p w:rsidR="00D574CC" w:rsidRDefault="00677B19" w:rsidP="009F38ED">
      <w:pPr>
        <w:pStyle w:val="GvdeMetni"/>
        <w:spacing w:line="249" w:lineRule="auto"/>
        <w:ind w:right="152" w:firstLine="705"/>
      </w:pPr>
      <w:r>
        <w:t>Bununla birlikte, sigortalıların Arnavutluk sigorta kurumunca sağlanan yardımlardan faydalanma haklarını gösterir formülerler (TR/AL 4, TR/AL 6, TR/AL 10) SGİM/</w:t>
      </w:r>
      <w:proofErr w:type="spellStart"/>
      <w:r>
        <w:t>SGM’nce</w:t>
      </w:r>
      <w:proofErr w:type="spellEnd"/>
      <w:r>
        <w:t xml:space="preserve"> </w:t>
      </w:r>
      <w:proofErr w:type="spellStart"/>
      <w:r>
        <w:t>EHGM’ne</w:t>
      </w:r>
      <w:proofErr w:type="spellEnd"/>
      <w:r>
        <w:t xml:space="preserve"> gönderilecek olup bunlara ilişkin hesaplaşma işlemleri gerçekleştirilecektir.</w:t>
      </w:r>
    </w:p>
    <w:p w:rsidR="00D574CC" w:rsidRDefault="00677B19" w:rsidP="009F38ED">
      <w:pPr>
        <w:pStyle w:val="GvdeMetni"/>
        <w:spacing w:line="249" w:lineRule="auto"/>
        <w:ind w:right="159" w:firstLine="705"/>
      </w:pPr>
      <w:r>
        <w:t xml:space="preserve">Kurum sigortalılarının, Arnavutluk işlemleri Kurum Sigortalıları Sağlık Sistemine (KUSAS) </w:t>
      </w:r>
      <w:proofErr w:type="gramStart"/>
      <w:r>
        <w:t>entegre</w:t>
      </w:r>
      <w:proofErr w:type="gramEnd"/>
      <w:r>
        <w:t xml:space="preserve"> edilinceye kadar fiili hesaplaşma işlemleri EHGM tarafından yapılacaktır. </w:t>
      </w:r>
      <w:proofErr w:type="spellStart"/>
      <w:r>
        <w:t>KUSAS'a</w:t>
      </w:r>
      <w:proofErr w:type="spellEnd"/>
      <w:r>
        <w:t xml:space="preserve"> </w:t>
      </w:r>
      <w:proofErr w:type="gramStart"/>
      <w:r>
        <w:t>entegrasyon</w:t>
      </w:r>
      <w:proofErr w:type="gramEnd"/>
      <w:r>
        <w:t xml:space="preserve"> sağlandıktan sonra bu işlemler ilgili SGİM/</w:t>
      </w:r>
      <w:proofErr w:type="spellStart"/>
      <w:r>
        <w:t>SGM'ce</w:t>
      </w:r>
      <w:proofErr w:type="spellEnd"/>
      <w:r>
        <w:t xml:space="preserve"> yapılacaktır.</w:t>
      </w:r>
    </w:p>
    <w:p w:rsidR="00D574CC" w:rsidRDefault="00D574CC" w:rsidP="009F38ED">
      <w:pPr>
        <w:pStyle w:val="GvdeMetni"/>
        <w:spacing w:before="1"/>
        <w:ind w:left="0"/>
      </w:pPr>
    </w:p>
    <w:p w:rsidR="00D574CC" w:rsidRDefault="00677B19" w:rsidP="009F38ED">
      <w:pPr>
        <w:pStyle w:val="Balk1"/>
        <w:numPr>
          <w:ilvl w:val="2"/>
          <w:numId w:val="5"/>
        </w:numPr>
        <w:tabs>
          <w:tab w:val="left" w:pos="1249"/>
        </w:tabs>
        <w:spacing w:before="1" w:line="249" w:lineRule="auto"/>
        <w:ind w:left="111" w:right="165" w:firstLine="705"/>
        <w:jc w:val="both"/>
      </w:pPr>
      <w:r>
        <w:t>Arnavutluk Sigortalılarına Yapılan Sağlık Yardımlarına İlişkin Fiili Masraf Belgesi</w:t>
      </w:r>
    </w:p>
    <w:p w:rsidR="00D574CC" w:rsidRDefault="00D574CC" w:rsidP="009F38ED">
      <w:pPr>
        <w:pStyle w:val="GvdeMetni"/>
        <w:spacing w:before="2"/>
        <w:ind w:left="0"/>
        <w:rPr>
          <w:b/>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84"/>
        <w:gridCol w:w="7096"/>
      </w:tblGrid>
      <w:tr w:rsidR="00D574CC">
        <w:trPr>
          <w:trHeight w:val="813"/>
        </w:trPr>
        <w:tc>
          <w:tcPr>
            <w:tcW w:w="1784" w:type="dxa"/>
          </w:tcPr>
          <w:p w:rsidR="00D574CC" w:rsidRDefault="00677B19" w:rsidP="009F38ED">
            <w:pPr>
              <w:pStyle w:val="TableParagraph"/>
              <w:spacing w:line="260" w:lineRule="exact"/>
              <w:jc w:val="both"/>
              <w:rPr>
                <w:sz w:val="23"/>
              </w:rPr>
            </w:pPr>
            <w:r>
              <w:rPr>
                <w:sz w:val="23"/>
              </w:rPr>
              <w:t>İlgili hüküm</w:t>
            </w:r>
          </w:p>
        </w:tc>
        <w:tc>
          <w:tcPr>
            <w:tcW w:w="7096" w:type="dxa"/>
          </w:tcPr>
          <w:p w:rsidR="00D574CC" w:rsidRDefault="00677B19" w:rsidP="009F38ED">
            <w:pPr>
              <w:pStyle w:val="TableParagraph"/>
              <w:spacing w:line="249" w:lineRule="auto"/>
              <w:ind w:left="58" w:right="110"/>
              <w:jc w:val="both"/>
              <w:rPr>
                <w:sz w:val="23"/>
              </w:rPr>
            </w:pPr>
            <w:r>
              <w:rPr>
                <w:sz w:val="23"/>
              </w:rPr>
              <w:t xml:space="preserve">Sözleşmenin 11/1, 2, 3 </w:t>
            </w:r>
            <w:proofErr w:type="spellStart"/>
            <w:r>
              <w:rPr>
                <w:sz w:val="23"/>
              </w:rPr>
              <w:t>ncü</w:t>
            </w:r>
            <w:proofErr w:type="spellEnd"/>
            <w:r>
              <w:rPr>
                <w:sz w:val="23"/>
              </w:rPr>
              <w:t xml:space="preserve">, 12/2, 3 üncü, 13 üncü, 15 inci, 18 inci ve 20 </w:t>
            </w:r>
            <w:proofErr w:type="spellStart"/>
            <w:r>
              <w:rPr>
                <w:sz w:val="23"/>
              </w:rPr>
              <w:t>nci</w:t>
            </w:r>
            <w:proofErr w:type="spellEnd"/>
            <w:r>
              <w:rPr>
                <w:sz w:val="23"/>
              </w:rPr>
              <w:t xml:space="preserve"> maddeleri</w:t>
            </w:r>
          </w:p>
          <w:p w:rsidR="00D574CC" w:rsidRDefault="00677B19" w:rsidP="009F38ED">
            <w:pPr>
              <w:pStyle w:val="TableParagraph"/>
              <w:spacing w:line="247" w:lineRule="exact"/>
              <w:ind w:left="58"/>
              <w:jc w:val="both"/>
              <w:rPr>
                <w:sz w:val="23"/>
              </w:rPr>
            </w:pPr>
            <w:r>
              <w:rPr>
                <w:sz w:val="23"/>
              </w:rPr>
              <w:t>İdari Anlaşmanın 12/1 inci maddesi</w:t>
            </w:r>
          </w:p>
        </w:tc>
      </w:tr>
      <w:tr w:rsidR="00D574CC">
        <w:trPr>
          <w:trHeight w:val="264"/>
        </w:trPr>
        <w:tc>
          <w:tcPr>
            <w:tcW w:w="1784" w:type="dxa"/>
          </w:tcPr>
          <w:p w:rsidR="00D574CC" w:rsidRDefault="00677B19" w:rsidP="009F38ED">
            <w:pPr>
              <w:pStyle w:val="TableParagraph"/>
              <w:jc w:val="both"/>
              <w:rPr>
                <w:sz w:val="23"/>
              </w:rPr>
            </w:pPr>
            <w:r>
              <w:rPr>
                <w:sz w:val="23"/>
              </w:rPr>
              <w:t>TR/AL 8</w:t>
            </w:r>
          </w:p>
        </w:tc>
        <w:tc>
          <w:tcPr>
            <w:tcW w:w="7096" w:type="dxa"/>
          </w:tcPr>
          <w:p w:rsidR="00D574CC" w:rsidRDefault="00677B19" w:rsidP="009F38ED">
            <w:pPr>
              <w:pStyle w:val="TableParagraph"/>
              <w:ind w:left="58"/>
              <w:jc w:val="both"/>
              <w:rPr>
                <w:sz w:val="23"/>
              </w:rPr>
            </w:pPr>
            <w:r>
              <w:rPr>
                <w:sz w:val="23"/>
              </w:rPr>
              <w:t>Sağlık Yardımları Fiili Masraf Belgesi</w:t>
            </w:r>
          </w:p>
        </w:tc>
      </w:tr>
    </w:tbl>
    <w:p w:rsidR="00D574CC" w:rsidRDefault="00D574CC" w:rsidP="009F38ED">
      <w:pPr>
        <w:pStyle w:val="GvdeMetni"/>
        <w:spacing w:before="5"/>
        <w:ind w:left="0"/>
        <w:rPr>
          <w:b/>
        </w:rPr>
      </w:pPr>
    </w:p>
    <w:p w:rsidR="00D574CC" w:rsidRDefault="00677B19" w:rsidP="009F38ED">
      <w:pPr>
        <w:pStyle w:val="GvdeMetni"/>
        <w:spacing w:before="1" w:line="249" w:lineRule="auto"/>
        <w:ind w:right="152" w:firstLine="705"/>
      </w:pPr>
      <w:r>
        <w:t xml:space="preserve">Sözleşmenin hastalık, analık, iş kazası ve meslek hastalıkları sigortalarına ilişkin hükümlerinin uygulanmasıyla ilgili olarak, Arnavutluk yetkili </w:t>
      </w:r>
      <w:proofErr w:type="gramStart"/>
      <w:r>
        <w:t>kurumu  adına</w:t>
      </w:r>
      <w:proofErr w:type="gramEnd"/>
      <w:r>
        <w:t xml:space="preserve">  Kurumca sağlanan sağlık yardımlarına ilişkin masraflar fiili tutarlar üzerinden Arnavutluk yetkili kurumundan talep</w:t>
      </w:r>
      <w:r>
        <w:rPr>
          <w:spacing w:val="4"/>
        </w:rPr>
        <w:t xml:space="preserve"> </w:t>
      </w:r>
      <w:r>
        <w:t>edilecektir.</w:t>
      </w:r>
    </w:p>
    <w:p w:rsidR="00D574CC" w:rsidRDefault="00677B19" w:rsidP="009F38ED">
      <w:pPr>
        <w:pStyle w:val="GvdeMetni"/>
        <w:spacing w:line="249" w:lineRule="auto"/>
        <w:ind w:right="145" w:firstLine="705"/>
      </w:pPr>
      <w:r>
        <w:t xml:space="preserve">Arnavutluk’un </w:t>
      </w:r>
      <w:proofErr w:type="spellStart"/>
      <w:r>
        <w:t>YUPASS'a</w:t>
      </w:r>
      <w:proofErr w:type="spellEnd"/>
      <w:r>
        <w:t xml:space="preserve"> </w:t>
      </w:r>
      <w:proofErr w:type="gramStart"/>
      <w:r>
        <w:t>entegrasyonu</w:t>
      </w:r>
      <w:proofErr w:type="gramEnd"/>
      <w:r>
        <w:t xml:space="preserve"> tamamlanıncaya kadar Arnavutluk sigortalılarının ülkemizde görmüş oldukları sağlık yardım masrafları tedavi gördüğü yıldaki döneme göre TR/AL 8 formülerine aktarılarak, söz konusu formüler yurtdışı işlemleri servisi bulunan SGİM/</w:t>
      </w:r>
      <w:proofErr w:type="spellStart"/>
      <w:r>
        <w:t>SGM'ce</w:t>
      </w:r>
      <w:proofErr w:type="spellEnd"/>
      <w:r>
        <w:t xml:space="preserve"> oluşturulacaktır.</w:t>
      </w:r>
    </w:p>
    <w:p w:rsidR="00D574CC" w:rsidRDefault="00677B19" w:rsidP="009F38ED">
      <w:pPr>
        <w:pStyle w:val="GvdeMetni"/>
        <w:spacing w:line="249" w:lineRule="auto"/>
        <w:ind w:right="152" w:firstLine="705"/>
      </w:pPr>
      <w:r>
        <w:t xml:space="preserve">Arnavutluk sigortalıları adına oluşturulan TR/AL 8 formüleri </w:t>
      </w:r>
      <w:proofErr w:type="gramStart"/>
      <w:r>
        <w:t>dönem  sonunu</w:t>
      </w:r>
      <w:proofErr w:type="gramEnd"/>
      <w:r>
        <w:t xml:space="preserve">  takip eden 15 gün içerisinde toplu olarak </w:t>
      </w:r>
      <w:proofErr w:type="spellStart"/>
      <w:r>
        <w:t>EHGM'ye</w:t>
      </w:r>
      <w:proofErr w:type="spellEnd"/>
      <w:r>
        <w:rPr>
          <w:spacing w:val="24"/>
        </w:rPr>
        <w:t xml:space="preserve"> </w:t>
      </w:r>
      <w:r>
        <w:t>gönderilecektir.</w:t>
      </w:r>
    </w:p>
    <w:p w:rsidR="00D574CC" w:rsidRDefault="00D574CC" w:rsidP="009F38ED">
      <w:pPr>
        <w:spacing w:line="249" w:lineRule="auto"/>
        <w:jc w:val="both"/>
        <w:sectPr w:rsidR="00D574CC">
          <w:pgSz w:w="11910" w:h="16840"/>
          <w:pgMar w:top="1340" w:right="1320" w:bottom="2800" w:left="1460" w:header="0" w:footer="2605" w:gutter="0"/>
          <w:cols w:space="708"/>
        </w:sectPr>
      </w:pPr>
    </w:p>
    <w:p w:rsidR="00D574CC" w:rsidRDefault="00677B19" w:rsidP="009F38ED">
      <w:pPr>
        <w:pStyle w:val="Balk1"/>
        <w:numPr>
          <w:ilvl w:val="1"/>
          <w:numId w:val="5"/>
        </w:numPr>
        <w:tabs>
          <w:tab w:val="left" w:pos="1053"/>
        </w:tabs>
        <w:spacing w:before="84"/>
        <w:jc w:val="both"/>
      </w:pPr>
      <w:r>
        <w:lastRenderedPageBreak/>
        <w:t>Tıbbi Kontrole İlişkin</w:t>
      </w:r>
      <w:r>
        <w:rPr>
          <w:spacing w:val="10"/>
        </w:rPr>
        <w:t xml:space="preserve"> </w:t>
      </w:r>
      <w:r>
        <w:t>Masraflar</w:t>
      </w:r>
    </w:p>
    <w:p w:rsidR="00D574CC" w:rsidRDefault="00D574CC" w:rsidP="009F38ED">
      <w:pPr>
        <w:pStyle w:val="GvdeMetni"/>
        <w:spacing w:before="8"/>
        <w:ind w:left="0"/>
        <w:rPr>
          <w:b/>
          <w:sz w:val="24"/>
        </w:rPr>
      </w:pPr>
    </w:p>
    <w:p w:rsidR="00D574CC" w:rsidRDefault="00677B19" w:rsidP="009F38ED">
      <w:pPr>
        <w:pStyle w:val="GvdeMetni"/>
        <w:spacing w:line="249" w:lineRule="auto"/>
        <w:ind w:right="139" w:firstLine="588"/>
      </w:pPr>
      <w:r>
        <w:t xml:space="preserve">Bir akit taraf mevzuatına göre sigortalı olan kişinin, diğer </w:t>
      </w:r>
      <w:proofErr w:type="gramStart"/>
      <w:r>
        <w:t>akit  tarafta</w:t>
      </w:r>
      <w:proofErr w:type="gramEnd"/>
      <w:r>
        <w:t xml:space="preserve">  geçici  ya  da daimi ikameti sırasında maluliyet durumunun tespit edilebilmesi için gerekli olan tıbbi kontroller, kişinin sigortalı olduğu akit tarafın talebi üzerine ilgilinin geçici  ya  da  daimi ikamet yeri kurumu tarafından yapılmaktadır. Bu kontrollere ilişkin masrafların hesaplaşmasında yapılacak işlemler aşağıda yer</w:t>
      </w:r>
      <w:r>
        <w:rPr>
          <w:spacing w:val="21"/>
        </w:rPr>
        <w:t xml:space="preserve"> </w:t>
      </w:r>
      <w:r>
        <w:t>almaktadır.</w:t>
      </w:r>
    </w:p>
    <w:p w:rsidR="00D574CC" w:rsidRDefault="00D574CC" w:rsidP="009F38ED">
      <w:pPr>
        <w:pStyle w:val="GvdeMetni"/>
        <w:spacing w:before="7"/>
        <w:ind w:left="0"/>
      </w:pPr>
    </w:p>
    <w:p w:rsidR="00D574CC" w:rsidRDefault="00677B19" w:rsidP="009F38ED">
      <w:pPr>
        <w:pStyle w:val="Balk1"/>
        <w:numPr>
          <w:ilvl w:val="2"/>
          <w:numId w:val="5"/>
        </w:numPr>
        <w:tabs>
          <w:tab w:val="left" w:pos="1230"/>
        </w:tabs>
        <w:ind w:hanging="413"/>
        <w:jc w:val="both"/>
      </w:pPr>
      <w:r>
        <w:t>Kurum Sigortalılarının Tıbbi Kontrolüne İlişkin Masraf</w:t>
      </w:r>
      <w:r>
        <w:rPr>
          <w:spacing w:val="32"/>
        </w:rPr>
        <w:t xml:space="preserve"> </w:t>
      </w:r>
      <w:r>
        <w:t>Bildirimi</w:t>
      </w:r>
    </w:p>
    <w:p w:rsidR="00D574CC" w:rsidRDefault="00D574CC" w:rsidP="009F38ED">
      <w:pPr>
        <w:pStyle w:val="GvdeMetni"/>
        <w:spacing w:before="8"/>
        <w:ind w:left="0"/>
        <w:rPr>
          <w:b/>
          <w:sz w:val="24"/>
        </w:rPr>
      </w:pPr>
    </w:p>
    <w:p w:rsidR="00D574CC" w:rsidRDefault="00677B19" w:rsidP="009F38ED">
      <w:pPr>
        <w:pStyle w:val="GvdeMetni"/>
        <w:spacing w:line="249" w:lineRule="auto"/>
        <w:ind w:right="152" w:firstLine="705"/>
      </w:pPr>
      <w:proofErr w:type="spellStart"/>
      <w:r>
        <w:t>Arnavutluk’da</w:t>
      </w:r>
      <w:proofErr w:type="spellEnd"/>
      <w:r>
        <w:t xml:space="preserve"> sürekli ya da geçici ikamet eden Kurum sigortalılarının maluliyet </w:t>
      </w:r>
      <w:proofErr w:type="gramStart"/>
      <w:r>
        <w:t>veya  iş</w:t>
      </w:r>
      <w:proofErr w:type="gramEnd"/>
      <w:r>
        <w:t xml:space="preserve"> göremezlik durumlarının tespit edilebilmesi için  öngörülen  tıbbi  kontroller,  Kurumun talebi üzerine Arnavutluk yetkili kurumu tarafından</w:t>
      </w:r>
      <w:r>
        <w:rPr>
          <w:spacing w:val="14"/>
        </w:rPr>
        <w:t xml:space="preserve"> </w:t>
      </w:r>
      <w:r>
        <w:t>yapılacaktır.</w:t>
      </w:r>
    </w:p>
    <w:p w:rsidR="00D574CC" w:rsidRDefault="00677B19" w:rsidP="009F38ED">
      <w:pPr>
        <w:pStyle w:val="GvdeMetni"/>
        <w:spacing w:line="249" w:lineRule="auto"/>
        <w:ind w:right="152" w:firstLine="705"/>
      </w:pPr>
      <w:r>
        <w:t xml:space="preserve">Yapılan tıbbi kontroller neticesinde </w:t>
      </w:r>
      <w:proofErr w:type="gramStart"/>
      <w:r>
        <w:t>ortaya  çıkan</w:t>
      </w:r>
      <w:proofErr w:type="gramEnd"/>
      <w:r>
        <w:t xml:space="preserve">  masrafların  Kuruma  bildirimi AL/TR 8 formüleri ile</w:t>
      </w:r>
      <w:r>
        <w:rPr>
          <w:spacing w:val="6"/>
        </w:rPr>
        <w:t xml:space="preserve"> </w:t>
      </w:r>
      <w:r>
        <w:t>yapılacaktır.</w:t>
      </w:r>
    </w:p>
    <w:p w:rsidR="00D574CC" w:rsidRDefault="00677B19" w:rsidP="009F38ED">
      <w:pPr>
        <w:pStyle w:val="GvdeMetni"/>
        <w:spacing w:line="249" w:lineRule="auto"/>
        <w:ind w:right="146" w:firstLine="705"/>
      </w:pPr>
      <w:r>
        <w:t>Şayet tıbbi kontroller her iki akit tarafın mevzuatlarının uygulanması için yapılıyorsa, masraflar Arnavutluk yetkili kurumunca karşılanacaktır.</w:t>
      </w:r>
    </w:p>
    <w:p w:rsidR="00D574CC" w:rsidRDefault="00D574CC" w:rsidP="009F38ED">
      <w:pPr>
        <w:pStyle w:val="GvdeMetni"/>
        <w:spacing w:before="5"/>
        <w:ind w:left="0"/>
      </w:pPr>
    </w:p>
    <w:p w:rsidR="00D574CC" w:rsidRDefault="00677B19" w:rsidP="009F38ED">
      <w:pPr>
        <w:pStyle w:val="Balk1"/>
        <w:numPr>
          <w:ilvl w:val="2"/>
          <w:numId w:val="5"/>
        </w:numPr>
        <w:tabs>
          <w:tab w:val="left" w:pos="1230"/>
        </w:tabs>
        <w:spacing w:before="1"/>
        <w:ind w:hanging="413"/>
        <w:jc w:val="both"/>
      </w:pPr>
      <w:r>
        <w:t>Arnavutluk Sigortalılarının Tıbbi Kontrolüne İlişkin Masraf</w:t>
      </w:r>
      <w:r>
        <w:rPr>
          <w:spacing w:val="44"/>
        </w:rPr>
        <w:t xml:space="preserve"> </w:t>
      </w:r>
      <w:r>
        <w:t>Bildirimi</w:t>
      </w:r>
    </w:p>
    <w:p w:rsidR="00D574CC" w:rsidRDefault="00D574CC" w:rsidP="009F38ED">
      <w:pPr>
        <w:pStyle w:val="GvdeMetni"/>
        <w:spacing w:before="8"/>
        <w:ind w:left="0"/>
        <w:rPr>
          <w:b/>
          <w:sz w:val="24"/>
        </w:rPr>
      </w:pPr>
    </w:p>
    <w:p w:rsidR="00D574CC" w:rsidRDefault="00677B19" w:rsidP="009F38ED">
      <w:pPr>
        <w:pStyle w:val="GvdeMetni"/>
        <w:spacing w:line="249" w:lineRule="auto"/>
        <w:ind w:right="152" w:firstLine="705"/>
      </w:pPr>
      <w:r>
        <w:t xml:space="preserve">Ülkemizde geçici ya da daimi </w:t>
      </w:r>
      <w:proofErr w:type="gramStart"/>
      <w:r>
        <w:t>ikamet  eden</w:t>
      </w:r>
      <w:proofErr w:type="gramEnd"/>
      <w:r>
        <w:t xml:space="preserve"> Arnavutluk sigortalılarının  maluliyet veya iş göremezlik durumlarının tespit edilebilmesi için talep edilen tıbbi kontroller, Kurum tarafından</w:t>
      </w:r>
      <w:r>
        <w:rPr>
          <w:spacing w:val="8"/>
        </w:rPr>
        <w:t xml:space="preserve"> </w:t>
      </w:r>
      <w:r>
        <w:t>yapılacaktır.</w:t>
      </w:r>
    </w:p>
    <w:p w:rsidR="00D574CC" w:rsidRDefault="00677B19" w:rsidP="009F38ED">
      <w:pPr>
        <w:pStyle w:val="GvdeMetni"/>
        <w:spacing w:line="249" w:lineRule="auto"/>
        <w:ind w:right="146" w:firstLine="705"/>
      </w:pPr>
      <w:r>
        <w:t xml:space="preserve">Arnavutluk yetkili kurumunca gönderilen </w:t>
      </w:r>
      <w:proofErr w:type="gramStart"/>
      <w:r>
        <w:t>yazıya  istinaden</w:t>
      </w:r>
      <w:proofErr w:type="gramEnd"/>
      <w:r>
        <w:t xml:space="preserve">  ilgili  kişiler  hastaneye sevk edilerek tıbbi kontrol tedavileri</w:t>
      </w:r>
      <w:r>
        <w:rPr>
          <w:spacing w:val="20"/>
        </w:rPr>
        <w:t xml:space="preserve"> </w:t>
      </w:r>
      <w:r>
        <w:t>sağlanacaktır.</w:t>
      </w:r>
    </w:p>
    <w:p w:rsidR="00D574CC" w:rsidRDefault="00677B19" w:rsidP="009F38ED">
      <w:pPr>
        <w:pStyle w:val="GvdeMetni"/>
        <w:spacing w:line="249" w:lineRule="auto"/>
        <w:ind w:right="139" w:firstLine="705"/>
      </w:pPr>
      <w:r>
        <w:t>Yapılan tıbbi kontroller neticesinde ortaya çıkan masrafların Arnavutluk yetkili kurumuna bildirimi TR/AL 8 formüleri ile yapılacaktır.</w:t>
      </w:r>
    </w:p>
    <w:p w:rsidR="00D574CC" w:rsidRDefault="00677B19" w:rsidP="009F38ED">
      <w:pPr>
        <w:pStyle w:val="GvdeMetni"/>
        <w:spacing w:line="249" w:lineRule="auto"/>
        <w:ind w:right="146" w:firstLine="705"/>
      </w:pPr>
      <w:r>
        <w:t>Şayet tıbbi kontroller her iki akit tarafın mevzuatlarının uygulanması için yapılıyorsa, masraflar Kurumca karşılanacaktır.</w:t>
      </w:r>
    </w:p>
    <w:p w:rsidR="00D574CC" w:rsidRDefault="00D574CC" w:rsidP="009F38ED">
      <w:pPr>
        <w:pStyle w:val="GvdeMetni"/>
        <w:spacing w:before="4"/>
        <w:ind w:left="0"/>
      </w:pPr>
    </w:p>
    <w:p w:rsidR="00D574CC" w:rsidRDefault="00677B19" w:rsidP="009F38ED">
      <w:pPr>
        <w:pStyle w:val="Balk1"/>
        <w:ind w:left="537" w:right="570" w:firstLine="0"/>
        <w:jc w:val="both"/>
      </w:pPr>
      <w:r>
        <w:t>DÖRDÜNCÜ BÖLÜM</w:t>
      </w:r>
    </w:p>
    <w:p w:rsidR="00D574CC" w:rsidRDefault="00677B19" w:rsidP="009F38ED">
      <w:pPr>
        <w:spacing w:before="10"/>
        <w:ind w:left="479" w:right="590"/>
        <w:jc w:val="both"/>
        <w:rPr>
          <w:b/>
          <w:sz w:val="23"/>
        </w:rPr>
      </w:pPr>
      <w:r>
        <w:rPr>
          <w:b/>
          <w:sz w:val="23"/>
        </w:rPr>
        <w:t>ÖLÜM YARDIMLARI (CENAZE ÖDENEKLERİ)</w:t>
      </w:r>
    </w:p>
    <w:p w:rsidR="00D574CC" w:rsidRDefault="00D574CC" w:rsidP="009F38ED">
      <w:pPr>
        <w:pStyle w:val="GvdeMetni"/>
        <w:spacing w:before="8"/>
        <w:ind w:left="0"/>
        <w:rPr>
          <w:b/>
          <w:sz w:val="24"/>
        </w:rPr>
      </w:pPr>
    </w:p>
    <w:p w:rsidR="00D574CC" w:rsidRDefault="00677B19" w:rsidP="009F38ED">
      <w:pPr>
        <w:pStyle w:val="GvdeMetni"/>
        <w:spacing w:line="249" w:lineRule="auto"/>
        <w:ind w:right="145" w:firstLine="686"/>
      </w:pPr>
      <w:r>
        <w:t xml:space="preserve">Sözleşmenin 16 </w:t>
      </w:r>
      <w:proofErr w:type="spellStart"/>
      <w:r>
        <w:t>ncı</w:t>
      </w:r>
      <w:proofErr w:type="spellEnd"/>
      <w:r>
        <w:t xml:space="preserve"> maddesine göre, cenaze ödeneğine (ölüm yardımı) hak kazanılmasında gerekmesi halinde diğer akit tarafta geçen sigortalılık süreleri de birleştirilmektedir. Akit taraflardan birinin </w:t>
      </w:r>
      <w:proofErr w:type="gramStart"/>
      <w:r>
        <w:t>mevzuatına  göre</w:t>
      </w:r>
      <w:proofErr w:type="gramEnd"/>
      <w:r>
        <w:t xml:space="preserve">  sigortalı  bulunan  bir  kişinin diğer akit taraf ülkesinde ölmesi durumunda, sigortalı olduğu akit taraf ülkesinde ölmüş gibi kabul edilerek hak sahipleri cenaze ödeneğine (ölüm yardımı) hak</w:t>
      </w:r>
      <w:r>
        <w:rPr>
          <w:spacing w:val="-8"/>
        </w:rPr>
        <w:t xml:space="preserve"> </w:t>
      </w:r>
      <w:r>
        <w:t>kazanmaktadır.</w:t>
      </w:r>
    </w:p>
    <w:p w:rsidR="00D574CC" w:rsidRDefault="00D574CC" w:rsidP="009F38ED">
      <w:pPr>
        <w:spacing w:line="249" w:lineRule="auto"/>
        <w:jc w:val="both"/>
        <w:sectPr w:rsidR="00D574CC">
          <w:pgSz w:w="11910" w:h="16840"/>
          <w:pgMar w:top="1320" w:right="1320" w:bottom="2800" w:left="1460" w:header="0" w:footer="2605" w:gutter="0"/>
          <w:cols w:space="708"/>
        </w:sectPr>
      </w:pPr>
    </w:p>
    <w:p w:rsidR="00D574CC" w:rsidRDefault="00677B19" w:rsidP="009F38ED">
      <w:pPr>
        <w:pStyle w:val="Balk1"/>
        <w:numPr>
          <w:ilvl w:val="0"/>
          <w:numId w:val="4"/>
        </w:numPr>
        <w:tabs>
          <w:tab w:val="left" w:pos="877"/>
        </w:tabs>
        <w:spacing w:before="80" w:line="249" w:lineRule="auto"/>
        <w:ind w:left="601" w:right="145" w:firstLine="0"/>
        <w:jc w:val="both"/>
      </w:pPr>
      <w:r>
        <w:lastRenderedPageBreak/>
        <w:t>Kurum Mevzuatına Tabi Sigortalılarının Ölüm Yardım Talebi ve Sigortalılık Sürelerinin</w:t>
      </w:r>
      <w:r>
        <w:rPr>
          <w:spacing w:val="1"/>
        </w:rPr>
        <w:t xml:space="preserve"> </w:t>
      </w:r>
      <w:r>
        <w:t>Birleştirilmesi</w:t>
      </w:r>
    </w:p>
    <w:p w:rsidR="00D574CC" w:rsidRDefault="00D574CC" w:rsidP="009F38ED">
      <w:pPr>
        <w:pStyle w:val="GvdeMetni"/>
        <w:spacing w:before="2"/>
        <w:ind w:left="0"/>
        <w:rPr>
          <w:b/>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5"/>
        <w:gridCol w:w="7154"/>
      </w:tblGrid>
      <w:tr w:rsidR="00D574CC">
        <w:trPr>
          <w:trHeight w:val="264"/>
        </w:trPr>
        <w:tc>
          <w:tcPr>
            <w:tcW w:w="1725" w:type="dxa"/>
          </w:tcPr>
          <w:p w:rsidR="00D574CC" w:rsidRDefault="00677B19" w:rsidP="009F38ED">
            <w:pPr>
              <w:pStyle w:val="TableParagraph"/>
              <w:ind w:left="235"/>
              <w:jc w:val="both"/>
              <w:rPr>
                <w:sz w:val="23"/>
              </w:rPr>
            </w:pPr>
            <w:r>
              <w:rPr>
                <w:sz w:val="23"/>
              </w:rPr>
              <w:t>İlgili hükümler</w:t>
            </w:r>
          </w:p>
        </w:tc>
        <w:tc>
          <w:tcPr>
            <w:tcW w:w="7154" w:type="dxa"/>
          </w:tcPr>
          <w:p w:rsidR="00D574CC" w:rsidRDefault="00677B19" w:rsidP="009F38ED">
            <w:pPr>
              <w:pStyle w:val="TableParagraph"/>
              <w:jc w:val="both"/>
              <w:rPr>
                <w:sz w:val="23"/>
              </w:rPr>
            </w:pPr>
            <w:r>
              <w:rPr>
                <w:sz w:val="23"/>
              </w:rPr>
              <w:t xml:space="preserve">Sözleşmenin 16 </w:t>
            </w:r>
            <w:proofErr w:type="spellStart"/>
            <w:r>
              <w:rPr>
                <w:sz w:val="23"/>
              </w:rPr>
              <w:t>ncı</w:t>
            </w:r>
            <w:proofErr w:type="spellEnd"/>
            <w:r>
              <w:rPr>
                <w:sz w:val="23"/>
              </w:rPr>
              <w:t xml:space="preserve"> maddesi, İdari Anlaşmanın 13 üncü</w:t>
            </w:r>
            <w:r>
              <w:rPr>
                <w:spacing w:val="52"/>
                <w:sz w:val="23"/>
              </w:rPr>
              <w:t xml:space="preserve"> </w:t>
            </w:r>
            <w:r>
              <w:rPr>
                <w:sz w:val="23"/>
              </w:rPr>
              <w:t>maddesi</w:t>
            </w:r>
          </w:p>
        </w:tc>
      </w:tr>
      <w:tr w:rsidR="00D574CC">
        <w:trPr>
          <w:trHeight w:val="264"/>
        </w:trPr>
        <w:tc>
          <w:tcPr>
            <w:tcW w:w="1725" w:type="dxa"/>
          </w:tcPr>
          <w:p w:rsidR="00D574CC" w:rsidRDefault="00677B19" w:rsidP="009F38ED">
            <w:pPr>
              <w:pStyle w:val="TableParagraph"/>
              <w:ind w:left="235"/>
              <w:jc w:val="both"/>
              <w:rPr>
                <w:sz w:val="23"/>
              </w:rPr>
            </w:pPr>
            <w:r>
              <w:rPr>
                <w:sz w:val="23"/>
              </w:rPr>
              <w:t>AL/TR 14</w:t>
            </w:r>
          </w:p>
        </w:tc>
        <w:tc>
          <w:tcPr>
            <w:tcW w:w="7154" w:type="dxa"/>
          </w:tcPr>
          <w:p w:rsidR="00D574CC" w:rsidRDefault="00677B19" w:rsidP="009F38ED">
            <w:pPr>
              <w:pStyle w:val="TableParagraph"/>
              <w:jc w:val="both"/>
              <w:rPr>
                <w:sz w:val="23"/>
              </w:rPr>
            </w:pPr>
            <w:r>
              <w:rPr>
                <w:sz w:val="23"/>
              </w:rPr>
              <w:t>Ölüm Ödeneği</w:t>
            </w:r>
          </w:p>
        </w:tc>
      </w:tr>
    </w:tbl>
    <w:p w:rsidR="00D574CC" w:rsidRDefault="00D574CC" w:rsidP="009F38ED">
      <w:pPr>
        <w:pStyle w:val="GvdeMetni"/>
        <w:spacing w:before="5"/>
        <w:ind w:left="0"/>
        <w:rPr>
          <w:b/>
        </w:rPr>
      </w:pPr>
    </w:p>
    <w:p w:rsidR="00D574CC" w:rsidRDefault="00677B19" w:rsidP="009F38ED">
      <w:pPr>
        <w:pStyle w:val="GvdeMetni"/>
        <w:spacing w:before="1" w:line="249" w:lineRule="auto"/>
        <w:ind w:right="152" w:firstLine="686"/>
      </w:pPr>
      <w:r>
        <w:t>Kurum sigortalısı ya da gelir/aylık sahiplerinin Arnavutluk’ta vefat etmesi, Kurum mevzuatında öngörülen cenaze ödeneğine (ölüm yardımı) hak kazanılmasına engel teşkil etmemektedir.</w:t>
      </w:r>
    </w:p>
    <w:p w:rsidR="00D574CC" w:rsidRDefault="00677B19" w:rsidP="009F38ED">
      <w:pPr>
        <w:pStyle w:val="GvdeMetni"/>
        <w:spacing w:line="249" w:lineRule="auto"/>
        <w:ind w:right="159" w:firstLine="686"/>
      </w:pPr>
      <w:r>
        <w:t>Bu durumdaki hak sahipleri, doğrudan Kuruma başvurabilecekleri gibi Arnavutluk yetkili kurumuna da başvurabilmektedir.</w:t>
      </w:r>
    </w:p>
    <w:p w:rsidR="00D574CC" w:rsidRDefault="00677B19" w:rsidP="009F38ED">
      <w:pPr>
        <w:pStyle w:val="GvdeMetni"/>
        <w:spacing w:line="249" w:lineRule="auto"/>
        <w:ind w:right="152" w:firstLine="686"/>
      </w:pPr>
      <w:r>
        <w:t>Cenaze ödeneği için bir talep gelmesi durumunda, Arnavutluk yetkili kurumunca iki nüsha AL/TR 14 formüleri ile birlikte giderlere ilişkin kanıtlayıcı ve tasdik edilmiş belgelerin Kuruma ibraz edilmesi gerekmektedir.</w:t>
      </w:r>
    </w:p>
    <w:p w:rsidR="00D574CC" w:rsidRDefault="00677B19" w:rsidP="009F38ED">
      <w:pPr>
        <w:pStyle w:val="GvdeMetni"/>
        <w:spacing w:line="249" w:lineRule="auto"/>
        <w:ind w:right="152" w:firstLine="686"/>
      </w:pPr>
      <w:r>
        <w:t>SGİM/</w:t>
      </w:r>
      <w:proofErr w:type="spellStart"/>
      <w:r>
        <w:t>SGM’lere</w:t>
      </w:r>
      <w:proofErr w:type="spellEnd"/>
      <w:r>
        <w:t xml:space="preserve"> intikal eden AL/TR 14 formüleri ve eki belgeler incelenerek uygun görülmesi halinde, ölüm yardımı ödemeleri Kurum mevzuatı doğrultusunda yapılacaktır.</w:t>
      </w:r>
    </w:p>
    <w:p w:rsidR="00D574CC" w:rsidRDefault="00677B19" w:rsidP="009F38ED">
      <w:pPr>
        <w:pStyle w:val="GvdeMetni"/>
        <w:spacing w:line="249" w:lineRule="auto"/>
        <w:ind w:right="152" w:firstLine="686"/>
      </w:pPr>
      <w:r>
        <w:t xml:space="preserve">Hem Arnavutluk hem de ülkemiz mevzuatına göre ölüm yardımından yararlanma </w:t>
      </w:r>
      <w:proofErr w:type="gramStart"/>
      <w:r>
        <w:t>imkanı</w:t>
      </w:r>
      <w:proofErr w:type="gramEnd"/>
      <w:r>
        <w:t xml:space="preserve"> bulunan kişilerde ise ölüm olayı hangi ülkede meydana gelmiş ise ölüm yardımı o ülkenin sigorta kurumu tarafından</w:t>
      </w:r>
      <w:r>
        <w:rPr>
          <w:spacing w:val="15"/>
        </w:rPr>
        <w:t xml:space="preserve"> </w:t>
      </w:r>
      <w:r>
        <w:t>karşılanacaktır.</w:t>
      </w:r>
    </w:p>
    <w:p w:rsidR="00D574CC" w:rsidRDefault="00677B19" w:rsidP="009F38ED">
      <w:pPr>
        <w:pStyle w:val="GvdeMetni"/>
        <w:spacing w:line="249" w:lineRule="auto"/>
        <w:ind w:right="145" w:firstLine="686"/>
      </w:pPr>
      <w:r>
        <w:t xml:space="preserve">Arnavutluk ve ülkemiz mevzuatına göre ölüm yardımı alma hakkı </w:t>
      </w:r>
      <w:proofErr w:type="gramStart"/>
      <w:r>
        <w:t>bulunan  bir</w:t>
      </w:r>
      <w:proofErr w:type="gramEnd"/>
      <w:r>
        <w:t xml:space="preserve"> kimsenin, üçüncü bir ülkede vefat etmesi halinde ölüm yardımı, ölüm olayından önce kişinin son defa mevzuatına tabi olduğu ülke kurumunca cenaze yardımları</w:t>
      </w:r>
      <w:r>
        <w:rPr>
          <w:spacing w:val="-5"/>
        </w:rPr>
        <w:t xml:space="preserve"> </w:t>
      </w:r>
      <w:r>
        <w:t>karşılanacaktır.</w:t>
      </w:r>
    </w:p>
    <w:p w:rsidR="00D574CC" w:rsidRDefault="00677B19" w:rsidP="009F38ED">
      <w:pPr>
        <w:pStyle w:val="GvdeMetni"/>
        <w:spacing w:line="249" w:lineRule="auto"/>
        <w:ind w:right="139" w:firstLine="627"/>
      </w:pPr>
      <w:r>
        <w:t xml:space="preserve">Ülkemiz ya da Arnavutluk mevzuatına göre ölüm yardımlarından </w:t>
      </w:r>
      <w:proofErr w:type="gramStart"/>
      <w:r>
        <w:t>yararlanmak  için</w:t>
      </w:r>
      <w:proofErr w:type="gramEnd"/>
      <w:r>
        <w:t xml:space="preserve"> belirli sigortalılık sürelerinin tamamlanmış olması gerekiyor ise yardımları ödemekle yetkili kurum, diğer akit tarafta geçen süreleri aynı zamana rastlamamak koşulu ile birleştirebilmektedir.</w:t>
      </w:r>
    </w:p>
    <w:p w:rsidR="00D574CC" w:rsidRDefault="00677B19" w:rsidP="009F38ED">
      <w:pPr>
        <w:pStyle w:val="GvdeMetni"/>
        <w:spacing w:line="249" w:lineRule="auto"/>
        <w:ind w:right="139" w:firstLine="686"/>
      </w:pPr>
      <w:r>
        <w:t>Bu durumda ölen kişinin ülkemizdeki sigortalılık sürelerinin yetmemesi durumunda, SGİM/</w:t>
      </w:r>
      <w:proofErr w:type="spellStart"/>
      <w:r>
        <w:t>SGM’lerce</w:t>
      </w:r>
      <w:proofErr w:type="spellEnd"/>
      <w:r>
        <w:t xml:space="preserve"> Arnavutluk'taki sigortalılık süreleri üst yazı ile Arnavutluk yetkili kurumundan istenilecektir. Arnavutluk yetkili kurumundan gelecek cevaba istinaden talep sahibi hakkında işlem</w:t>
      </w:r>
      <w:r>
        <w:rPr>
          <w:spacing w:val="11"/>
        </w:rPr>
        <w:t xml:space="preserve"> </w:t>
      </w:r>
      <w:r>
        <w:t>yapılacaktır.</w:t>
      </w:r>
    </w:p>
    <w:p w:rsidR="00D574CC" w:rsidRDefault="00D574CC" w:rsidP="009F38ED">
      <w:pPr>
        <w:pStyle w:val="GvdeMetni"/>
        <w:spacing w:before="5"/>
        <w:ind w:left="0"/>
        <w:rPr>
          <w:sz w:val="22"/>
        </w:rPr>
      </w:pPr>
    </w:p>
    <w:p w:rsidR="00D574CC" w:rsidRDefault="00677B19" w:rsidP="009F38ED">
      <w:pPr>
        <w:pStyle w:val="Balk1"/>
        <w:numPr>
          <w:ilvl w:val="0"/>
          <w:numId w:val="4"/>
        </w:numPr>
        <w:tabs>
          <w:tab w:val="left" w:pos="1053"/>
        </w:tabs>
        <w:spacing w:line="249" w:lineRule="auto"/>
        <w:ind w:left="111" w:right="146" w:firstLine="686"/>
        <w:jc w:val="both"/>
      </w:pPr>
      <w:r>
        <w:t>Arnavutluk Mevzuatına Tabi Sigortalının Türkiye'de Ölümü Halinde Cenaze Ödeneği</w:t>
      </w:r>
      <w:r>
        <w:rPr>
          <w:spacing w:val="7"/>
        </w:rPr>
        <w:t xml:space="preserve"> </w:t>
      </w:r>
      <w:r>
        <w:t>Ödenmesi</w:t>
      </w:r>
    </w:p>
    <w:p w:rsidR="00D574CC" w:rsidRDefault="00D574CC" w:rsidP="009F38ED">
      <w:pPr>
        <w:pStyle w:val="GvdeMetni"/>
        <w:spacing w:before="3"/>
        <w:ind w:left="0"/>
        <w:rPr>
          <w:b/>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5"/>
        <w:gridCol w:w="7154"/>
      </w:tblGrid>
      <w:tr w:rsidR="00D574CC">
        <w:trPr>
          <w:trHeight w:val="264"/>
        </w:trPr>
        <w:tc>
          <w:tcPr>
            <w:tcW w:w="1725" w:type="dxa"/>
          </w:tcPr>
          <w:p w:rsidR="00D574CC" w:rsidRDefault="00677B19" w:rsidP="009F38ED">
            <w:pPr>
              <w:pStyle w:val="TableParagraph"/>
              <w:ind w:left="235"/>
              <w:jc w:val="both"/>
              <w:rPr>
                <w:sz w:val="23"/>
              </w:rPr>
            </w:pPr>
            <w:r>
              <w:rPr>
                <w:sz w:val="23"/>
              </w:rPr>
              <w:t>İlgili hükümler</w:t>
            </w:r>
          </w:p>
        </w:tc>
        <w:tc>
          <w:tcPr>
            <w:tcW w:w="7154" w:type="dxa"/>
          </w:tcPr>
          <w:p w:rsidR="00D574CC" w:rsidRDefault="00677B19" w:rsidP="009F38ED">
            <w:pPr>
              <w:pStyle w:val="TableParagraph"/>
              <w:jc w:val="both"/>
              <w:rPr>
                <w:sz w:val="23"/>
              </w:rPr>
            </w:pPr>
            <w:r>
              <w:rPr>
                <w:sz w:val="23"/>
              </w:rPr>
              <w:t xml:space="preserve">Sözleşmenin 16 </w:t>
            </w:r>
            <w:proofErr w:type="spellStart"/>
            <w:r>
              <w:rPr>
                <w:sz w:val="23"/>
              </w:rPr>
              <w:t>ncı</w:t>
            </w:r>
            <w:proofErr w:type="spellEnd"/>
            <w:r>
              <w:rPr>
                <w:sz w:val="23"/>
              </w:rPr>
              <w:t xml:space="preserve"> maddesi, İdari Anlaşmanın 13 üncü</w:t>
            </w:r>
            <w:r>
              <w:rPr>
                <w:spacing w:val="52"/>
                <w:sz w:val="23"/>
              </w:rPr>
              <w:t xml:space="preserve"> </w:t>
            </w:r>
            <w:r>
              <w:rPr>
                <w:sz w:val="23"/>
              </w:rPr>
              <w:t>maddesi</w:t>
            </w:r>
          </w:p>
        </w:tc>
      </w:tr>
      <w:tr w:rsidR="00D574CC">
        <w:trPr>
          <w:trHeight w:val="264"/>
        </w:trPr>
        <w:tc>
          <w:tcPr>
            <w:tcW w:w="1725" w:type="dxa"/>
          </w:tcPr>
          <w:p w:rsidR="00D574CC" w:rsidRDefault="00677B19" w:rsidP="009F38ED">
            <w:pPr>
              <w:pStyle w:val="TableParagraph"/>
              <w:ind w:left="235"/>
              <w:jc w:val="both"/>
              <w:rPr>
                <w:sz w:val="23"/>
              </w:rPr>
            </w:pPr>
            <w:r>
              <w:rPr>
                <w:sz w:val="23"/>
              </w:rPr>
              <w:t>TR/AL 14</w:t>
            </w:r>
          </w:p>
        </w:tc>
        <w:tc>
          <w:tcPr>
            <w:tcW w:w="7154" w:type="dxa"/>
          </w:tcPr>
          <w:p w:rsidR="00D574CC" w:rsidRDefault="00677B19" w:rsidP="009F38ED">
            <w:pPr>
              <w:pStyle w:val="TableParagraph"/>
              <w:jc w:val="both"/>
              <w:rPr>
                <w:sz w:val="23"/>
              </w:rPr>
            </w:pPr>
            <w:r>
              <w:rPr>
                <w:sz w:val="23"/>
              </w:rPr>
              <w:t>Ölüm Ödeneği</w:t>
            </w:r>
          </w:p>
        </w:tc>
      </w:tr>
    </w:tbl>
    <w:p w:rsidR="00D574CC" w:rsidRDefault="00D574CC" w:rsidP="009F38ED">
      <w:pPr>
        <w:pStyle w:val="GvdeMetni"/>
        <w:spacing w:before="5"/>
        <w:ind w:left="0"/>
        <w:rPr>
          <w:b/>
        </w:rPr>
      </w:pPr>
    </w:p>
    <w:p w:rsidR="00D574CC" w:rsidRDefault="00677B19" w:rsidP="009F38ED">
      <w:pPr>
        <w:pStyle w:val="GvdeMetni"/>
        <w:spacing w:before="1" w:line="249" w:lineRule="auto"/>
        <w:ind w:right="145" w:firstLine="686"/>
      </w:pPr>
      <w:r>
        <w:t xml:space="preserve">Arnavutluk sigortalısı ya da gelir/aylık sahiplerinin, ülkemizde </w:t>
      </w:r>
      <w:proofErr w:type="gramStart"/>
      <w:r>
        <w:t>vefat  etmesi</w:t>
      </w:r>
      <w:proofErr w:type="gramEnd"/>
      <w:r>
        <w:t xml:space="preserve">  durumunda, ölüm yardımı Arnavutluk mevzuatına göre</w:t>
      </w:r>
      <w:r>
        <w:rPr>
          <w:spacing w:val="26"/>
        </w:rPr>
        <w:t xml:space="preserve"> </w:t>
      </w:r>
      <w:r>
        <w:t>belirlenmektedir.</w:t>
      </w:r>
    </w:p>
    <w:p w:rsidR="00D574CC" w:rsidRDefault="00677B19" w:rsidP="009F38ED">
      <w:pPr>
        <w:pStyle w:val="GvdeMetni"/>
        <w:spacing w:line="249" w:lineRule="auto"/>
        <w:ind w:right="159" w:firstLine="686"/>
      </w:pPr>
      <w:r>
        <w:t xml:space="preserve">Bu durumdaki hak sahipleri, </w:t>
      </w:r>
      <w:proofErr w:type="gramStart"/>
      <w:r>
        <w:t>doğrudan  Arnavutluk</w:t>
      </w:r>
      <w:proofErr w:type="gramEnd"/>
      <w:r>
        <w:t xml:space="preserve">  yetkili  kurumuna başvurabilecekleri gibi Kurum aracılığı ile de ölüm yardımını ödemeden sorumlu Arnavutluk yetkili kurumuna</w:t>
      </w:r>
      <w:r>
        <w:rPr>
          <w:spacing w:val="-4"/>
        </w:rPr>
        <w:t xml:space="preserve"> </w:t>
      </w:r>
      <w:r>
        <w:t>başvurabilmektedir.</w:t>
      </w:r>
    </w:p>
    <w:p w:rsidR="00D574CC" w:rsidRDefault="00677B19" w:rsidP="009F38ED">
      <w:pPr>
        <w:pStyle w:val="GvdeMetni"/>
        <w:spacing w:line="249" w:lineRule="auto"/>
        <w:ind w:right="139" w:firstLine="686"/>
      </w:pPr>
      <w:r>
        <w:t>Hak sahipleri tarafından SGİM/</w:t>
      </w:r>
      <w:proofErr w:type="spellStart"/>
      <w:r>
        <w:t>SGM'lere</w:t>
      </w:r>
      <w:proofErr w:type="spellEnd"/>
      <w:r>
        <w:t xml:space="preserve"> bu yönde bir talep </w:t>
      </w:r>
      <w:proofErr w:type="gramStart"/>
      <w:r>
        <w:t>gelmesi  durumunda</w:t>
      </w:r>
      <w:proofErr w:type="gramEnd"/>
      <w:r>
        <w:t>, TR/AL 14 formüleri iki nüsha olarak doldurularak  onaylanacak  ve  giderlere  ilişkin kanıtlayıcı ve Kurumca tasdik edilmiş belgelerle (vukuatlı nüfus kayıt örneği,</w:t>
      </w:r>
      <w:r>
        <w:rPr>
          <w:spacing w:val="-4"/>
        </w:rPr>
        <w:t xml:space="preserve"> </w:t>
      </w:r>
      <w:r>
        <w:t>cenaze</w:t>
      </w:r>
    </w:p>
    <w:p w:rsidR="00D574CC" w:rsidRDefault="00D574CC" w:rsidP="009F38ED">
      <w:pPr>
        <w:spacing w:line="249" w:lineRule="auto"/>
        <w:jc w:val="both"/>
        <w:sectPr w:rsidR="00D574CC">
          <w:pgSz w:w="11910" w:h="16840"/>
          <w:pgMar w:top="1320" w:right="1320" w:bottom="2800" w:left="1460" w:header="0" w:footer="2605" w:gutter="0"/>
          <w:cols w:space="708"/>
        </w:sectPr>
      </w:pPr>
    </w:p>
    <w:p w:rsidR="00D574CC" w:rsidRDefault="00677B19" w:rsidP="009F38ED">
      <w:pPr>
        <w:pStyle w:val="GvdeMetni"/>
        <w:spacing w:before="75"/>
      </w:pPr>
      <w:proofErr w:type="gramStart"/>
      <w:r>
        <w:lastRenderedPageBreak/>
        <w:t>giderlerini</w:t>
      </w:r>
      <w:proofErr w:type="gramEnd"/>
      <w:r>
        <w:t xml:space="preserve"> gösterir makbuz vb.) birlikte yetkili Arnavutluk yetkili kurumuna gönderilecektir.</w:t>
      </w:r>
    </w:p>
    <w:p w:rsidR="00D574CC" w:rsidRDefault="00677B19" w:rsidP="009F38ED">
      <w:pPr>
        <w:pStyle w:val="GvdeMetni"/>
        <w:spacing w:before="10" w:line="249" w:lineRule="auto"/>
        <w:ind w:right="165" w:firstLine="686"/>
      </w:pPr>
      <w:r>
        <w:t>Bu belgelere istinaden, ölüm yardımları Arnavutluk yetkili kurumu tarafından talep sahiplerine doğrudan ödendiğinden, Kurumca bu ödemelere aracılık</w:t>
      </w:r>
      <w:r>
        <w:rPr>
          <w:spacing w:val="56"/>
        </w:rPr>
        <w:t xml:space="preserve"> </w:t>
      </w:r>
      <w:r>
        <w:t>edilmeyecektir.</w:t>
      </w:r>
    </w:p>
    <w:p w:rsidR="00D574CC" w:rsidRDefault="00677B19" w:rsidP="009F38ED">
      <w:pPr>
        <w:pStyle w:val="GvdeMetni"/>
        <w:spacing w:line="249" w:lineRule="auto"/>
        <w:ind w:right="139" w:firstLine="686"/>
      </w:pPr>
      <w:r>
        <w:t>Ülkemiz ya da Arnavutluk mevzuatına göre ölüm yardımlarından yararlanmak için belirli sigortalılık sürelerinin tamamlanmış olması gerekiyor ise yardımları ödemekle yetkili kurum, diğer akit tarafta geçen süreleri aynı zamana rastlamamak koşulu ile birleştirebilmektedir.</w:t>
      </w:r>
    </w:p>
    <w:p w:rsidR="00D574CC" w:rsidRDefault="00677B19" w:rsidP="009F38ED">
      <w:pPr>
        <w:pStyle w:val="GvdeMetni"/>
        <w:spacing w:line="249" w:lineRule="auto"/>
        <w:ind w:right="152" w:firstLine="686"/>
      </w:pPr>
      <w:r>
        <w:t xml:space="preserve">Bu durumda ölen kişinin Arnavutluk’taki </w:t>
      </w:r>
      <w:proofErr w:type="gramStart"/>
      <w:r>
        <w:t>sigortalılık  sürelerinin</w:t>
      </w:r>
      <w:proofErr w:type="gramEnd"/>
      <w:r>
        <w:t xml:space="preserve">  yetmemesi durumunda, Arnavutluk sigorta kurumunca ülkemizdeki sigortalılık sürelerinin talep edilmesi halinde üst yazı ile ülkemizdeki sigortalılık süreleri Arnavutluk sigorta kurumuna bildirilecektir.</w:t>
      </w:r>
    </w:p>
    <w:p w:rsidR="00D574CC" w:rsidRDefault="00D574CC" w:rsidP="009F38ED">
      <w:pPr>
        <w:pStyle w:val="GvdeMetni"/>
        <w:spacing w:before="3"/>
        <w:ind w:left="0"/>
      </w:pPr>
    </w:p>
    <w:p w:rsidR="00D574CC" w:rsidRDefault="00677B19" w:rsidP="009F38ED">
      <w:pPr>
        <w:pStyle w:val="Balk1"/>
        <w:spacing w:line="249" w:lineRule="auto"/>
        <w:ind w:left="2856" w:right="2935" w:firstLine="725"/>
        <w:jc w:val="both"/>
      </w:pPr>
      <w:r>
        <w:t>BEŞİNCİ BÖLÜM GELİR VE AYLIK</w:t>
      </w:r>
      <w:r>
        <w:rPr>
          <w:spacing w:val="-1"/>
        </w:rPr>
        <w:t xml:space="preserve"> </w:t>
      </w:r>
      <w:r>
        <w:t>İŞLEMLERİ</w:t>
      </w:r>
    </w:p>
    <w:p w:rsidR="00D574CC" w:rsidRDefault="00D574CC" w:rsidP="009F38ED">
      <w:pPr>
        <w:pStyle w:val="GvdeMetni"/>
        <w:spacing w:before="9"/>
        <w:ind w:left="0"/>
        <w:rPr>
          <w:b/>
        </w:rPr>
      </w:pPr>
    </w:p>
    <w:p w:rsidR="00D574CC" w:rsidRDefault="00677B19" w:rsidP="009F38ED">
      <w:pPr>
        <w:pStyle w:val="GvdeMetni"/>
        <w:spacing w:line="249" w:lineRule="auto"/>
        <w:ind w:right="146" w:firstLine="686"/>
      </w:pPr>
      <w:r>
        <w:t>Gelir veya aylıklara ilişkin olarak Kurum ile Arnavutluk irtibat kurumları arasındaki belge alışverişi işlemleri ilgili SGİM/SGM tarafından yürütülecektir. Ancak, yetki devrine ilişkin mevzuat düzenlemesi yapılıncaya kadar söz konusu işlemler EHGM tarafından yapılacaktır.</w:t>
      </w:r>
    </w:p>
    <w:p w:rsidR="00D574CC" w:rsidRDefault="00D574CC" w:rsidP="009F38ED">
      <w:pPr>
        <w:pStyle w:val="GvdeMetni"/>
        <w:spacing w:before="7"/>
        <w:ind w:left="0"/>
      </w:pPr>
    </w:p>
    <w:p w:rsidR="00D574CC" w:rsidRDefault="00677B19" w:rsidP="009F38ED">
      <w:pPr>
        <w:pStyle w:val="Balk1"/>
        <w:numPr>
          <w:ilvl w:val="0"/>
          <w:numId w:val="3"/>
        </w:numPr>
        <w:tabs>
          <w:tab w:val="left" w:pos="1034"/>
        </w:tabs>
        <w:jc w:val="both"/>
      </w:pPr>
      <w:r>
        <w:t>Malullük, Yaşlılık ve Ölüm Aylığı Taleplerine İlişkin</w:t>
      </w:r>
      <w:r>
        <w:rPr>
          <w:spacing w:val="-39"/>
        </w:rPr>
        <w:t xml:space="preserve"> </w:t>
      </w:r>
      <w:r>
        <w:t>İşlemler</w:t>
      </w:r>
    </w:p>
    <w:p w:rsidR="00D574CC" w:rsidRDefault="00D574CC" w:rsidP="009F38ED">
      <w:pPr>
        <w:pStyle w:val="GvdeMetni"/>
        <w:spacing w:before="9"/>
        <w:ind w:left="0"/>
        <w:rPr>
          <w:b/>
          <w:sz w:val="24"/>
        </w:rPr>
      </w:pPr>
    </w:p>
    <w:p w:rsidR="00D574CC" w:rsidRDefault="00677B19" w:rsidP="009F38ED">
      <w:pPr>
        <w:pStyle w:val="GvdeMetni"/>
        <w:spacing w:line="249" w:lineRule="auto"/>
        <w:ind w:right="152" w:firstLine="686"/>
      </w:pPr>
      <w:r>
        <w:t xml:space="preserve">Sözleşmenin 17 </w:t>
      </w:r>
      <w:proofErr w:type="spellStart"/>
      <w:r>
        <w:t>nci</w:t>
      </w:r>
      <w:proofErr w:type="spellEnd"/>
      <w:r>
        <w:t xml:space="preserve"> maddesine göre her iki akit tarafta birden çalışması bulunan bir sigortalının akit taraflardan birindeki prim ödeme gün sayısı, aylığa hak kazanmaya yetiyorsa bu akit taraf sadece kendi mevzuatına göre geçen sigortalılık sürelerini dikkate</w:t>
      </w:r>
      <w:r>
        <w:rPr>
          <w:spacing w:val="-21"/>
        </w:rPr>
        <w:t xml:space="preserve"> </w:t>
      </w:r>
      <w:r>
        <w:t>almaktadır.</w:t>
      </w:r>
    </w:p>
    <w:p w:rsidR="00D574CC" w:rsidRDefault="00677B19" w:rsidP="009F38ED">
      <w:pPr>
        <w:pStyle w:val="GvdeMetni"/>
        <w:spacing w:line="249" w:lineRule="auto"/>
        <w:ind w:right="152" w:firstLine="686"/>
      </w:pPr>
      <w:r>
        <w:t xml:space="preserve">Söz konusu sürelerin bu akit taraf mevzuatına göre aylığa hak kazanmaya yetmemesi durumunda ise Sözleşmenin 7 </w:t>
      </w:r>
      <w:proofErr w:type="spellStart"/>
      <w:r>
        <w:t>nci</w:t>
      </w:r>
      <w:proofErr w:type="spellEnd"/>
      <w:r>
        <w:t xml:space="preserve"> maddesine göre </w:t>
      </w:r>
      <w:proofErr w:type="gramStart"/>
      <w:r>
        <w:t>diğer  akit</w:t>
      </w:r>
      <w:proofErr w:type="gramEnd"/>
      <w:r>
        <w:t xml:space="preserve">  taraftaki  sigortalılık  süreleri, aynı zamana rastlamamak kaydıyla</w:t>
      </w:r>
      <w:r>
        <w:rPr>
          <w:spacing w:val="9"/>
        </w:rPr>
        <w:t xml:space="preserve"> </w:t>
      </w:r>
      <w:r>
        <w:t>birleştirilecektir.</w:t>
      </w:r>
    </w:p>
    <w:p w:rsidR="00D574CC" w:rsidRDefault="00677B19" w:rsidP="009F38ED">
      <w:pPr>
        <w:pStyle w:val="GvdeMetni"/>
        <w:spacing w:line="249" w:lineRule="auto"/>
        <w:ind w:right="152" w:firstLine="686"/>
      </w:pPr>
      <w:r>
        <w:t>Ayrıca Sözleşmenin 8 inci maddesine göre diğer akit taraftaki sigortalılık sürelerinin birleştirilmesi sonucu aylığa hak kazanılamaması halinde, akit tarafların sosyal güvenlik anlaşması imzaladığı üçüncü ülkelerdeki sigortalılık süreleri de aynı zamana rastlamamak kaydıyla birleştirilecektir.</w:t>
      </w:r>
    </w:p>
    <w:p w:rsidR="00D574CC" w:rsidRDefault="00677B19" w:rsidP="009F38ED">
      <w:pPr>
        <w:pStyle w:val="GvdeMetni"/>
        <w:spacing w:line="249" w:lineRule="auto"/>
        <w:ind w:right="145" w:firstLine="705"/>
      </w:pPr>
      <w:r>
        <w:t xml:space="preserve">Sözleşmenin 25 inci maddesi gereği, akit taraflardan birine yapılması gereken bir başvurunun diğer akit taraftaki yetkili kuruma yapılmış olması </w:t>
      </w:r>
      <w:proofErr w:type="gramStart"/>
      <w:r>
        <w:t>durumunda  da</w:t>
      </w:r>
      <w:proofErr w:type="gramEnd"/>
      <w:r>
        <w:t xml:space="preserve"> başvuru ilgili  akit tarafın yetkili kurumuna yapılmış</w:t>
      </w:r>
      <w:r>
        <w:rPr>
          <w:spacing w:val="11"/>
        </w:rPr>
        <w:t xml:space="preserve"> </w:t>
      </w:r>
      <w:r>
        <w:t>sayılmaktadır.</w:t>
      </w:r>
    </w:p>
    <w:p w:rsidR="00D574CC" w:rsidRDefault="00677B19" w:rsidP="009F38ED">
      <w:pPr>
        <w:pStyle w:val="GvdeMetni"/>
        <w:spacing w:line="249" w:lineRule="auto"/>
        <w:ind w:right="145" w:firstLine="705"/>
      </w:pPr>
      <w:r>
        <w:t xml:space="preserve">Aylıklara ilişkin Kurum ile </w:t>
      </w:r>
      <w:proofErr w:type="gramStart"/>
      <w:r>
        <w:t>Arnavutluk  irtibat</w:t>
      </w:r>
      <w:proofErr w:type="gramEnd"/>
      <w:r>
        <w:t xml:space="preserve">  kurumları  arasında  yürütülmesi gereken işlemlerin tamamı sigortalının son çalışmasının geçtiği SGİM/SGM tarafından yürütülecektir.</w:t>
      </w:r>
    </w:p>
    <w:p w:rsidR="00D574CC" w:rsidRDefault="00677B19" w:rsidP="009F38ED">
      <w:pPr>
        <w:pStyle w:val="GvdeMetni"/>
        <w:spacing w:line="249" w:lineRule="auto"/>
        <w:ind w:right="152" w:firstLine="686"/>
      </w:pPr>
      <w:r>
        <w:t>Ancak, Kurumdan aylık alan sigortalıların Sözleşme kapsamında Arnavutluk'tan aylık talebinde bulunmaları durumunda, sigortalının aylık talebine ilişkin işlemler kişinin aylık dosyasının bulunduğu SGİM/SGM tarafından yürütülecektir.</w:t>
      </w:r>
    </w:p>
    <w:p w:rsidR="00D574CC" w:rsidRDefault="00677B19" w:rsidP="009F38ED">
      <w:pPr>
        <w:pStyle w:val="GvdeMetni"/>
        <w:spacing w:line="249" w:lineRule="auto"/>
        <w:ind w:right="152" w:firstLine="705"/>
      </w:pPr>
      <w:r>
        <w:t xml:space="preserve">Sözleşme kapsamında malullük, yaşlılık veya ölüm aylıklarına hak kazanılması için Kanunun 4/1-(a), 4/1-(b) ve 4/1-(c) bendi ve 506 sayılı Kanunun geçici 20 </w:t>
      </w:r>
      <w:proofErr w:type="spellStart"/>
      <w:r>
        <w:t>nci</w:t>
      </w:r>
      <w:proofErr w:type="spellEnd"/>
      <w:r>
        <w:t xml:space="preserve"> maddesinde belirtilen emekli sandıkları kapsamındaki çalışmalar, Arnavutluk’taki sigortalılık süreleriyle aynı zamana rastlamamak şartı ile birleştirilebilmektedir.</w:t>
      </w:r>
    </w:p>
    <w:p w:rsidR="00D574CC" w:rsidRDefault="00D574CC" w:rsidP="009F38ED">
      <w:pPr>
        <w:spacing w:line="249" w:lineRule="auto"/>
        <w:jc w:val="both"/>
        <w:sectPr w:rsidR="00D574CC">
          <w:pgSz w:w="11910" w:h="16840"/>
          <w:pgMar w:top="1320" w:right="1320" w:bottom="2820" w:left="1460" w:header="0" w:footer="2605" w:gutter="0"/>
          <w:cols w:space="708"/>
        </w:sectPr>
      </w:pPr>
    </w:p>
    <w:p w:rsidR="00D574CC" w:rsidRDefault="00677B19" w:rsidP="009F38ED">
      <w:pPr>
        <w:pStyle w:val="GvdeMetni"/>
        <w:spacing w:before="71" w:line="249" w:lineRule="auto"/>
        <w:ind w:right="145" w:firstLine="686"/>
      </w:pPr>
      <w:r>
        <w:lastRenderedPageBreak/>
        <w:t>Sözleşme, sigortalıların, Sözleşmenin yürürlük tarihinden önceki hizmetlerini de kapsamakta olup, herhangi bir yardıma hak kazanılmasında bu süreler de dikkate alınacaktır.</w:t>
      </w:r>
    </w:p>
    <w:p w:rsidR="00D574CC" w:rsidRDefault="00D574CC" w:rsidP="009F38ED">
      <w:pPr>
        <w:pStyle w:val="GvdeMetni"/>
        <w:spacing w:before="8"/>
        <w:ind w:left="0"/>
      </w:pPr>
    </w:p>
    <w:p w:rsidR="00D574CC" w:rsidRDefault="00677B19" w:rsidP="009F38ED">
      <w:pPr>
        <w:pStyle w:val="Balk1"/>
        <w:numPr>
          <w:ilvl w:val="1"/>
          <w:numId w:val="3"/>
        </w:numPr>
        <w:tabs>
          <w:tab w:val="left" w:pos="1230"/>
        </w:tabs>
        <w:spacing w:line="249" w:lineRule="auto"/>
        <w:ind w:left="111" w:right="158" w:firstLine="686"/>
        <w:jc w:val="both"/>
      </w:pPr>
      <w:r>
        <w:t>Türkiye’den Yapılan Malullük, Yaşlılık ve Ölüm Aylığı Taleplerine İlişkin İşlemler</w:t>
      </w:r>
    </w:p>
    <w:p w:rsidR="00D574CC" w:rsidRDefault="00D574CC" w:rsidP="009F38ED">
      <w:pPr>
        <w:pStyle w:val="GvdeMetni"/>
        <w:spacing w:before="3"/>
        <w:ind w:left="0"/>
        <w:rPr>
          <w:b/>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60"/>
        <w:gridCol w:w="6919"/>
      </w:tblGrid>
      <w:tr w:rsidR="00D574CC">
        <w:trPr>
          <w:trHeight w:val="538"/>
        </w:trPr>
        <w:tc>
          <w:tcPr>
            <w:tcW w:w="1960" w:type="dxa"/>
          </w:tcPr>
          <w:p w:rsidR="00D574CC" w:rsidRDefault="00677B19" w:rsidP="009F38ED">
            <w:pPr>
              <w:pStyle w:val="TableParagraph"/>
              <w:spacing w:line="260" w:lineRule="exact"/>
              <w:ind w:left="293"/>
              <w:jc w:val="both"/>
              <w:rPr>
                <w:sz w:val="23"/>
              </w:rPr>
            </w:pPr>
            <w:r>
              <w:rPr>
                <w:sz w:val="23"/>
              </w:rPr>
              <w:t>İlgili hükümler</w:t>
            </w:r>
          </w:p>
        </w:tc>
        <w:tc>
          <w:tcPr>
            <w:tcW w:w="6919" w:type="dxa"/>
          </w:tcPr>
          <w:p w:rsidR="00D574CC" w:rsidRDefault="00677B19" w:rsidP="009F38ED">
            <w:pPr>
              <w:pStyle w:val="TableParagraph"/>
              <w:spacing w:line="260" w:lineRule="exact"/>
              <w:jc w:val="both"/>
              <w:rPr>
                <w:sz w:val="23"/>
              </w:rPr>
            </w:pPr>
            <w:r>
              <w:rPr>
                <w:sz w:val="23"/>
              </w:rPr>
              <w:t xml:space="preserve">Sözleşmenin 17 ve 25 inci maddeleri, İdari Anlaşmanın 14 ve 17 </w:t>
            </w:r>
            <w:proofErr w:type="spellStart"/>
            <w:r>
              <w:rPr>
                <w:sz w:val="23"/>
              </w:rPr>
              <w:t>nci</w:t>
            </w:r>
            <w:proofErr w:type="spellEnd"/>
          </w:p>
          <w:p w:rsidR="00D574CC" w:rsidRDefault="00677B19" w:rsidP="009F38ED">
            <w:pPr>
              <w:pStyle w:val="TableParagraph"/>
              <w:spacing w:before="10" w:line="249" w:lineRule="exact"/>
              <w:ind w:left="58"/>
              <w:jc w:val="both"/>
              <w:rPr>
                <w:sz w:val="23"/>
              </w:rPr>
            </w:pPr>
            <w:proofErr w:type="gramStart"/>
            <w:r>
              <w:rPr>
                <w:sz w:val="23"/>
              </w:rPr>
              <w:t>maddeleri</w:t>
            </w:r>
            <w:proofErr w:type="gramEnd"/>
            <w:r>
              <w:rPr>
                <w:sz w:val="23"/>
              </w:rPr>
              <w:t>,</w:t>
            </w:r>
          </w:p>
        </w:tc>
      </w:tr>
      <w:tr w:rsidR="00D574CC">
        <w:trPr>
          <w:trHeight w:val="268"/>
        </w:trPr>
        <w:tc>
          <w:tcPr>
            <w:tcW w:w="1960" w:type="dxa"/>
            <w:tcBorders>
              <w:bottom w:val="nil"/>
            </w:tcBorders>
          </w:tcPr>
          <w:p w:rsidR="00D574CC" w:rsidRDefault="00677B19" w:rsidP="009F38ED">
            <w:pPr>
              <w:pStyle w:val="TableParagraph"/>
              <w:spacing w:line="248" w:lineRule="exact"/>
              <w:ind w:left="176"/>
              <w:jc w:val="both"/>
              <w:rPr>
                <w:sz w:val="23"/>
              </w:rPr>
            </w:pPr>
            <w:r>
              <w:rPr>
                <w:sz w:val="23"/>
              </w:rPr>
              <w:t>TR/AL 3</w:t>
            </w:r>
          </w:p>
        </w:tc>
        <w:tc>
          <w:tcPr>
            <w:tcW w:w="6919" w:type="dxa"/>
            <w:tcBorders>
              <w:bottom w:val="nil"/>
            </w:tcBorders>
          </w:tcPr>
          <w:p w:rsidR="00D574CC" w:rsidRDefault="00677B19" w:rsidP="009F38ED">
            <w:pPr>
              <w:pStyle w:val="TableParagraph"/>
              <w:spacing w:line="248" w:lineRule="exact"/>
              <w:ind w:left="58"/>
              <w:jc w:val="both"/>
              <w:rPr>
                <w:sz w:val="23"/>
              </w:rPr>
            </w:pPr>
            <w:r>
              <w:rPr>
                <w:sz w:val="23"/>
              </w:rPr>
              <w:t>Sigortalılık Sürelerinin Birleştirilmesi</w:t>
            </w:r>
          </w:p>
        </w:tc>
      </w:tr>
      <w:tr w:rsidR="00D574CC">
        <w:trPr>
          <w:trHeight w:val="274"/>
        </w:trPr>
        <w:tc>
          <w:tcPr>
            <w:tcW w:w="1960" w:type="dxa"/>
            <w:tcBorders>
              <w:top w:val="nil"/>
              <w:bottom w:val="nil"/>
            </w:tcBorders>
          </w:tcPr>
          <w:p w:rsidR="00D574CC" w:rsidRDefault="00677B19" w:rsidP="009F38ED">
            <w:pPr>
              <w:pStyle w:val="TableParagraph"/>
              <w:spacing w:before="2" w:line="253" w:lineRule="exact"/>
              <w:ind w:left="176"/>
              <w:jc w:val="both"/>
              <w:rPr>
                <w:sz w:val="23"/>
              </w:rPr>
            </w:pPr>
            <w:r>
              <w:rPr>
                <w:sz w:val="23"/>
              </w:rPr>
              <w:t>TR/AL 12</w:t>
            </w:r>
          </w:p>
        </w:tc>
        <w:tc>
          <w:tcPr>
            <w:tcW w:w="6919" w:type="dxa"/>
            <w:tcBorders>
              <w:top w:val="nil"/>
              <w:bottom w:val="nil"/>
            </w:tcBorders>
          </w:tcPr>
          <w:p w:rsidR="00D574CC" w:rsidRDefault="00677B19" w:rsidP="009F38ED">
            <w:pPr>
              <w:pStyle w:val="TableParagraph"/>
              <w:spacing w:before="2" w:line="253" w:lineRule="exact"/>
              <w:ind w:left="58"/>
              <w:jc w:val="both"/>
              <w:rPr>
                <w:sz w:val="23"/>
              </w:rPr>
            </w:pPr>
            <w:r>
              <w:rPr>
                <w:sz w:val="23"/>
              </w:rPr>
              <w:t>Talep</w:t>
            </w:r>
          </w:p>
        </w:tc>
      </w:tr>
      <w:tr w:rsidR="00D574CC">
        <w:trPr>
          <w:trHeight w:val="274"/>
        </w:trPr>
        <w:tc>
          <w:tcPr>
            <w:tcW w:w="1960" w:type="dxa"/>
            <w:tcBorders>
              <w:top w:val="nil"/>
              <w:bottom w:val="nil"/>
            </w:tcBorders>
          </w:tcPr>
          <w:p w:rsidR="00D574CC" w:rsidRDefault="00677B19" w:rsidP="009F38ED">
            <w:pPr>
              <w:pStyle w:val="TableParagraph"/>
              <w:spacing w:before="2" w:line="253" w:lineRule="exact"/>
              <w:ind w:left="176"/>
              <w:jc w:val="both"/>
              <w:rPr>
                <w:sz w:val="23"/>
              </w:rPr>
            </w:pPr>
            <w:r>
              <w:rPr>
                <w:sz w:val="23"/>
              </w:rPr>
              <w:t>TR/AL 13</w:t>
            </w:r>
          </w:p>
        </w:tc>
        <w:tc>
          <w:tcPr>
            <w:tcW w:w="6919" w:type="dxa"/>
            <w:tcBorders>
              <w:top w:val="nil"/>
              <w:bottom w:val="nil"/>
            </w:tcBorders>
          </w:tcPr>
          <w:p w:rsidR="00D574CC" w:rsidRDefault="00677B19" w:rsidP="009F38ED">
            <w:pPr>
              <w:pStyle w:val="TableParagraph"/>
              <w:spacing w:before="2" w:line="253" w:lineRule="exact"/>
              <w:ind w:left="58"/>
              <w:jc w:val="both"/>
              <w:rPr>
                <w:sz w:val="23"/>
              </w:rPr>
            </w:pPr>
            <w:r>
              <w:rPr>
                <w:sz w:val="23"/>
              </w:rPr>
              <w:t>Karar Bildirme</w:t>
            </w:r>
          </w:p>
        </w:tc>
      </w:tr>
      <w:tr w:rsidR="00D574CC">
        <w:trPr>
          <w:trHeight w:val="270"/>
        </w:trPr>
        <w:tc>
          <w:tcPr>
            <w:tcW w:w="1960" w:type="dxa"/>
            <w:tcBorders>
              <w:top w:val="nil"/>
            </w:tcBorders>
          </w:tcPr>
          <w:p w:rsidR="00D574CC" w:rsidRDefault="00677B19" w:rsidP="009F38ED">
            <w:pPr>
              <w:pStyle w:val="TableParagraph"/>
              <w:spacing w:before="2" w:line="249" w:lineRule="exact"/>
              <w:ind w:left="176"/>
              <w:jc w:val="both"/>
              <w:rPr>
                <w:sz w:val="23"/>
              </w:rPr>
            </w:pPr>
            <w:r>
              <w:rPr>
                <w:sz w:val="23"/>
              </w:rPr>
              <w:t>TR/AL 15</w:t>
            </w:r>
          </w:p>
        </w:tc>
        <w:tc>
          <w:tcPr>
            <w:tcW w:w="6919" w:type="dxa"/>
            <w:tcBorders>
              <w:top w:val="nil"/>
            </w:tcBorders>
          </w:tcPr>
          <w:p w:rsidR="00D574CC" w:rsidRDefault="00677B19" w:rsidP="009F38ED">
            <w:pPr>
              <w:pStyle w:val="TableParagraph"/>
              <w:spacing w:before="2" w:line="249" w:lineRule="exact"/>
              <w:ind w:left="58"/>
              <w:jc w:val="both"/>
              <w:rPr>
                <w:sz w:val="23"/>
              </w:rPr>
            </w:pPr>
            <w:r>
              <w:rPr>
                <w:sz w:val="23"/>
              </w:rPr>
              <w:t>Teferruatlı Tıbbi Rapor</w:t>
            </w:r>
          </w:p>
        </w:tc>
      </w:tr>
    </w:tbl>
    <w:p w:rsidR="00D574CC" w:rsidRDefault="00D574CC" w:rsidP="009F38ED">
      <w:pPr>
        <w:pStyle w:val="GvdeMetni"/>
        <w:spacing w:before="5"/>
        <w:ind w:left="0"/>
        <w:rPr>
          <w:b/>
        </w:rPr>
      </w:pPr>
    </w:p>
    <w:p w:rsidR="00D574CC" w:rsidRDefault="00677B19" w:rsidP="009F38ED">
      <w:pPr>
        <w:pStyle w:val="GvdeMetni"/>
        <w:spacing w:before="1" w:line="249" w:lineRule="auto"/>
        <w:ind w:right="158" w:firstLine="705"/>
      </w:pPr>
      <w:r>
        <w:t xml:space="preserve">Sigortalı ve gelir/aylık sahibi hakkındaki bilgi ve belgeler ve talep formüleri olan TR/AL 12 Arnavutluk yetkili kurumuna gönderilirken </w:t>
      </w:r>
      <w:proofErr w:type="gramStart"/>
      <w:r>
        <w:t>bildirim  formüleri</w:t>
      </w:r>
      <w:proofErr w:type="gramEnd"/>
      <w:r>
        <w:t xml:space="preserve">  ihdas  edilmediğinden üst yazı</w:t>
      </w:r>
      <w:r>
        <w:rPr>
          <w:spacing w:val="12"/>
        </w:rPr>
        <w:t xml:space="preserve"> </w:t>
      </w:r>
      <w:r>
        <w:t>kullanılacaktır.</w:t>
      </w:r>
    </w:p>
    <w:p w:rsidR="00D574CC" w:rsidRDefault="00677B19" w:rsidP="009F38ED">
      <w:pPr>
        <w:pStyle w:val="GvdeMetni"/>
        <w:spacing w:line="249" w:lineRule="auto"/>
        <w:ind w:right="152" w:firstLine="705"/>
      </w:pPr>
      <w:r>
        <w:t>Türkiye'deki çalışmalarından dolayı müstakil aylık hakkı bulunmamakla beraber Sözleşme hükümlerine göre aylık talebinde bulunanlar için Arnavutluk'ta geçen sigortalılık sürelerini gösterir belgenin mevcut olması gerekmektedir.</w:t>
      </w:r>
    </w:p>
    <w:p w:rsidR="00D574CC" w:rsidRDefault="00677B19" w:rsidP="009F38ED">
      <w:pPr>
        <w:pStyle w:val="GvdeMetni"/>
        <w:spacing w:line="249" w:lineRule="auto"/>
        <w:ind w:right="141" w:firstLine="705"/>
      </w:pPr>
      <w:r>
        <w:t xml:space="preserve">Arnavutluk yetkili kurumu tarafından sigortalının Arnavutluk'ta geçen sigortalılık sürelerini gösterir belgenin doldurularak gönderilmesine müteakip aylık </w:t>
      </w:r>
      <w:proofErr w:type="gramStart"/>
      <w:r>
        <w:t>durumu  incelenecek</w:t>
      </w:r>
      <w:proofErr w:type="gramEnd"/>
      <w:r>
        <w:t xml:space="preserve">  ve üst yazı ile ilgilinin ülkemizdeki sigortalılık süreleri ve TR/AL 13 formüleri ile de aylık kararı Arnavutluk yetkili kurumuna</w:t>
      </w:r>
      <w:r>
        <w:rPr>
          <w:spacing w:val="10"/>
        </w:rPr>
        <w:t xml:space="preserve"> </w:t>
      </w:r>
      <w:r>
        <w:t>bildirilecektir.</w:t>
      </w:r>
    </w:p>
    <w:p w:rsidR="00D574CC" w:rsidRDefault="00677B19" w:rsidP="009F38ED">
      <w:pPr>
        <w:pStyle w:val="GvdeMetni"/>
        <w:spacing w:line="249" w:lineRule="auto"/>
        <w:ind w:right="145" w:firstLine="705"/>
      </w:pPr>
      <w:r>
        <w:t xml:space="preserve">Sigortalının talebinin Kanunun 4/1-(a) ve 4/1-(b)  </w:t>
      </w:r>
      <w:proofErr w:type="gramStart"/>
      <w:r>
        <w:t>bentleri  kapsamında</w:t>
      </w:r>
      <w:proofErr w:type="gramEnd"/>
      <w:r>
        <w:t xml:space="preserve"> değerlendirilmesi gerekiyorsa aylık taleplerine ilişkin formülerlerin düzenlenmesi ve Arnavutluk yetkili kurumuna gönderilmesi işlemleri, sigortalının son çalışmasının  geçtiği  ya da Kurumdan aylık alıyor olması halinde aylık dosyasının bulunduğu SGİM/SGM tarafından yürütülecektir. Bu kapsamdaki sigortalıların Arnavutluk kurumlarından hizmet isteme ve hizmet gönderme işlemleri de sigortalının son çalışmasının geçtiği ya </w:t>
      </w:r>
      <w:proofErr w:type="gramStart"/>
      <w:r>
        <w:t>da  Kurumdan</w:t>
      </w:r>
      <w:proofErr w:type="gramEnd"/>
      <w:r>
        <w:t xml:space="preserve">  aylık alıyor olması halinde aylık dosyasının bulunduğu SGİM/SGM tarafından</w:t>
      </w:r>
      <w:r>
        <w:rPr>
          <w:spacing w:val="11"/>
        </w:rPr>
        <w:t xml:space="preserve"> </w:t>
      </w:r>
      <w:r>
        <w:t>yapılacaktır.</w:t>
      </w:r>
    </w:p>
    <w:p w:rsidR="00D574CC" w:rsidRDefault="00677B19" w:rsidP="009F38ED">
      <w:pPr>
        <w:pStyle w:val="GvdeMetni"/>
        <w:spacing w:line="260" w:lineRule="exact"/>
        <w:ind w:left="817"/>
      </w:pPr>
      <w:r>
        <w:t xml:space="preserve">Sigortalıların aylık </w:t>
      </w:r>
      <w:proofErr w:type="gramStart"/>
      <w:r>
        <w:t>taleplerine  ilişkin</w:t>
      </w:r>
      <w:proofErr w:type="gramEnd"/>
      <w:r>
        <w:t xml:space="preserve"> işlemler  aşağıdaki şekilde</w:t>
      </w:r>
      <w:r>
        <w:rPr>
          <w:spacing w:val="38"/>
        </w:rPr>
        <w:t xml:space="preserve"> </w:t>
      </w:r>
      <w:r>
        <w:t>yürütülecektir:</w:t>
      </w:r>
    </w:p>
    <w:p w:rsidR="00D574CC" w:rsidRDefault="00D574CC" w:rsidP="009F38ED">
      <w:pPr>
        <w:pStyle w:val="GvdeMetni"/>
        <w:spacing w:before="1"/>
        <w:ind w:left="0"/>
        <w:rPr>
          <w:sz w:val="24"/>
        </w:rPr>
      </w:pPr>
    </w:p>
    <w:p w:rsidR="00D574CC" w:rsidRDefault="00677B19" w:rsidP="009F38ED">
      <w:pPr>
        <w:pStyle w:val="Balk1"/>
        <w:numPr>
          <w:ilvl w:val="2"/>
          <w:numId w:val="3"/>
        </w:numPr>
        <w:tabs>
          <w:tab w:val="left" w:pos="1602"/>
        </w:tabs>
        <w:spacing w:line="249" w:lineRule="auto"/>
        <w:ind w:left="111" w:right="158" w:firstLine="842"/>
        <w:jc w:val="both"/>
      </w:pPr>
      <w:r>
        <w:t>Sigortalının Son Çalışmasının Geçtiği ya da Kurumdan Aylık Alıyor Olması Halinde Aylık Dosyasının Bulunduğu SGİM/</w:t>
      </w:r>
      <w:proofErr w:type="spellStart"/>
      <w:r>
        <w:t>SGM'ye</w:t>
      </w:r>
      <w:proofErr w:type="spellEnd"/>
      <w:r>
        <w:t xml:space="preserve"> Başvuru</w:t>
      </w:r>
      <w:r>
        <w:rPr>
          <w:spacing w:val="-12"/>
        </w:rPr>
        <w:t xml:space="preserve"> </w:t>
      </w:r>
      <w:r>
        <w:t>Yapması</w:t>
      </w:r>
    </w:p>
    <w:p w:rsidR="00D574CC" w:rsidRDefault="00D574CC" w:rsidP="009F38ED">
      <w:pPr>
        <w:pStyle w:val="GvdeMetni"/>
        <w:spacing w:before="9"/>
        <w:ind w:left="0"/>
        <w:rPr>
          <w:b/>
        </w:rPr>
      </w:pPr>
    </w:p>
    <w:p w:rsidR="00D574CC" w:rsidRDefault="00677B19" w:rsidP="009F38ED">
      <w:pPr>
        <w:pStyle w:val="GvdeMetni"/>
        <w:spacing w:line="249" w:lineRule="auto"/>
        <w:ind w:right="145" w:firstLine="686"/>
      </w:pPr>
      <w:r>
        <w:t>Sözleşmeye göre aylık bağlanması için SGİM/</w:t>
      </w:r>
      <w:proofErr w:type="spellStart"/>
      <w:r>
        <w:t>SGM’lere</w:t>
      </w:r>
      <w:proofErr w:type="spellEnd"/>
      <w:r>
        <w:t xml:space="preserve"> </w:t>
      </w:r>
      <w:proofErr w:type="gramStart"/>
      <w:r>
        <w:t>başvuran  aylık</w:t>
      </w:r>
      <w:proofErr w:type="gramEnd"/>
      <w:r>
        <w:t xml:space="preserve">  talep  sahipleri, öncelikle yurtdışı işlemleri servislerine</w:t>
      </w:r>
      <w:r>
        <w:rPr>
          <w:spacing w:val="12"/>
        </w:rPr>
        <w:t xml:space="preserve"> </w:t>
      </w:r>
      <w:r>
        <w:t>yönlendirilecektir.</w:t>
      </w:r>
    </w:p>
    <w:p w:rsidR="00D574CC" w:rsidRDefault="00677B19" w:rsidP="009F38ED">
      <w:pPr>
        <w:pStyle w:val="GvdeMetni"/>
        <w:spacing w:line="249" w:lineRule="auto"/>
        <w:ind w:right="152" w:firstLine="686"/>
      </w:pPr>
      <w:r>
        <w:t>Bu servislerce TR/AL 12 formüleri sigortalının veya hak sahibinin durumuna uygun olarak bilgisayar ortamında düzenlenecektir. Ayrıca sigortalıdan bir örneği Ek-5'de yer alan "Sosyal Güvenlik Sözleşmelerine Göre Akit Ülkelerden Gelir/Aylık Talep Dilekçesi" ile birlikte varsa Arnavutluk'ta geçen sigortalılık sürelerine ait belge örnekleri</w:t>
      </w:r>
      <w:r>
        <w:rPr>
          <w:spacing w:val="14"/>
        </w:rPr>
        <w:t xml:space="preserve"> </w:t>
      </w:r>
      <w:r>
        <w:t>alınacaktır.</w:t>
      </w:r>
    </w:p>
    <w:p w:rsidR="00D574CC" w:rsidRDefault="00677B19" w:rsidP="009F38ED">
      <w:pPr>
        <w:pStyle w:val="GvdeMetni"/>
        <w:spacing w:line="249" w:lineRule="auto"/>
        <w:ind w:right="146" w:firstLine="725"/>
      </w:pPr>
      <w:r>
        <w:t xml:space="preserve">Sigortalının ülkemizdeki hizmetlerinin toplanması, birleştirilmesi ve tespitine yönelik işlemler, yürürlükteki usul ve esaslar </w:t>
      </w:r>
      <w:proofErr w:type="gramStart"/>
      <w:r>
        <w:t>dahilinde</w:t>
      </w:r>
      <w:proofErr w:type="gramEnd"/>
      <w:r>
        <w:t xml:space="preserve"> yürütülecek olup, talep sahibinin ülkemizde geçen çalışmalarına ait hizmet dökümü sigortalının son çalışmasının geçtiği ya da Kurumdan aylık alıyor olması halinde aylık dosyasının bulunduğu SGİM/SGM tarafından düzenlenecek</w:t>
      </w:r>
    </w:p>
    <w:p w:rsidR="00D574CC" w:rsidRDefault="00D574CC" w:rsidP="009F38ED">
      <w:pPr>
        <w:spacing w:line="249" w:lineRule="auto"/>
        <w:jc w:val="both"/>
        <w:sectPr w:rsidR="00D574CC">
          <w:pgSz w:w="11910" w:h="16840"/>
          <w:pgMar w:top="1340" w:right="1320" w:bottom="2800" w:left="1460" w:header="0" w:footer="2605" w:gutter="0"/>
          <w:cols w:space="708"/>
        </w:sectPr>
      </w:pPr>
    </w:p>
    <w:p w:rsidR="00D574CC" w:rsidRDefault="00677B19" w:rsidP="009F38ED">
      <w:pPr>
        <w:pStyle w:val="GvdeMetni"/>
        <w:spacing w:before="66"/>
      </w:pPr>
      <w:proofErr w:type="gramStart"/>
      <w:r>
        <w:lastRenderedPageBreak/>
        <w:t>ve</w:t>
      </w:r>
      <w:proofErr w:type="gramEnd"/>
      <w:r>
        <w:t xml:space="preserve"> onaylanacaktır.</w:t>
      </w:r>
    </w:p>
    <w:p w:rsidR="00D574CC" w:rsidRDefault="00677B19" w:rsidP="009F38ED">
      <w:pPr>
        <w:pStyle w:val="GvdeMetni"/>
        <w:spacing w:before="10" w:line="249" w:lineRule="auto"/>
        <w:ind w:right="207" w:firstLine="686"/>
      </w:pPr>
      <w:r>
        <w:t>Malullük aylığı talebi söz konusu ise sigortalı başvurduğu SGİM/</w:t>
      </w:r>
      <w:proofErr w:type="gramStart"/>
      <w:r>
        <w:t>SGM  tarafından</w:t>
      </w:r>
      <w:proofErr w:type="gramEnd"/>
      <w:r>
        <w:t xml:space="preserve">  sağlık hizmeti sunucusuna sevk edilerek TR/AL 15 formülerinin düzenlenmesi sağlanacaktır. Sevk işleminde TR/AL 15 formülerinin kişi </w:t>
      </w:r>
      <w:proofErr w:type="gramStart"/>
      <w:r>
        <w:t>bilgilerine  ilişkin</w:t>
      </w:r>
      <w:proofErr w:type="gramEnd"/>
      <w:r>
        <w:t xml:space="preserve">  kısımları  SGİM/SGM tarafından</w:t>
      </w:r>
      <w:r>
        <w:rPr>
          <w:spacing w:val="8"/>
        </w:rPr>
        <w:t xml:space="preserve"> </w:t>
      </w:r>
      <w:r>
        <w:t>doldurulacaktır.</w:t>
      </w:r>
    </w:p>
    <w:p w:rsidR="00D574CC" w:rsidRDefault="00677B19" w:rsidP="009F38ED">
      <w:pPr>
        <w:pStyle w:val="GvdeMetni"/>
        <w:spacing w:line="249" w:lineRule="auto"/>
        <w:ind w:right="145" w:firstLine="686"/>
      </w:pPr>
      <w:r>
        <w:t>Malullük, yaşlılık ve ölüm aylığı talebi durumunda TR/</w:t>
      </w:r>
      <w:proofErr w:type="gramStart"/>
      <w:r>
        <w:t>AL  12</w:t>
      </w:r>
      <w:proofErr w:type="gramEnd"/>
      <w:r>
        <w:t xml:space="preserve">  ve  malullük  aylığı talebi durumunda ayrıca düzenlenecek olan TR/AL 15 formüleri, ikişer nüsha olarak düzenlenecek, formülerlerin bir nüshası dosyasında muhafaza edilecek diğer nüshası üst yazı ekinde Arnavutluk yetkili kurumuna gönderilecektir. Bu gönderme işlemi yapılırken ilgilinin Arnavutluk'taki çalışmalarını gösterir AL/TR 3 ve aylık bağlama kararına ilişkin AL/TR 13 formüleri talep</w:t>
      </w:r>
      <w:r>
        <w:rPr>
          <w:spacing w:val="9"/>
        </w:rPr>
        <w:t xml:space="preserve"> </w:t>
      </w:r>
      <w:r>
        <w:t>edilecektir.</w:t>
      </w:r>
    </w:p>
    <w:p w:rsidR="00D574CC" w:rsidRDefault="00677B19" w:rsidP="009F38ED">
      <w:pPr>
        <w:pStyle w:val="GvdeMetni"/>
        <w:spacing w:line="249" w:lineRule="auto"/>
        <w:ind w:right="139" w:firstLine="705"/>
      </w:pPr>
      <w:r>
        <w:t xml:space="preserve">Kurum tarafından ekleri ile birlikte gönderilen formülerleri alan Arnavutluk yetkili kurumu, sigortalının talebini kendi mevzuatı </w:t>
      </w:r>
      <w:proofErr w:type="gramStart"/>
      <w:r>
        <w:t>kapsamında  değerlendirecektir</w:t>
      </w:r>
      <w:proofErr w:type="gramEnd"/>
      <w:r>
        <w:t>.  Arnavutluk yetkili kurumunca aylık kararının AL/TR 13 formüleri ile SGİM/</w:t>
      </w:r>
      <w:proofErr w:type="spellStart"/>
      <w:r>
        <w:t>SGM'ye</w:t>
      </w:r>
      <w:proofErr w:type="spellEnd"/>
      <w:r>
        <w:t xml:space="preserve"> veya Kamu Görevlileri Emeklilik Daire Başkanlığına (KGEDB) ulaştığında gerekli işlem ve kontroller yapılarak ilgili formülerler sigortalının dosyasında muhafaza</w:t>
      </w:r>
      <w:r>
        <w:rPr>
          <w:spacing w:val="33"/>
        </w:rPr>
        <w:t xml:space="preserve"> </w:t>
      </w:r>
      <w:r>
        <w:t>edilecektir.</w:t>
      </w:r>
    </w:p>
    <w:p w:rsidR="00D574CC" w:rsidRDefault="00677B19" w:rsidP="009F38ED">
      <w:pPr>
        <w:pStyle w:val="GvdeMetni"/>
        <w:spacing w:line="249" w:lineRule="auto"/>
        <w:ind w:right="139" w:firstLine="705"/>
      </w:pPr>
      <w:r>
        <w:t xml:space="preserve">Sigortalının ülkemizdeki aylık talebine ilişkin işlemler de yürürlükteki usul ve esaslar </w:t>
      </w:r>
      <w:proofErr w:type="gramStart"/>
      <w:r>
        <w:t>dahilinde</w:t>
      </w:r>
      <w:proofErr w:type="gramEnd"/>
      <w:r>
        <w:t>, sigortalının son çalışmasının geçtiği ya da Kurumdan aylık alıyor olması halinde aylık dosyasının bulunduğu SGİM/SGM tarafından yürütülecek ve aylık kararı sigortalıya ve Arnavutluk yetkili kurumuna</w:t>
      </w:r>
      <w:r>
        <w:rPr>
          <w:spacing w:val="7"/>
        </w:rPr>
        <w:t xml:space="preserve"> </w:t>
      </w:r>
      <w:r>
        <w:t>bildirilecektir.</w:t>
      </w:r>
    </w:p>
    <w:p w:rsidR="00D574CC" w:rsidRDefault="00677B19" w:rsidP="009F38ED">
      <w:pPr>
        <w:pStyle w:val="GvdeMetni"/>
        <w:spacing w:line="249" w:lineRule="auto"/>
        <w:ind w:right="152" w:firstLine="705"/>
      </w:pPr>
      <w:r>
        <w:t>Arnavutluk yetkili kurumundan hizmet isteme işlemleri sigortalının son çalışmasının geçtiği SGİM/SGM tarafından üst yazı ile yapılacaktır.</w:t>
      </w:r>
    </w:p>
    <w:p w:rsidR="00D574CC" w:rsidRDefault="00D574CC" w:rsidP="009F38ED">
      <w:pPr>
        <w:pStyle w:val="GvdeMetni"/>
        <w:spacing w:before="8"/>
        <w:ind w:left="0"/>
        <w:rPr>
          <w:sz w:val="22"/>
        </w:rPr>
      </w:pPr>
    </w:p>
    <w:p w:rsidR="00D574CC" w:rsidRDefault="00677B19" w:rsidP="009F38ED">
      <w:pPr>
        <w:pStyle w:val="Balk1"/>
        <w:numPr>
          <w:ilvl w:val="2"/>
          <w:numId w:val="3"/>
        </w:numPr>
        <w:tabs>
          <w:tab w:val="left" w:pos="1484"/>
        </w:tabs>
        <w:spacing w:line="249" w:lineRule="auto"/>
        <w:ind w:left="111" w:right="158" w:firstLine="705"/>
        <w:jc w:val="both"/>
      </w:pPr>
      <w:r>
        <w:t xml:space="preserve">Sigortalının Son Çalışmasının Geçtiği ya da Kurumdan </w:t>
      </w:r>
      <w:proofErr w:type="gramStart"/>
      <w:r>
        <w:t>Aylık  Alıyor</w:t>
      </w:r>
      <w:proofErr w:type="gramEnd"/>
      <w:r>
        <w:t xml:space="preserve"> Olması Halinde Aylık Dosyasının Bulunduğu  SGİM/</w:t>
      </w:r>
      <w:proofErr w:type="spellStart"/>
      <w:r>
        <w:t>SGM'den</w:t>
      </w:r>
      <w:proofErr w:type="spellEnd"/>
      <w:r>
        <w:t xml:space="preserve">  Farklı  Bir SGİM/</w:t>
      </w:r>
      <w:proofErr w:type="spellStart"/>
      <w:r>
        <w:t>SGM'ye</w:t>
      </w:r>
      <w:proofErr w:type="spellEnd"/>
      <w:r>
        <w:t xml:space="preserve"> Başvuru</w:t>
      </w:r>
      <w:r>
        <w:rPr>
          <w:spacing w:val="9"/>
        </w:rPr>
        <w:t xml:space="preserve"> </w:t>
      </w:r>
      <w:r>
        <w:t>Yapması</w:t>
      </w:r>
    </w:p>
    <w:p w:rsidR="00D574CC" w:rsidRDefault="00D574CC" w:rsidP="009F38ED">
      <w:pPr>
        <w:pStyle w:val="GvdeMetni"/>
        <w:spacing w:before="8"/>
        <w:ind w:left="0"/>
        <w:rPr>
          <w:b/>
        </w:rPr>
      </w:pPr>
    </w:p>
    <w:p w:rsidR="00D574CC" w:rsidRDefault="00677B19" w:rsidP="009F38ED">
      <w:pPr>
        <w:pStyle w:val="GvdeMetni"/>
        <w:spacing w:line="249" w:lineRule="auto"/>
        <w:ind w:right="145" w:firstLine="686"/>
      </w:pPr>
      <w:r>
        <w:t>Sözleşmeye göre aylık bağlanması için SGİM/</w:t>
      </w:r>
      <w:proofErr w:type="spellStart"/>
      <w:r>
        <w:t>SGM’lere</w:t>
      </w:r>
      <w:proofErr w:type="spellEnd"/>
      <w:r>
        <w:t xml:space="preserve"> </w:t>
      </w:r>
      <w:proofErr w:type="gramStart"/>
      <w:r>
        <w:t>başvuran  aylık</w:t>
      </w:r>
      <w:proofErr w:type="gramEnd"/>
      <w:r>
        <w:t xml:space="preserve">  talep  sahipleri, öncelikle yurtdışı işlemleri servisine</w:t>
      </w:r>
      <w:r>
        <w:rPr>
          <w:spacing w:val="24"/>
        </w:rPr>
        <w:t xml:space="preserve"> </w:t>
      </w:r>
      <w:r>
        <w:t>yönlendirilecektir.</w:t>
      </w:r>
    </w:p>
    <w:p w:rsidR="00D574CC" w:rsidRDefault="00677B19" w:rsidP="009F38ED">
      <w:pPr>
        <w:pStyle w:val="GvdeMetni"/>
        <w:spacing w:line="249" w:lineRule="auto"/>
        <w:ind w:right="152" w:firstLine="705"/>
      </w:pPr>
      <w:r>
        <w:t xml:space="preserve">Bu servislerce yapılacak kontrol neticesinde </w:t>
      </w:r>
      <w:proofErr w:type="gramStart"/>
      <w:r>
        <w:t>sigortalının  başvurusunun</w:t>
      </w:r>
      <w:proofErr w:type="gramEnd"/>
      <w:r>
        <w:t xml:space="preserve">  son çalışmasının geçtiği ya da Kurumdan aylık alıyor olması halinde aylık dosyasının bulunduğu SGİM/</w:t>
      </w:r>
      <w:proofErr w:type="spellStart"/>
      <w:r>
        <w:t>SGM'den</w:t>
      </w:r>
      <w:proofErr w:type="spellEnd"/>
      <w:r>
        <w:t xml:space="preserve"> farklı bir SGİM/</w:t>
      </w:r>
      <w:proofErr w:type="spellStart"/>
      <w:r>
        <w:t>SGM'de</w:t>
      </w:r>
      <w:proofErr w:type="spellEnd"/>
      <w:r>
        <w:t xml:space="preserve"> olduğunun tespit edilmesi halinde,  aylık  talebini alan SGİM/</w:t>
      </w:r>
      <w:proofErr w:type="spellStart"/>
      <w:r>
        <w:t>SGM’nce</w:t>
      </w:r>
      <w:proofErr w:type="spellEnd"/>
      <w:r>
        <w:t xml:space="preserve"> TR/AL 12 formülerini bilgisayar ortamında</w:t>
      </w:r>
      <w:r>
        <w:rPr>
          <w:spacing w:val="-18"/>
        </w:rPr>
        <w:t xml:space="preserve"> </w:t>
      </w:r>
      <w:r>
        <w:t>doldurulacaktır.</w:t>
      </w:r>
    </w:p>
    <w:p w:rsidR="00D574CC" w:rsidRDefault="00677B19" w:rsidP="009F38ED">
      <w:pPr>
        <w:pStyle w:val="GvdeMetni"/>
        <w:spacing w:line="249" w:lineRule="auto"/>
        <w:ind w:right="139" w:firstLine="705"/>
      </w:pPr>
      <w:r>
        <w:t xml:space="preserve">Malullük aylığı talebi söz konusu ise talep sigortalının başvurduğu SGİM/SGM tarafından sigortalının son çalışmasının geçtiği ya da kurumdan aylık alıyor olması </w:t>
      </w:r>
      <w:proofErr w:type="gramStart"/>
      <w:r>
        <w:t>halinde  aylık</w:t>
      </w:r>
      <w:proofErr w:type="gramEnd"/>
      <w:r>
        <w:t xml:space="preserve"> dosyasının bulunduğu SGİM/</w:t>
      </w:r>
      <w:proofErr w:type="spellStart"/>
      <w:r>
        <w:t>SGM'ye</w:t>
      </w:r>
      <w:proofErr w:type="spellEnd"/>
      <w:r>
        <w:t xml:space="preserve"> yönlendirilecektir. İlk müracaatın yapıldığı SGİM/SGM tarafından sigortalının başvurduğu ildeki sağlık hizmet sunucusuna sevk işlemi yapılacak ve sonrasında TR/AL 15 formülerinin düzenlenmesi sağlanacaktır. Sevk işleminde TR/AL 15 formülerinin kişi bilgilerine </w:t>
      </w:r>
      <w:proofErr w:type="gramStart"/>
      <w:r>
        <w:t>ilişkin  kısımları</w:t>
      </w:r>
      <w:proofErr w:type="gramEnd"/>
      <w:r>
        <w:t xml:space="preserve">  SGİM/SGM  tarafından  diğer kısımları ise ilgili doktor tarafından</w:t>
      </w:r>
      <w:r>
        <w:rPr>
          <w:spacing w:val="16"/>
        </w:rPr>
        <w:t xml:space="preserve"> </w:t>
      </w:r>
      <w:r>
        <w:t>doldurulacaktır.</w:t>
      </w:r>
    </w:p>
    <w:p w:rsidR="00D574CC" w:rsidRDefault="00677B19" w:rsidP="009F38ED">
      <w:pPr>
        <w:pStyle w:val="GvdeMetni"/>
        <w:spacing w:line="249" w:lineRule="auto"/>
        <w:ind w:right="139" w:firstLine="705"/>
      </w:pPr>
      <w:r>
        <w:t xml:space="preserve">Malullük, yaşlılık ve ölüm aylığı talebi durumunda TR/AL 12 </w:t>
      </w:r>
      <w:proofErr w:type="gramStart"/>
      <w:r>
        <w:t>ve  malullük</w:t>
      </w:r>
      <w:proofErr w:type="gramEnd"/>
      <w:r>
        <w:t xml:space="preserve">  aylığı  talebi durumunda ayrıca düzenlenecek olan TR/AL 15  formüleri,  bir  örneği  Ek-5'deki "Sosyal Güvenlik Sözleşmelerine Göre Akit Ülkelerden Gelir/Aylık Talep Dilekçesi"  ile birlikte varsa Arnavutluk’ta geçen sigortalılık sürelerine ait diğer belge örnekleri alınarak sigortalının son çalışmasının geçtiği ya da Kurumdan aylık alıyor olması halinde</w:t>
      </w:r>
      <w:r>
        <w:rPr>
          <w:spacing w:val="39"/>
        </w:rPr>
        <w:t xml:space="preserve"> </w:t>
      </w:r>
      <w:r>
        <w:t>aylık</w:t>
      </w:r>
    </w:p>
    <w:p w:rsidR="00D574CC" w:rsidRDefault="00D574CC" w:rsidP="009F38ED">
      <w:pPr>
        <w:spacing w:line="249" w:lineRule="auto"/>
        <w:jc w:val="both"/>
        <w:sectPr w:rsidR="00D574CC">
          <w:pgSz w:w="11910" w:h="16840"/>
          <w:pgMar w:top="1340" w:right="1320" w:bottom="2800" w:left="1460" w:header="0" w:footer="2605" w:gutter="0"/>
          <w:cols w:space="708"/>
        </w:sectPr>
      </w:pPr>
    </w:p>
    <w:p w:rsidR="00D574CC" w:rsidRDefault="00677B19" w:rsidP="009F38ED">
      <w:pPr>
        <w:pStyle w:val="GvdeMetni"/>
        <w:spacing w:before="82"/>
      </w:pPr>
      <w:proofErr w:type="gramStart"/>
      <w:r>
        <w:lastRenderedPageBreak/>
        <w:t>dosyasının</w:t>
      </w:r>
      <w:proofErr w:type="gramEnd"/>
      <w:r>
        <w:t xml:space="preserve"> bulunduğu SGİM/</w:t>
      </w:r>
      <w:proofErr w:type="spellStart"/>
      <w:r>
        <w:t>SGM'ye</w:t>
      </w:r>
      <w:proofErr w:type="spellEnd"/>
      <w:r>
        <w:t xml:space="preserve"> gönderilecektir.</w:t>
      </w:r>
    </w:p>
    <w:p w:rsidR="00D574CC" w:rsidRDefault="00677B19" w:rsidP="009F38ED">
      <w:pPr>
        <w:pStyle w:val="GvdeMetni"/>
        <w:spacing w:before="10" w:line="249" w:lineRule="auto"/>
        <w:ind w:right="145" w:firstLine="705"/>
      </w:pPr>
      <w:r>
        <w:t xml:space="preserve">Sigortalının son çalışmasının geçtiği ya da </w:t>
      </w:r>
      <w:proofErr w:type="gramStart"/>
      <w:r>
        <w:t>Kurumdan  aylık</w:t>
      </w:r>
      <w:proofErr w:type="gramEnd"/>
      <w:r>
        <w:t xml:space="preserve">  alıyor  olması  halinde aylık dosyasının bulunduğu SGİM/SGM tarafından yapılacak diğer işlemler Genelgenin bu bölümünde yer alan "1.1.1. Sigortalının Son Çalışmasının Geçtiği ya da Kurumdan Aylık Alıyor Olması Halinde Aylık Dosyasının Bulunduğu SGİM/</w:t>
      </w:r>
      <w:proofErr w:type="spellStart"/>
      <w:r>
        <w:t>SGM'ye</w:t>
      </w:r>
      <w:proofErr w:type="spellEnd"/>
      <w:r>
        <w:t xml:space="preserve">  Başvuru  Yapması" başlığı altındaki açıklamalara göre</w:t>
      </w:r>
      <w:r>
        <w:rPr>
          <w:spacing w:val="17"/>
        </w:rPr>
        <w:t xml:space="preserve"> </w:t>
      </w:r>
      <w:r>
        <w:t>sonuçlandırılacaktır.</w:t>
      </w:r>
    </w:p>
    <w:p w:rsidR="00D574CC" w:rsidRDefault="00D574CC" w:rsidP="009F38ED">
      <w:pPr>
        <w:pStyle w:val="GvdeMetni"/>
        <w:spacing w:before="6"/>
        <w:ind w:left="0"/>
      </w:pPr>
    </w:p>
    <w:p w:rsidR="00D574CC" w:rsidRDefault="00677B19" w:rsidP="009F38ED">
      <w:pPr>
        <w:pStyle w:val="Balk1"/>
        <w:numPr>
          <w:ilvl w:val="2"/>
          <w:numId w:val="3"/>
        </w:numPr>
        <w:tabs>
          <w:tab w:val="left" w:pos="1465"/>
        </w:tabs>
        <w:spacing w:before="1" w:line="249" w:lineRule="auto"/>
        <w:ind w:left="111" w:right="158" w:firstLine="705"/>
        <w:jc w:val="both"/>
      </w:pPr>
      <w:r>
        <w:t>Türkiye'de Çalışması Bulunmayanların Arnavutluk'tan Aylık Talebine İlişkin</w:t>
      </w:r>
      <w:r>
        <w:rPr>
          <w:spacing w:val="7"/>
        </w:rPr>
        <w:t xml:space="preserve"> </w:t>
      </w:r>
      <w:r>
        <w:t>İşlemler</w:t>
      </w:r>
    </w:p>
    <w:p w:rsidR="00D574CC" w:rsidRDefault="00D574CC" w:rsidP="009F38ED">
      <w:pPr>
        <w:pStyle w:val="GvdeMetni"/>
        <w:spacing w:before="8"/>
        <w:ind w:left="0"/>
        <w:rPr>
          <w:b/>
        </w:rPr>
      </w:pPr>
    </w:p>
    <w:p w:rsidR="00D574CC" w:rsidRDefault="00677B19" w:rsidP="009F38ED">
      <w:pPr>
        <w:pStyle w:val="GvdeMetni"/>
        <w:spacing w:line="249" w:lineRule="auto"/>
        <w:ind w:right="152" w:firstLine="705"/>
      </w:pPr>
      <w:r>
        <w:t>Ülkemizde çalışması bulunmayanların Arnavutluk'tan aylık talebinde bulunmak için Kuruma yaptığı başvurulara ilişkin tüm işlemler ilgilinin başvurduğu SGİM/SGM tarafından gerçekleştirilecektir.</w:t>
      </w:r>
    </w:p>
    <w:p w:rsidR="00D574CC" w:rsidRDefault="00D574CC" w:rsidP="009F38ED">
      <w:pPr>
        <w:pStyle w:val="GvdeMetni"/>
        <w:spacing w:before="8"/>
        <w:ind w:left="0"/>
      </w:pPr>
    </w:p>
    <w:p w:rsidR="00D574CC" w:rsidRDefault="00677B19" w:rsidP="009F38ED">
      <w:pPr>
        <w:pStyle w:val="Balk1"/>
        <w:numPr>
          <w:ilvl w:val="2"/>
          <w:numId w:val="3"/>
        </w:numPr>
        <w:tabs>
          <w:tab w:val="left" w:pos="1406"/>
        </w:tabs>
        <w:spacing w:line="249" w:lineRule="auto"/>
        <w:ind w:left="111" w:right="138" w:firstLine="686"/>
        <w:jc w:val="both"/>
      </w:pPr>
      <w:r>
        <w:t>Kanunun 4/1-(c) bendi Kapsamındaki Sigortalıların Aylık Talebine İlişkin İşlemler</w:t>
      </w:r>
    </w:p>
    <w:p w:rsidR="00D574CC" w:rsidRDefault="00D574CC" w:rsidP="009F38ED">
      <w:pPr>
        <w:pStyle w:val="GvdeMetni"/>
        <w:spacing w:before="9"/>
        <w:ind w:left="0"/>
        <w:rPr>
          <w:b/>
        </w:rPr>
      </w:pPr>
    </w:p>
    <w:p w:rsidR="00D574CC" w:rsidRDefault="00677B19" w:rsidP="009F38ED">
      <w:pPr>
        <w:pStyle w:val="GvdeMetni"/>
        <w:spacing w:line="249" w:lineRule="auto"/>
        <w:ind w:right="139" w:firstLine="705"/>
      </w:pPr>
      <w:r>
        <w:t xml:space="preserve">Son çalışması Kanunun 4/1-(c) bendi kapsamında olan veya 2829 sayılı Kanuna ya da Kanunun 53 üncü maddesine göre Kanunun 4/1-(c) bendi kapsamında </w:t>
      </w:r>
      <w:proofErr w:type="gramStart"/>
      <w:r>
        <w:t>aylık  bağlanması</w:t>
      </w:r>
      <w:proofErr w:type="gramEnd"/>
      <w:r>
        <w:t xml:space="preserve"> gereken sigortalıların aylık taleplerine ilişkin formüler, ikamet edilen veya başvuru yapılan yerdeki SGİM/SGM tarafından düzenlenerek iki nüsha halinde Arnavutluk yetkili kurumuna gönderilmek üzere EHGM </w:t>
      </w:r>
      <w:proofErr w:type="spellStart"/>
      <w:r>
        <w:t>KGEDB'ye</w:t>
      </w:r>
      <w:proofErr w:type="spellEnd"/>
      <w:r>
        <w:t xml:space="preserve"> iletilecektir. Bu kapsamdaki sigortalıların Arnavutluk kurumlarından hizmet isteme ve hizmet gönderme </w:t>
      </w:r>
      <w:proofErr w:type="gramStart"/>
      <w:r>
        <w:t>işlemleri  aylık</w:t>
      </w:r>
      <w:proofErr w:type="gramEnd"/>
      <w:r>
        <w:t xml:space="preserve">  alanlar  için  EHGM KGEDB tarafından, aylık almayanlar için ise EHGM Kamu Görevlileri Tescil  ve  Hizmet Daire Başkanlığı tarafından</w:t>
      </w:r>
      <w:r>
        <w:rPr>
          <w:spacing w:val="12"/>
        </w:rPr>
        <w:t xml:space="preserve"> </w:t>
      </w:r>
      <w:r>
        <w:t>yürütülecektir.</w:t>
      </w:r>
    </w:p>
    <w:p w:rsidR="00D574CC" w:rsidRDefault="00D574CC" w:rsidP="009F38ED">
      <w:pPr>
        <w:pStyle w:val="GvdeMetni"/>
        <w:spacing w:before="4"/>
        <w:ind w:left="0"/>
      </w:pPr>
    </w:p>
    <w:p w:rsidR="00D574CC" w:rsidRDefault="00677B19" w:rsidP="009F38ED">
      <w:pPr>
        <w:pStyle w:val="Balk1"/>
        <w:numPr>
          <w:ilvl w:val="1"/>
          <w:numId w:val="3"/>
        </w:numPr>
        <w:tabs>
          <w:tab w:val="left" w:pos="1308"/>
        </w:tabs>
        <w:spacing w:line="249" w:lineRule="auto"/>
        <w:ind w:left="111" w:right="139" w:firstLine="705"/>
        <w:jc w:val="both"/>
      </w:pPr>
      <w:r>
        <w:t xml:space="preserve">Arnavutluk'tan Yapılan Malullük, Yaşlılık ve Ölüm </w:t>
      </w:r>
      <w:proofErr w:type="gramStart"/>
      <w:r>
        <w:t>Aylığı  Taleplerine</w:t>
      </w:r>
      <w:proofErr w:type="gramEnd"/>
      <w:r>
        <w:t xml:space="preserve">  İlişkin</w:t>
      </w:r>
      <w:r>
        <w:rPr>
          <w:spacing w:val="7"/>
        </w:rPr>
        <w:t xml:space="preserve"> </w:t>
      </w:r>
      <w:r>
        <w:t>İşlemler</w:t>
      </w:r>
    </w:p>
    <w:p w:rsidR="00D574CC" w:rsidRDefault="00D574CC" w:rsidP="009F38ED">
      <w:pPr>
        <w:pStyle w:val="GvdeMetni"/>
        <w:spacing w:before="3"/>
        <w:ind w:left="0"/>
        <w:rPr>
          <w:b/>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46"/>
        <w:gridCol w:w="7232"/>
      </w:tblGrid>
      <w:tr w:rsidR="00D574CC">
        <w:trPr>
          <w:trHeight w:val="538"/>
        </w:trPr>
        <w:tc>
          <w:tcPr>
            <w:tcW w:w="1646" w:type="dxa"/>
          </w:tcPr>
          <w:p w:rsidR="00D574CC" w:rsidRDefault="00677B19" w:rsidP="009F38ED">
            <w:pPr>
              <w:pStyle w:val="TableParagraph"/>
              <w:spacing w:line="260" w:lineRule="exact"/>
              <w:jc w:val="both"/>
              <w:rPr>
                <w:sz w:val="23"/>
              </w:rPr>
            </w:pPr>
            <w:r>
              <w:rPr>
                <w:sz w:val="23"/>
              </w:rPr>
              <w:t>İlgili hükümler</w:t>
            </w:r>
          </w:p>
        </w:tc>
        <w:tc>
          <w:tcPr>
            <w:tcW w:w="7232" w:type="dxa"/>
          </w:tcPr>
          <w:p w:rsidR="00D574CC" w:rsidRDefault="00677B19" w:rsidP="009F38ED">
            <w:pPr>
              <w:pStyle w:val="TableParagraph"/>
              <w:spacing w:line="260" w:lineRule="exact"/>
              <w:jc w:val="both"/>
              <w:rPr>
                <w:sz w:val="23"/>
              </w:rPr>
            </w:pPr>
            <w:r>
              <w:rPr>
                <w:sz w:val="23"/>
              </w:rPr>
              <w:t xml:space="preserve">Sözleşmenin 17 ve 25 inci maddeleri, İdari Anlaşmanın 14 ve 17 </w:t>
            </w:r>
            <w:proofErr w:type="spellStart"/>
            <w:r>
              <w:rPr>
                <w:sz w:val="23"/>
              </w:rPr>
              <w:t>nci</w:t>
            </w:r>
            <w:proofErr w:type="spellEnd"/>
          </w:p>
          <w:p w:rsidR="00D574CC" w:rsidRDefault="00677B19" w:rsidP="009F38ED">
            <w:pPr>
              <w:pStyle w:val="TableParagraph"/>
              <w:spacing w:before="10" w:line="249" w:lineRule="exact"/>
              <w:ind w:left="59"/>
              <w:jc w:val="both"/>
              <w:rPr>
                <w:sz w:val="23"/>
              </w:rPr>
            </w:pPr>
            <w:proofErr w:type="gramStart"/>
            <w:r>
              <w:rPr>
                <w:sz w:val="23"/>
              </w:rPr>
              <w:t>maddeleri</w:t>
            </w:r>
            <w:proofErr w:type="gramEnd"/>
            <w:r>
              <w:rPr>
                <w:sz w:val="23"/>
              </w:rPr>
              <w:t>,</w:t>
            </w:r>
          </w:p>
        </w:tc>
      </w:tr>
      <w:tr w:rsidR="00D574CC">
        <w:trPr>
          <w:trHeight w:val="268"/>
        </w:trPr>
        <w:tc>
          <w:tcPr>
            <w:tcW w:w="1646" w:type="dxa"/>
            <w:tcBorders>
              <w:bottom w:val="nil"/>
            </w:tcBorders>
          </w:tcPr>
          <w:p w:rsidR="00D574CC" w:rsidRDefault="00677B19" w:rsidP="009F38ED">
            <w:pPr>
              <w:pStyle w:val="TableParagraph"/>
              <w:spacing w:line="248" w:lineRule="exact"/>
              <w:ind w:left="235"/>
              <w:jc w:val="both"/>
              <w:rPr>
                <w:sz w:val="23"/>
              </w:rPr>
            </w:pPr>
            <w:r>
              <w:rPr>
                <w:sz w:val="23"/>
              </w:rPr>
              <w:t>AL/TR 3</w:t>
            </w:r>
          </w:p>
        </w:tc>
        <w:tc>
          <w:tcPr>
            <w:tcW w:w="7232" w:type="dxa"/>
            <w:tcBorders>
              <w:bottom w:val="nil"/>
            </w:tcBorders>
          </w:tcPr>
          <w:p w:rsidR="00D574CC" w:rsidRDefault="00677B19" w:rsidP="009F38ED">
            <w:pPr>
              <w:pStyle w:val="TableParagraph"/>
              <w:spacing w:line="248" w:lineRule="exact"/>
              <w:ind w:left="59"/>
              <w:jc w:val="both"/>
              <w:rPr>
                <w:sz w:val="23"/>
              </w:rPr>
            </w:pPr>
            <w:r>
              <w:rPr>
                <w:sz w:val="23"/>
              </w:rPr>
              <w:t>Sigortalılık Sürelerinin Birleştirilmesi</w:t>
            </w:r>
          </w:p>
        </w:tc>
      </w:tr>
      <w:tr w:rsidR="00D574CC">
        <w:trPr>
          <w:trHeight w:val="274"/>
        </w:trPr>
        <w:tc>
          <w:tcPr>
            <w:tcW w:w="1646" w:type="dxa"/>
            <w:tcBorders>
              <w:top w:val="nil"/>
              <w:bottom w:val="nil"/>
            </w:tcBorders>
          </w:tcPr>
          <w:p w:rsidR="00D574CC" w:rsidRDefault="00677B19" w:rsidP="009F38ED">
            <w:pPr>
              <w:pStyle w:val="TableParagraph"/>
              <w:spacing w:before="2" w:line="253" w:lineRule="exact"/>
              <w:ind w:left="235"/>
              <w:jc w:val="both"/>
              <w:rPr>
                <w:sz w:val="23"/>
              </w:rPr>
            </w:pPr>
            <w:r>
              <w:rPr>
                <w:sz w:val="23"/>
              </w:rPr>
              <w:t>AL/TR 12</w:t>
            </w:r>
          </w:p>
        </w:tc>
        <w:tc>
          <w:tcPr>
            <w:tcW w:w="7232" w:type="dxa"/>
            <w:tcBorders>
              <w:top w:val="nil"/>
              <w:bottom w:val="nil"/>
            </w:tcBorders>
          </w:tcPr>
          <w:p w:rsidR="00D574CC" w:rsidRDefault="00677B19" w:rsidP="009F38ED">
            <w:pPr>
              <w:pStyle w:val="TableParagraph"/>
              <w:spacing w:before="2" w:line="253" w:lineRule="exact"/>
              <w:ind w:left="59"/>
              <w:jc w:val="both"/>
              <w:rPr>
                <w:sz w:val="23"/>
              </w:rPr>
            </w:pPr>
            <w:r>
              <w:rPr>
                <w:sz w:val="23"/>
              </w:rPr>
              <w:t>Talep</w:t>
            </w:r>
          </w:p>
        </w:tc>
      </w:tr>
      <w:tr w:rsidR="00D574CC">
        <w:trPr>
          <w:trHeight w:val="274"/>
        </w:trPr>
        <w:tc>
          <w:tcPr>
            <w:tcW w:w="1646" w:type="dxa"/>
            <w:tcBorders>
              <w:top w:val="nil"/>
              <w:bottom w:val="nil"/>
            </w:tcBorders>
          </w:tcPr>
          <w:p w:rsidR="00D574CC" w:rsidRDefault="00677B19" w:rsidP="009F38ED">
            <w:pPr>
              <w:pStyle w:val="TableParagraph"/>
              <w:spacing w:before="2" w:line="253" w:lineRule="exact"/>
              <w:ind w:left="235"/>
              <w:jc w:val="both"/>
              <w:rPr>
                <w:sz w:val="23"/>
              </w:rPr>
            </w:pPr>
            <w:r>
              <w:rPr>
                <w:sz w:val="23"/>
              </w:rPr>
              <w:t>AL/TR 13</w:t>
            </w:r>
          </w:p>
        </w:tc>
        <w:tc>
          <w:tcPr>
            <w:tcW w:w="7232" w:type="dxa"/>
            <w:tcBorders>
              <w:top w:val="nil"/>
              <w:bottom w:val="nil"/>
            </w:tcBorders>
          </w:tcPr>
          <w:p w:rsidR="00D574CC" w:rsidRDefault="00677B19" w:rsidP="009F38ED">
            <w:pPr>
              <w:pStyle w:val="TableParagraph"/>
              <w:spacing w:before="2" w:line="253" w:lineRule="exact"/>
              <w:ind w:left="59"/>
              <w:jc w:val="both"/>
              <w:rPr>
                <w:sz w:val="23"/>
              </w:rPr>
            </w:pPr>
            <w:r>
              <w:rPr>
                <w:sz w:val="23"/>
              </w:rPr>
              <w:t>Karar Bildirme</w:t>
            </w:r>
          </w:p>
        </w:tc>
      </w:tr>
      <w:tr w:rsidR="00D574CC">
        <w:trPr>
          <w:trHeight w:val="270"/>
        </w:trPr>
        <w:tc>
          <w:tcPr>
            <w:tcW w:w="1646" w:type="dxa"/>
            <w:tcBorders>
              <w:top w:val="nil"/>
            </w:tcBorders>
          </w:tcPr>
          <w:p w:rsidR="00D574CC" w:rsidRDefault="00677B19" w:rsidP="009F38ED">
            <w:pPr>
              <w:pStyle w:val="TableParagraph"/>
              <w:spacing w:before="2" w:line="249" w:lineRule="exact"/>
              <w:ind w:left="235"/>
              <w:jc w:val="both"/>
              <w:rPr>
                <w:sz w:val="23"/>
              </w:rPr>
            </w:pPr>
            <w:r>
              <w:rPr>
                <w:sz w:val="23"/>
              </w:rPr>
              <w:t>AL/TR 15</w:t>
            </w:r>
          </w:p>
        </w:tc>
        <w:tc>
          <w:tcPr>
            <w:tcW w:w="7232" w:type="dxa"/>
            <w:tcBorders>
              <w:top w:val="nil"/>
            </w:tcBorders>
          </w:tcPr>
          <w:p w:rsidR="00D574CC" w:rsidRDefault="00677B19" w:rsidP="009F38ED">
            <w:pPr>
              <w:pStyle w:val="TableParagraph"/>
              <w:spacing w:before="2" w:line="249" w:lineRule="exact"/>
              <w:ind w:left="59"/>
              <w:jc w:val="both"/>
              <w:rPr>
                <w:sz w:val="23"/>
              </w:rPr>
            </w:pPr>
            <w:r>
              <w:rPr>
                <w:sz w:val="23"/>
              </w:rPr>
              <w:t>Teferruatlı Tıbbi Rapor</w:t>
            </w:r>
          </w:p>
        </w:tc>
      </w:tr>
    </w:tbl>
    <w:p w:rsidR="00D574CC" w:rsidRDefault="00D574CC" w:rsidP="009F38ED">
      <w:pPr>
        <w:pStyle w:val="GvdeMetni"/>
        <w:spacing w:before="5"/>
        <w:ind w:left="0"/>
        <w:rPr>
          <w:b/>
        </w:rPr>
      </w:pPr>
    </w:p>
    <w:p w:rsidR="00D574CC" w:rsidRDefault="00677B19" w:rsidP="009F38ED">
      <w:pPr>
        <w:pStyle w:val="GvdeMetni"/>
        <w:spacing w:before="1" w:line="249" w:lineRule="auto"/>
        <w:ind w:right="139" w:firstLine="686"/>
      </w:pPr>
      <w:r>
        <w:t>Arnavutluk’ta ikamet eden sigortalılar, her türlü aylık ve hizmet birleştirme taleplerini Arnavutluk yetkili kurumuna yapacaklardır. Arnavutluk yetkili kurumu, malullük, yaşlılık ve ölüm aylığı ile hizmet birleştirilmesine ilişkin her türlü talepleri AL/TR 12 formüleri ile bildirecektir. Arnavutluk yetkili kurumunun gönderdiği bu taleplere ilişkin tüm işlemler, sigortalının son çalışmasının geçtiği ya da Kurumdan aylık alıyor olması halinde aylık dosyasının bulunduğu SGİM/</w:t>
      </w:r>
      <w:proofErr w:type="spellStart"/>
      <w:r>
        <w:t>SGM'ye</w:t>
      </w:r>
      <w:proofErr w:type="spellEnd"/>
      <w:r>
        <w:t xml:space="preserve"> gönderecektir.</w:t>
      </w:r>
    </w:p>
    <w:p w:rsidR="00D574CC" w:rsidRDefault="00677B19" w:rsidP="009F38ED">
      <w:pPr>
        <w:pStyle w:val="GvdeMetni"/>
        <w:spacing w:line="249" w:lineRule="auto"/>
        <w:ind w:right="158" w:firstLine="705"/>
      </w:pPr>
      <w:r>
        <w:t xml:space="preserve">Arnavutluk yetkili kurumlarınca sigortalının Türkiye'deki son sigortalılık süresinin hangi il </w:t>
      </w:r>
      <w:proofErr w:type="gramStart"/>
      <w:r>
        <w:t>dahilinde</w:t>
      </w:r>
      <w:proofErr w:type="gramEnd"/>
      <w:r>
        <w:t xml:space="preserve"> geçtiği tespit edilmemiş ise buna ilişkin talepler, EHGM </w:t>
      </w:r>
      <w:proofErr w:type="spellStart"/>
      <w:r>
        <w:t>YSEDB'ye</w:t>
      </w:r>
      <w:proofErr w:type="spellEnd"/>
      <w:r>
        <w:t xml:space="preserve"> intikal ettirilecek, </w:t>
      </w:r>
      <w:proofErr w:type="spellStart"/>
      <w:r>
        <w:t>YSEDB'ce</w:t>
      </w:r>
      <w:proofErr w:type="spellEnd"/>
      <w:r>
        <w:t xml:space="preserve"> ilgili SGİM/</w:t>
      </w:r>
      <w:proofErr w:type="spellStart"/>
      <w:r>
        <w:t>SGM'ye</w:t>
      </w:r>
      <w:proofErr w:type="spellEnd"/>
      <w:r>
        <w:rPr>
          <w:spacing w:val="17"/>
        </w:rPr>
        <w:t xml:space="preserve"> </w:t>
      </w:r>
      <w:r>
        <w:t>gönderilecektir.</w:t>
      </w:r>
    </w:p>
    <w:p w:rsidR="00D574CC" w:rsidRDefault="00D574CC" w:rsidP="009F38ED">
      <w:pPr>
        <w:spacing w:line="249" w:lineRule="auto"/>
        <w:jc w:val="both"/>
        <w:sectPr w:rsidR="00D574CC">
          <w:pgSz w:w="11910" w:h="16840"/>
          <w:pgMar w:top="1320" w:right="1320" w:bottom="2800" w:left="1460" w:header="0" w:footer="2605" w:gutter="0"/>
          <w:cols w:space="708"/>
        </w:sectPr>
      </w:pPr>
    </w:p>
    <w:p w:rsidR="00D574CC" w:rsidRDefault="00677B19" w:rsidP="009F38ED">
      <w:pPr>
        <w:pStyle w:val="GvdeMetni"/>
        <w:spacing w:before="78" w:line="249" w:lineRule="auto"/>
        <w:ind w:right="139" w:firstLine="725"/>
      </w:pPr>
      <w:r>
        <w:lastRenderedPageBreak/>
        <w:t>Arnavutluk'tan gelen aylık taleplerinin sigortalının son çalışmasının geçtiği ya da Kurumdan aylık alıyor olması halinde aylık dosyasının bulunduğu SGİM/</w:t>
      </w:r>
      <w:proofErr w:type="spellStart"/>
      <w:r>
        <w:t>SGM'den</w:t>
      </w:r>
      <w:proofErr w:type="spellEnd"/>
      <w:r>
        <w:t xml:space="preserve"> farklı bir SGİM/</w:t>
      </w:r>
      <w:proofErr w:type="spellStart"/>
      <w:r>
        <w:t>SGM'ye</w:t>
      </w:r>
      <w:proofErr w:type="spellEnd"/>
      <w:r>
        <w:t xml:space="preserve"> gönderilmesi durumunda, </w:t>
      </w:r>
      <w:proofErr w:type="gramStart"/>
      <w:r>
        <w:t>talep  geciktirilmeksizin</w:t>
      </w:r>
      <w:proofErr w:type="gramEnd"/>
      <w:r>
        <w:t xml:space="preserve">  sigortalının  son çalışmasının geçtiği ya da Kurumdan aylık alıyor olması halinde aylık dosyasının bulunduğu SGİM/</w:t>
      </w:r>
      <w:proofErr w:type="spellStart"/>
      <w:r>
        <w:t>SGM'ye</w:t>
      </w:r>
      <w:proofErr w:type="spellEnd"/>
      <w:r>
        <w:rPr>
          <w:spacing w:val="4"/>
        </w:rPr>
        <w:t xml:space="preserve"> </w:t>
      </w:r>
      <w:r>
        <w:t>iletilecektir.</w:t>
      </w:r>
    </w:p>
    <w:p w:rsidR="00D574CC" w:rsidRDefault="00677B19" w:rsidP="009F38ED">
      <w:pPr>
        <w:pStyle w:val="GvdeMetni"/>
        <w:spacing w:line="249" w:lineRule="auto"/>
        <w:ind w:right="146" w:firstLine="686"/>
      </w:pPr>
      <w:r>
        <w:t xml:space="preserve">Talebi alan SGİM/SGM, Kurum mevzuatı ve Sözleşme hükümleri kapsamında hizmetleri birleştirecek ve kararı sigortalıya doğrudan, </w:t>
      </w:r>
      <w:proofErr w:type="gramStart"/>
      <w:r>
        <w:t>Arnavutluk  yetkili</w:t>
      </w:r>
      <w:proofErr w:type="gramEnd"/>
      <w:r>
        <w:t xml:space="preserve">  kurumuna TR/AL  13 formüleri ile</w:t>
      </w:r>
      <w:r>
        <w:rPr>
          <w:spacing w:val="-2"/>
        </w:rPr>
        <w:t xml:space="preserve"> </w:t>
      </w:r>
      <w:r>
        <w:t>bildirecektir.</w:t>
      </w:r>
    </w:p>
    <w:p w:rsidR="00D574CC" w:rsidRDefault="00677B19" w:rsidP="009F38ED">
      <w:pPr>
        <w:pStyle w:val="GvdeMetni"/>
        <w:spacing w:line="249" w:lineRule="auto"/>
        <w:ind w:right="152" w:firstLine="725"/>
      </w:pPr>
      <w:r>
        <w:t xml:space="preserve">Malullük aylığı taleplerinde Arnavutluk yetkili </w:t>
      </w:r>
      <w:proofErr w:type="gramStart"/>
      <w:r>
        <w:t>kurumu  tarafından</w:t>
      </w:r>
      <w:proofErr w:type="gramEnd"/>
      <w:r>
        <w:t xml:space="preserve">  AL/TR  15 formüleri de gönderilecektir. Arnavutluk'tan gelen malullük aylığı </w:t>
      </w:r>
      <w:proofErr w:type="gramStart"/>
      <w:r>
        <w:t>talepleri  de</w:t>
      </w:r>
      <w:proofErr w:type="gramEnd"/>
      <w:r>
        <w:t xml:space="preserve">  Kurum mevzuatı çerçevesinde değerlendirilerek</w:t>
      </w:r>
      <w:r>
        <w:rPr>
          <w:spacing w:val="11"/>
        </w:rPr>
        <w:t xml:space="preserve"> </w:t>
      </w:r>
      <w:r>
        <w:t>sonuçlandırılacaktır.</w:t>
      </w:r>
    </w:p>
    <w:p w:rsidR="00D574CC" w:rsidRDefault="00677B19" w:rsidP="009F38ED">
      <w:pPr>
        <w:pStyle w:val="GvdeMetni"/>
        <w:spacing w:line="249" w:lineRule="auto"/>
        <w:ind w:right="152" w:firstLine="705"/>
      </w:pPr>
      <w:r>
        <w:t>Sigortalının aylık talebinin, Kanunun 4/1-(c) bendi kapsamında değerlendirilmesi gerekiyorsa yukarıda sayılan işlemler EHGM KGEDB tarafından yürütülecektir.</w:t>
      </w:r>
    </w:p>
    <w:p w:rsidR="00D574CC" w:rsidRDefault="00D574CC" w:rsidP="009F38ED">
      <w:pPr>
        <w:pStyle w:val="GvdeMetni"/>
        <w:spacing w:before="1"/>
        <w:ind w:left="0"/>
      </w:pPr>
    </w:p>
    <w:p w:rsidR="00D574CC" w:rsidRDefault="00677B19" w:rsidP="009F38ED">
      <w:pPr>
        <w:pStyle w:val="Balk1"/>
        <w:numPr>
          <w:ilvl w:val="0"/>
          <w:numId w:val="3"/>
        </w:numPr>
        <w:tabs>
          <w:tab w:val="left" w:pos="1034"/>
        </w:tabs>
        <w:jc w:val="both"/>
      </w:pPr>
      <w:r>
        <w:t>Aylıkların</w:t>
      </w:r>
      <w:r>
        <w:rPr>
          <w:spacing w:val="7"/>
        </w:rPr>
        <w:t xml:space="preserve"> </w:t>
      </w:r>
      <w:r>
        <w:t>Hesaplanması</w:t>
      </w:r>
    </w:p>
    <w:p w:rsidR="00D574CC" w:rsidRDefault="00D574CC" w:rsidP="009F38ED">
      <w:pPr>
        <w:pStyle w:val="GvdeMetni"/>
        <w:spacing w:before="8"/>
        <w:ind w:left="0"/>
        <w:rPr>
          <w:b/>
          <w:sz w:val="24"/>
        </w:rPr>
      </w:pPr>
    </w:p>
    <w:p w:rsidR="00D574CC" w:rsidRDefault="00677B19" w:rsidP="009F38ED">
      <w:pPr>
        <w:pStyle w:val="ListeParagraf"/>
        <w:numPr>
          <w:ilvl w:val="1"/>
          <w:numId w:val="3"/>
        </w:numPr>
        <w:tabs>
          <w:tab w:val="left" w:pos="1230"/>
        </w:tabs>
        <w:ind w:left="1229" w:hanging="413"/>
        <w:jc w:val="both"/>
        <w:rPr>
          <w:b/>
          <w:sz w:val="23"/>
        </w:rPr>
      </w:pPr>
      <w:r>
        <w:rPr>
          <w:b/>
          <w:sz w:val="23"/>
        </w:rPr>
        <w:t>Sözleşme Kapsamında Müstakil Aylık</w:t>
      </w:r>
      <w:r>
        <w:rPr>
          <w:b/>
          <w:spacing w:val="11"/>
          <w:sz w:val="23"/>
        </w:rPr>
        <w:t xml:space="preserve"> </w:t>
      </w:r>
      <w:r>
        <w:rPr>
          <w:b/>
          <w:sz w:val="23"/>
        </w:rPr>
        <w:t>Bağlanması</w:t>
      </w:r>
    </w:p>
    <w:p w:rsidR="00D574CC" w:rsidRDefault="00D574CC" w:rsidP="009F38ED">
      <w:pPr>
        <w:pStyle w:val="GvdeMetni"/>
        <w:spacing w:before="8"/>
        <w:ind w:left="0"/>
        <w:rPr>
          <w:b/>
          <w:sz w:val="24"/>
        </w:rPr>
      </w:pPr>
    </w:p>
    <w:p w:rsidR="00D574CC" w:rsidRDefault="00677B19" w:rsidP="009F38ED">
      <w:pPr>
        <w:pStyle w:val="GvdeMetni"/>
        <w:spacing w:before="1" w:line="249" w:lineRule="auto"/>
        <w:ind w:right="139" w:firstLine="705"/>
      </w:pPr>
      <w:r>
        <w:t xml:space="preserve">Sözleşmenin 17 </w:t>
      </w:r>
      <w:proofErr w:type="spellStart"/>
      <w:r>
        <w:t>nci</w:t>
      </w:r>
      <w:proofErr w:type="spellEnd"/>
      <w:r>
        <w:t xml:space="preserve"> maddesinin birinci fıkrasına göre başvuru sahibinin aylığa hak kazanmasında sadece Türkiye’deki sigortalılık </w:t>
      </w:r>
      <w:proofErr w:type="gramStart"/>
      <w:r>
        <w:t>sürelerinin  yeterli</w:t>
      </w:r>
      <w:proofErr w:type="gramEnd"/>
      <w:r>
        <w:t xml:space="preserve">  olması  durumunda,  Kanunun ilgili hükümlerine göre aylık bağlama işlemleri gerçekleştirilecek, </w:t>
      </w:r>
      <w:proofErr w:type="spellStart"/>
      <w:r>
        <w:t>Arnavutluk’da</w:t>
      </w:r>
      <w:proofErr w:type="spellEnd"/>
      <w:r>
        <w:t xml:space="preserve"> geçen süreler aylığın hesabında dikkate</w:t>
      </w:r>
      <w:r>
        <w:rPr>
          <w:spacing w:val="6"/>
        </w:rPr>
        <w:t xml:space="preserve"> </w:t>
      </w:r>
      <w:r>
        <w:t>alınmayacaktır.</w:t>
      </w:r>
    </w:p>
    <w:p w:rsidR="00D574CC" w:rsidRDefault="00677B19" w:rsidP="009F38ED">
      <w:pPr>
        <w:pStyle w:val="GvdeMetni"/>
        <w:spacing w:line="249" w:lineRule="auto"/>
        <w:ind w:right="152" w:firstLine="686"/>
      </w:pPr>
      <w:r>
        <w:rPr>
          <w:b/>
        </w:rPr>
        <w:t xml:space="preserve">Örnek 1: </w:t>
      </w:r>
      <w:r>
        <w:t xml:space="preserve">Arnavutluk'ta 1/1/1993-31/12/1993 tarihleri arasında 360 gün, Türkiye'de Kanunun 4/1-(a) bendi kapsamında 1/5/1994-31/12/2014 </w:t>
      </w:r>
      <w:proofErr w:type="gramStart"/>
      <w:r>
        <w:t>tarihleri  arasında</w:t>
      </w:r>
      <w:proofErr w:type="gramEnd"/>
      <w:r>
        <w:t xml:space="preserve">  fasılalı  olarak  6400 gün çalışması olan ve 14/08/2020 tarihinde yaşlılık aylığı talebinde bulunan, 2/3/1966 doğumlu erkek sigortalıya sadece Türk mevzuatına tabi geçen hizmetleriyle yaşlılık aylığı bağlanabilmesi için; Türkiye'deki ilk işe giriş tarihine göre (1/5/1994) 25 yıllık sigortalılık süresi, 5675 prim ödeme gün sayısı ve 54 yaş şartlarının oluşması</w:t>
      </w:r>
      <w:r>
        <w:rPr>
          <w:spacing w:val="10"/>
        </w:rPr>
        <w:t xml:space="preserve"> </w:t>
      </w:r>
      <w:r>
        <w:t>gerekmektedir.</w:t>
      </w:r>
    </w:p>
    <w:p w:rsidR="00D574CC" w:rsidRDefault="00677B19" w:rsidP="009F38ED">
      <w:pPr>
        <w:pStyle w:val="GvdeMetni"/>
        <w:spacing w:line="249" w:lineRule="auto"/>
        <w:ind w:right="152" w:firstLine="686"/>
      </w:pPr>
      <w:r>
        <w:t>Buna göre, yaşlılık aylığı talep tarihinde Türkiye'de 25 yıllık sigortalılık süresi, 6400 günü ve 54 yaşı bulunan sigortalının Arnavutluk'ta geçen sigortalılık süreleri dikkate alınmaksızın, ülkemizde geçen çalışmalarına göre müstakil yaşlılık aylığı bağlanacaktır.</w:t>
      </w:r>
    </w:p>
    <w:p w:rsidR="00D574CC" w:rsidRDefault="00677B19" w:rsidP="009F38ED">
      <w:pPr>
        <w:pStyle w:val="GvdeMetni"/>
        <w:spacing w:line="249" w:lineRule="auto"/>
        <w:ind w:right="152" w:firstLine="686"/>
      </w:pPr>
      <w:r>
        <w:rPr>
          <w:b/>
        </w:rPr>
        <w:t xml:space="preserve">Örnek 2: </w:t>
      </w:r>
      <w:r>
        <w:t xml:space="preserve">Arnavutluk'ta </w:t>
      </w:r>
      <w:proofErr w:type="gramStart"/>
      <w:r>
        <w:t>1/2/1993</w:t>
      </w:r>
      <w:proofErr w:type="gramEnd"/>
      <w:r>
        <w:t>-31/12/1994 tarihleri arasında 690 gün; Türkiye’de 23/1/1995-31/5/2020 tarihleri arasında Kanunun 4/1-(b) bendi kapsamında 9128 gün hizmeti bulunan 1/1/1962 doğumlu erkek sigortalı 14/10/2020 tarihinde yaşlılık aylığı talebinde bulunmuştur.</w:t>
      </w:r>
    </w:p>
    <w:p w:rsidR="00D574CC" w:rsidRDefault="00677B19" w:rsidP="009F38ED">
      <w:pPr>
        <w:pStyle w:val="GvdeMetni"/>
        <w:spacing w:line="249" w:lineRule="auto"/>
        <w:ind w:right="145" w:firstLine="686"/>
      </w:pPr>
      <w:r>
        <w:t>Kanunun 4/1-(b) bendi kapsamında geçen hizmetleri dikkate alındığında talep tarihi itibariyle 55 yaş ve 9000 gün hizmet koşulları oluşmuştur. Arnavutluk'ta geçen sigortalılık süreleri dikkate alınmaksızın ilgiliye müstakil yaşlılık aylığı bağlanacaktır.</w:t>
      </w:r>
    </w:p>
    <w:p w:rsidR="00D574CC" w:rsidRDefault="00D574CC" w:rsidP="009F38ED">
      <w:pPr>
        <w:pStyle w:val="GvdeMetni"/>
        <w:spacing w:before="8"/>
        <w:ind w:left="0"/>
        <w:rPr>
          <w:sz w:val="22"/>
        </w:rPr>
      </w:pPr>
    </w:p>
    <w:p w:rsidR="00D574CC" w:rsidRDefault="00677B19" w:rsidP="009F38ED">
      <w:pPr>
        <w:pStyle w:val="Balk1"/>
        <w:numPr>
          <w:ilvl w:val="1"/>
          <w:numId w:val="3"/>
        </w:numPr>
        <w:tabs>
          <w:tab w:val="left" w:pos="1210"/>
        </w:tabs>
        <w:ind w:left="1209" w:hanging="412"/>
        <w:jc w:val="both"/>
      </w:pPr>
      <w:r>
        <w:t>Sözleşme Kapsamında Kısmi Aylık</w:t>
      </w:r>
      <w:r>
        <w:rPr>
          <w:spacing w:val="16"/>
        </w:rPr>
        <w:t xml:space="preserve"> </w:t>
      </w:r>
      <w:r>
        <w:t>Bağlanması</w:t>
      </w:r>
    </w:p>
    <w:p w:rsidR="00D574CC" w:rsidRDefault="00D574CC" w:rsidP="009F38ED">
      <w:pPr>
        <w:pStyle w:val="GvdeMetni"/>
        <w:spacing w:before="8"/>
        <w:ind w:left="0"/>
        <w:rPr>
          <w:b/>
          <w:sz w:val="24"/>
        </w:rPr>
      </w:pPr>
    </w:p>
    <w:p w:rsidR="00D574CC" w:rsidRDefault="00677B19" w:rsidP="009F38ED">
      <w:pPr>
        <w:pStyle w:val="GvdeMetni"/>
        <w:spacing w:line="249" w:lineRule="auto"/>
        <w:ind w:right="145" w:firstLine="705"/>
      </w:pPr>
      <w:r>
        <w:t xml:space="preserve">Sözleşmenin 7 </w:t>
      </w:r>
      <w:proofErr w:type="spellStart"/>
      <w:r>
        <w:t>nci</w:t>
      </w:r>
      <w:proofErr w:type="spellEnd"/>
      <w:r>
        <w:t xml:space="preserve"> maddesinin birinci fıkrası ve 17 </w:t>
      </w:r>
      <w:proofErr w:type="spellStart"/>
      <w:r>
        <w:t>nci</w:t>
      </w:r>
      <w:proofErr w:type="spellEnd"/>
      <w:r>
        <w:t xml:space="preserve"> maddesinin ikinci fıkrası gereğince, Türkiye'deki sigortalılık sürelerinin aylığa hak kazanmaya yetmemesi durumunda, aynı zamana rastlamamak kaydıyla Arnavutluk'taki </w:t>
      </w:r>
      <w:proofErr w:type="gramStart"/>
      <w:r>
        <w:t>sürelerle  birleştirilerek</w:t>
      </w:r>
      <w:proofErr w:type="gramEnd"/>
      <w:r>
        <w:t xml:space="preserve">  aylığa  hak kazanma durumu değerlendirilecektir. Aylık bağlama işlemi yapılırken</w:t>
      </w:r>
      <w:r>
        <w:rPr>
          <w:spacing w:val="50"/>
        </w:rPr>
        <w:t xml:space="preserve"> </w:t>
      </w:r>
      <w:r>
        <w:t>sadece Türkiye’de</w:t>
      </w:r>
    </w:p>
    <w:p w:rsidR="00D574CC" w:rsidRDefault="00D574CC" w:rsidP="009F38ED">
      <w:pPr>
        <w:spacing w:line="249" w:lineRule="auto"/>
        <w:jc w:val="both"/>
        <w:sectPr w:rsidR="00D574CC">
          <w:pgSz w:w="11910" w:h="16840"/>
          <w:pgMar w:top="1320" w:right="1320" w:bottom="2820" w:left="1460" w:header="0" w:footer="2605" w:gutter="0"/>
          <w:cols w:space="708"/>
        </w:sectPr>
      </w:pPr>
    </w:p>
    <w:p w:rsidR="00D574CC" w:rsidRDefault="00677B19" w:rsidP="009F38ED">
      <w:pPr>
        <w:pStyle w:val="GvdeMetni"/>
        <w:spacing w:before="73"/>
      </w:pPr>
      <w:proofErr w:type="gramStart"/>
      <w:r>
        <w:lastRenderedPageBreak/>
        <w:t>geçen</w:t>
      </w:r>
      <w:proofErr w:type="gramEnd"/>
      <w:r>
        <w:t xml:space="preserve"> çalışmalara ait prime esas kazançlar dikkate alınacaktır.</w:t>
      </w:r>
    </w:p>
    <w:p w:rsidR="00D574CC" w:rsidRDefault="00677B19" w:rsidP="009F38ED">
      <w:pPr>
        <w:spacing w:before="10" w:line="249" w:lineRule="auto"/>
        <w:ind w:left="111" w:right="145" w:firstLine="842"/>
        <w:jc w:val="both"/>
        <w:rPr>
          <w:sz w:val="23"/>
        </w:rPr>
      </w:pPr>
      <w:r>
        <w:rPr>
          <w:sz w:val="23"/>
        </w:rPr>
        <w:t xml:space="preserve">Kısmi aylık, </w:t>
      </w:r>
      <w:r>
        <w:rPr>
          <w:i/>
          <w:sz w:val="23"/>
        </w:rPr>
        <w:t xml:space="preserve">(Toplam prim ödeme gün sayısı üzerinden hesaplanan </w:t>
      </w:r>
      <w:proofErr w:type="gramStart"/>
      <w:r>
        <w:rPr>
          <w:i/>
          <w:sz w:val="23"/>
        </w:rPr>
        <w:t>teorik  aylık</w:t>
      </w:r>
      <w:proofErr w:type="gramEnd"/>
      <w:r>
        <w:rPr>
          <w:i/>
          <w:sz w:val="23"/>
        </w:rPr>
        <w:t xml:space="preserve"> miktarı x Türk mevzuatına göre geçen prim ödeme gün sayısı) / (Toplam prim ödeme  gün sayısı) </w:t>
      </w:r>
      <w:r>
        <w:rPr>
          <w:sz w:val="23"/>
        </w:rPr>
        <w:t>formülüne göre</w:t>
      </w:r>
      <w:r>
        <w:rPr>
          <w:spacing w:val="11"/>
          <w:sz w:val="23"/>
        </w:rPr>
        <w:t xml:space="preserve"> </w:t>
      </w:r>
      <w:r>
        <w:rPr>
          <w:sz w:val="23"/>
        </w:rPr>
        <w:t>hesaplanacaktır.</w:t>
      </w:r>
    </w:p>
    <w:p w:rsidR="00D574CC" w:rsidRDefault="00677B19" w:rsidP="009F38ED">
      <w:pPr>
        <w:pStyle w:val="GvdeMetni"/>
        <w:spacing w:line="249" w:lineRule="auto"/>
        <w:ind w:right="139" w:firstLine="705"/>
      </w:pPr>
      <w:r>
        <w:rPr>
          <w:b/>
        </w:rPr>
        <w:t xml:space="preserve">Örnek 1: </w:t>
      </w:r>
      <w:r>
        <w:t xml:space="preserve">Arnavutluk'ta 1/1/1993-31/3/1998 tarihleri arasında fasılalı 1890 gün, Türkiye'de Kanunun 4/1-(a) bendi kapsamında 1/6/2002-31/3/2018 tarihleri arasında fasılalı olarak 4000 gün çalışması olan ve 2/10/2020 tarihinde yaşlılık aylığı talebinde bulunan 5/6/1964 doğumlu erkek sigortalıya sadece Türk mevzuatına tabi geçen hizmetleriyle yaşlılık aylığı bağlanabilmesi için; Türkiye'deki ilk işe giriş tarihine göre (1/6/2002) 25 yıllık sigortalılık süresi, 4500 </w:t>
      </w:r>
      <w:proofErr w:type="gramStart"/>
      <w:r>
        <w:t>prim  ödeme</w:t>
      </w:r>
      <w:proofErr w:type="gramEnd"/>
      <w:r>
        <w:t xml:space="preserve"> gün sayısı ve 60 yaş veya  7000 prim  ödeme gün sayısı  ve 60 yaş şartlarının oluşması</w:t>
      </w:r>
      <w:r>
        <w:rPr>
          <w:spacing w:val="16"/>
        </w:rPr>
        <w:t xml:space="preserve"> </w:t>
      </w:r>
      <w:r>
        <w:t>gerekmektedir.</w:t>
      </w:r>
    </w:p>
    <w:p w:rsidR="00D574CC" w:rsidRDefault="00677B19" w:rsidP="009F38ED">
      <w:pPr>
        <w:pStyle w:val="GvdeMetni"/>
        <w:spacing w:line="249" w:lineRule="auto"/>
        <w:ind w:right="146" w:firstLine="705"/>
      </w:pPr>
      <w:r>
        <w:t xml:space="preserve">2/10/2020 tarihli talebe göre, Türkiye'deki çalışmalar ile aylık bağlanması için gerekli olan yaş, prim ödeme gün sayısı ve sigortalılık </w:t>
      </w:r>
      <w:proofErr w:type="gramStart"/>
      <w:r>
        <w:t>süresi  şartları</w:t>
      </w:r>
      <w:proofErr w:type="gramEnd"/>
      <w:r>
        <w:t xml:space="preserve">  oluşmadığından  ilgiliye  müstakil yaşlılık aylığı bağlanmasına imkan</w:t>
      </w:r>
      <w:r>
        <w:rPr>
          <w:spacing w:val="14"/>
        </w:rPr>
        <w:t xml:space="preserve"> </w:t>
      </w:r>
      <w:r>
        <w:t>bulunmamaktadır.</w:t>
      </w:r>
    </w:p>
    <w:p w:rsidR="00D574CC" w:rsidRDefault="00677B19" w:rsidP="009F38ED">
      <w:pPr>
        <w:pStyle w:val="GvdeMetni"/>
        <w:spacing w:line="249" w:lineRule="auto"/>
        <w:ind w:right="139" w:firstLine="705"/>
      </w:pPr>
      <w:r>
        <w:t xml:space="preserve">Ancak, Arnavutluk'ta çalışmaya başlanılan </w:t>
      </w:r>
      <w:proofErr w:type="gramStart"/>
      <w:r>
        <w:t>1/1/1993</w:t>
      </w:r>
      <w:proofErr w:type="gramEnd"/>
      <w:r>
        <w:t xml:space="preserve"> tarihinin ilk işe giriş tarihi olarak kabul edilerek kısmi yaşlılık aylığı bağlanabilmesi için 25 yıllık sigortalılık süresi, 5675 prim ödeme gün sayısı ve 54 yaş şartlarının oluşması gerekmektedir. Yaşlılık aylığı talep tarihi itibariyle aylık bağlama şartları oluştuğundan ilgiliye Arnavutluk süreleri de dikkate alınarak kısmi yaşlılık aylığı bağlanacaktır.</w:t>
      </w:r>
    </w:p>
    <w:p w:rsidR="00D574CC" w:rsidRDefault="00677B19" w:rsidP="009F38ED">
      <w:pPr>
        <w:pStyle w:val="GvdeMetni"/>
        <w:spacing w:line="249" w:lineRule="auto"/>
        <w:ind w:right="145" w:firstLine="646"/>
      </w:pPr>
      <w:r>
        <w:t xml:space="preserve">Aylık bağlanırken sadece Türkiye’de geçen çalışmalara </w:t>
      </w:r>
      <w:proofErr w:type="gramStart"/>
      <w:r>
        <w:t>ait  prime</w:t>
      </w:r>
      <w:proofErr w:type="gramEnd"/>
      <w:r>
        <w:t xml:space="preserve">  esas  kazançlar dikkate alınmak suretiyle Türkiye'de ve Arnavutluk'ta geçen toplam  5890  gün  üzerinden teorik aylık hesaplanacak ve bulunan tutarın Türkiye'de geçen 4000 gün çalışmaya istinaden 0,6791 (4000/5890 = 0,6791) oranı kısmi aylık olarak</w:t>
      </w:r>
      <w:r>
        <w:rPr>
          <w:spacing w:val="18"/>
        </w:rPr>
        <w:t xml:space="preserve"> </w:t>
      </w:r>
      <w:r>
        <w:t>ödenecektir.</w:t>
      </w:r>
    </w:p>
    <w:p w:rsidR="00D574CC" w:rsidRDefault="00677B19" w:rsidP="009F38ED">
      <w:pPr>
        <w:pStyle w:val="GvdeMetni"/>
        <w:spacing w:line="249" w:lineRule="auto"/>
        <w:ind w:right="145" w:firstLine="705"/>
      </w:pPr>
      <w:r>
        <w:rPr>
          <w:b/>
        </w:rPr>
        <w:t xml:space="preserve">Örnek 2: </w:t>
      </w:r>
      <w:r>
        <w:t xml:space="preserve">Arnavutluk'ta 20/11/1995-25/10/2007 tarihleri </w:t>
      </w:r>
      <w:proofErr w:type="gramStart"/>
      <w:r>
        <w:t>arasında  4295</w:t>
      </w:r>
      <w:proofErr w:type="gramEnd"/>
      <w:r>
        <w:t xml:space="preserve">  gün; Türkiye’de 18/01/1983-31/12/1994 tarihleri arasında Kanunun  4/1-(b)  bendi  kapsamında  4304 gün hizmeti bulunan 1/1/1960 doğumlu erkek sigortalı 1/10/2020 tarihinde  aylık talebinde</w:t>
      </w:r>
      <w:r>
        <w:rPr>
          <w:spacing w:val="1"/>
        </w:rPr>
        <w:t xml:space="preserve"> </w:t>
      </w:r>
      <w:r>
        <w:t>bulunmuştur.</w:t>
      </w:r>
    </w:p>
    <w:p w:rsidR="00D574CC" w:rsidRDefault="00677B19" w:rsidP="009F38ED">
      <w:pPr>
        <w:pStyle w:val="GvdeMetni"/>
        <w:spacing w:line="249" w:lineRule="auto"/>
        <w:ind w:right="145" w:firstLine="705"/>
      </w:pPr>
      <w:r>
        <w:t xml:space="preserve">Sigortalı talepte bulunduğu tarihte 60 yaşındadır. 15 tam yıl üzerinden yaşlılık aylığı bağlanmasına hak kazanan sigortalıya mevzuatımıza göre müstakil yaşlılık aylığı bağlanamayacağından, </w:t>
      </w:r>
      <w:proofErr w:type="gramStart"/>
      <w:r>
        <w:t>1/11/2020</w:t>
      </w:r>
      <w:proofErr w:type="gramEnd"/>
      <w:r>
        <w:t xml:space="preserve"> tarihi itibariyle (4304/8599 = 0,5005 sabit sayı oranıyla ) kısmi yaşlılık aylığı bağlanacaktır.</w:t>
      </w:r>
    </w:p>
    <w:p w:rsidR="00D574CC" w:rsidRDefault="00D574CC" w:rsidP="009F38ED">
      <w:pPr>
        <w:pStyle w:val="GvdeMetni"/>
        <w:spacing w:before="2"/>
        <w:ind w:left="0"/>
        <w:rPr>
          <w:sz w:val="22"/>
        </w:rPr>
      </w:pPr>
    </w:p>
    <w:p w:rsidR="00D574CC" w:rsidRDefault="00677B19" w:rsidP="009F38ED">
      <w:pPr>
        <w:pStyle w:val="Balk1"/>
        <w:numPr>
          <w:ilvl w:val="0"/>
          <w:numId w:val="2"/>
        </w:numPr>
        <w:tabs>
          <w:tab w:val="left" w:pos="1053"/>
        </w:tabs>
        <w:jc w:val="both"/>
      </w:pPr>
      <w:r>
        <w:t>Ortak</w:t>
      </w:r>
      <w:r>
        <w:rPr>
          <w:spacing w:val="-6"/>
        </w:rPr>
        <w:t xml:space="preserve"> </w:t>
      </w:r>
      <w:r>
        <w:t>Hükümler</w:t>
      </w:r>
    </w:p>
    <w:p w:rsidR="00D574CC" w:rsidRDefault="00D574CC" w:rsidP="009F38ED">
      <w:pPr>
        <w:pStyle w:val="GvdeMetni"/>
        <w:spacing w:before="8"/>
        <w:ind w:left="0"/>
        <w:rPr>
          <w:b/>
          <w:sz w:val="24"/>
        </w:rPr>
      </w:pPr>
    </w:p>
    <w:p w:rsidR="00D574CC" w:rsidRDefault="00677B19" w:rsidP="009F38ED">
      <w:pPr>
        <w:pStyle w:val="ListeParagraf"/>
        <w:numPr>
          <w:ilvl w:val="1"/>
          <w:numId w:val="2"/>
        </w:numPr>
        <w:tabs>
          <w:tab w:val="left" w:pos="1210"/>
        </w:tabs>
        <w:jc w:val="both"/>
        <w:rPr>
          <w:b/>
          <w:sz w:val="23"/>
        </w:rPr>
      </w:pPr>
      <w:r>
        <w:rPr>
          <w:b/>
          <w:sz w:val="23"/>
        </w:rPr>
        <w:t>Bir Yıldan Az Sigortalılık</w:t>
      </w:r>
      <w:r>
        <w:rPr>
          <w:b/>
          <w:spacing w:val="12"/>
          <w:sz w:val="23"/>
        </w:rPr>
        <w:t xml:space="preserve"> </w:t>
      </w:r>
      <w:r>
        <w:rPr>
          <w:b/>
          <w:sz w:val="23"/>
        </w:rPr>
        <w:t>Süreleri</w:t>
      </w:r>
    </w:p>
    <w:p w:rsidR="00D574CC" w:rsidRDefault="00D574CC" w:rsidP="009F38ED">
      <w:pPr>
        <w:pStyle w:val="GvdeMetni"/>
        <w:spacing w:before="8"/>
        <w:ind w:left="0"/>
        <w:rPr>
          <w:b/>
          <w:sz w:val="24"/>
        </w:rPr>
      </w:pPr>
    </w:p>
    <w:p w:rsidR="00D574CC" w:rsidRDefault="00677B19" w:rsidP="009F38ED">
      <w:pPr>
        <w:pStyle w:val="GvdeMetni"/>
        <w:spacing w:before="1" w:line="249" w:lineRule="auto"/>
        <w:ind w:right="145" w:firstLine="686"/>
      </w:pPr>
      <w:r>
        <w:t xml:space="preserve">Sözleşmenin 9 uncu maddesi gereği bir akit tarafın mevzuatına göre geçen sigortalılık sürelerinin bir yıldan az olması (prim ödeme gün </w:t>
      </w:r>
      <w:proofErr w:type="gramStart"/>
      <w:r>
        <w:t>sayısının  360</w:t>
      </w:r>
      <w:proofErr w:type="gramEnd"/>
      <w:r>
        <w:t xml:space="preserve">  günden  az  olması) durumunda, bu süreler bir yardım hakkının sadece bu sigortalılık sürelerine istinaden kazanılmış olması hali hariç olmak üzere, ilgili akit tarafça aylık hesabında dikkate alınmamaktadır. Ancak, bu durum akit taraf mevzuatına göre bir yardım hakkının sadece söz konusu sigortalılık sürelerine istinaden kazanılmış olması halinde geçerli</w:t>
      </w:r>
      <w:r>
        <w:rPr>
          <w:spacing w:val="-14"/>
        </w:rPr>
        <w:t xml:space="preserve"> </w:t>
      </w:r>
      <w:r>
        <w:t>değildir.</w:t>
      </w:r>
    </w:p>
    <w:p w:rsidR="00D574CC" w:rsidRDefault="00677B19" w:rsidP="009F38ED">
      <w:pPr>
        <w:pStyle w:val="GvdeMetni"/>
        <w:spacing w:line="249" w:lineRule="auto"/>
        <w:ind w:right="139" w:firstLine="627"/>
      </w:pPr>
      <w:r>
        <w:t xml:space="preserve">Bu durumda, söz konusu bir yıldan az sigortalılık süreleri,  </w:t>
      </w:r>
      <w:proofErr w:type="gramStart"/>
      <w:r>
        <w:t>diğer  akit</w:t>
      </w:r>
      <w:proofErr w:type="gramEnd"/>
      <w:r>
        <w:t xml:space="preserve">  taraf  sosyal sigorta mercii tarafından, bir yardım hakkının kazanılması, idamesi veya ihya edilmesi ve miktarı bakımından sanki bu süreler kendi mevzuatına göre geçmiş gibi dikkate</w:t>
      </w:r>
      <w:r>
        <w:rPr>
          <w:spacing w:val="34"/>
        </w:rPr>
        <w:t xml:space="preserve"> </w:t>
      </w:r>
      <w:r>
        <w:t>alınarak</w:t>
      </w:r>
    </w:p>
    <w:p w:rsidR="00D574CC" w:rsidRDefault="00D574CC" w:rsidP="009F38ED">
      <w:pPr>
        <w:spacing w:line="249" w:lineRule="auto"/>
        <w:jc w:val="both"/>
        <w:sectPr w:rsidR="00D574CC">
          <w:pgSz w:w="11910" w:h="16840"/>
          <w:pgMar w:top="1340" w:right="1320" w:bottom="2800" w:left="1460" w:header="0" w:footer="2605" w:gutter="0"/>
          <w:cols w:space="708"/>
        </w:sectPr>
      </w:pPr>
    </w:p>
    <w:p w:rsidR="00D574CC" w:rsidRDefault="00677B19" w:rsidP="009F38ED">
      <w:pPr>
        <w:pStyle w:val="GvdeMetni"/>
        <w:spacing w:before="69"/>
      </w:pPr>
      <w:proofErr w:type="gramStart"/>
      <w:r>
        <w:lastRenderedPageBreak/>
        <w:t>müstakil</w:t>
      </w:r>
      <w:proofErr w:type="gramEnd"/>
      <w:r>
        <w:t xml:space="preserve"> aylık hesabında gün olarak dahil edilecektir.</w:t>
      </w:r>
    </w:p>
    <w:p w:rsidR="00D574CC" w:rsidRDefault="00677B19" w:rsidP="009F38ED">
      <w:pPr>
        <w:pStyle w:val="GvdeMetni"/>
        <w:spacing w:before="10" w:line="249" w:lineRule="auto"/>
        <w:ind w:right="145" w:firstLine="686"/>
      </w:pPr>
      <w:r>
        <w:rPr>
          <w:b/>
        </w:rPr>
        <w:t xml:space="preserve">Örnek: </w:t>
      </w:r>
      <w:r>
        <w:t xml:space="preserve">Arnavutluk'ta 1/3/1992-30/11/1992 tarihleri arasında 270 gün, Türkiye'de 4/1-(a) kapsamında 1/12/1992-31/12/2014 tarihleri arasında </w:t>
      </w:r>
      <w:proofErr w:type="gramStart"/>
      <w:r>
        <w:t>fasılalı  olarak</w:t>
      </w:r>
      <w:proofErr w:type="gramEnd"/>
      <w:r>
        <w:t xml:space="preserve">  5380  gün  çalışması olan ve 1/8/2020 tarihinde yaşlılık aylığı  talebinde  bulunan  2/5/1966  doğumlu erkek sigortalıya sadece Türk mevzuatına tabi geçen hizmetleriyle yaşlılık aylığı  bağlanabilmesi için; Türkiye'deki ilk işe giriş tarihine göre (1/12/1992) 25 yıllık sigortalılık süresi, 5675 prim ödeme gün sayısı ve 54 yaş şartlarının oluşması</w:t>
      </w:r>
      <w:r>
        <w:rPr>
          <w:spacing w:val="10"/>
        </w:rPr>
        <w:t xml:space="preserve"> </w:t>
      </w:r>
      <w:r>
        <w:t>gerekmektedir.</w:t>
      </w:r>
    </w:p>
    <w:p w:rsidR="00D574CC" w:rsidRDefault="00677B19" w:rsidP="009F38ED">
      <w:pPr>
        <w:pStyle w:val="GvdeMetni"/>
        <w:spacing w:line="249" w:lineRule="auto"/>
        <w:ind w:right="145" w:firstLine="686"/>
      </w:pPr>
      <w:r>
        <w:t xml:space="preserve">Türkiye’deki çalışmalar ile 25 yıl sigortalılık süresi ve 54 yaş şartı yerine getirilmiş olmakla birlikte, ilgilinin 5675 prim ödeme gün sayısı olmadığından müstakil yaşlılık aylığı bağlanmasına </w:t>
      </w:r>
      <w:proofErr w:type="gramStart"/>
      <w:r>
        <w:t>imkan</w:t>
      </w:r>
      <w:proofErr w:type="gramEnd"/>
      <w:r>
        <w:t xml:space="preserve"> bulunmamaktadır.</w:t>
      </w:r>
    </w:p>
    <w:p w:rsidR="00D574CC" w:rsidRDefault="00677B19" w:rsidP="009F38ED">
      <w:pPr>
        <w:pStyle w:val="GvdeMetni"/>
        <w:spacing w:line="249" w:lineRule="auto"/>
        <w:ind w:right="139" w:firstLine="686"/>
      </w:pPr>
      <w:r>
        <w:t xml:space="preserve">Ancak, Sözleşmenin 9 uncu maddesi gereği Arnavutluk'ta 1 yıldan </w:t>
      </w:r>
      <w:proofErr w:type="gramStart"/>
      <w:r>
        <w:t>az  geçen</w:t>
      </w:r>
      <w:proofErr w:type="gramEnd"/>
      <w:r>
        <w:t xml:space="preserve">  270 günlük süre Türkiye’de geçmiş kabul edileceğinden, aylık bağlanması  talebinde  bulunulan tarih itibariyle 5650 günü (5380+270) olan ve aylık bağlanması için aranan 5600 gün prim ödeme şartını yerine getiren sigortalıya tahsis talebini takip  eden  aybaşından  itibaren Sözleşme kapsamında müstakil yaşlılık aylığı</w:t>
      </w:r>
      <w:r>
        <w:rPr>
          <w:spacing w:val="7"/>
        </w:rPr>
        <w:t xml:space="preserve"> </w:t>
      </w:r>
      <w:r>
        <w:t>bağlanacaktır.</w:t>
      </w:r>
    </w:p>
    <w:p w:rsidR="00D574CC" w:rsidRDefault="00D574CC" w:rsidP="009F38ED">
      <w:pPr>
        <w:pStyle w:val="GvdeMetni"/>
        <w:spacing w:before="8"/>
        <w:ind w:left="0"/>
        <w:rPr>
          <w:sz w:val="24"/>
        </w:rPr>
      </w:pPr>
    </w:p>
    <w:p w:rsidR="00D574CC" w:rsidRDefault="00677B19" w:rsidP="009F38ED">
      <w:pPr>
        <w:pStyle w:val="Balk1"/>
        <w:numPr>
          <w:ilvl w:val="1"/>
          <w:numId w:val="2"/>
        </w:numPr>
        <w:tabs>
          <w:tab w:val="left" w:pos="1210"/>
        </w:tabs>
        <w:spacing w:before="1"/>
        <w:jc w:val="both"/>
      </w:pPr>
      <w:r>
        <w:t>Kanun'un Ek 19 uncu Maddesinin Sözleşme Aylıkları için</w:t>
      </w:r>
      <w:r>
        <w:rPr>
          <w:spacing w:val="-31"/>
        </w:rPr>
        <w:t xml:space="preserve"> </w:t>
      </w:r>
      <w:r>
        <w:t>Uygulanmaması</w:t>
      </w:r>
    </w:p>
    <w:p w:rsidR="00D574CC" w:rsidRDefault="00D574CC" w:rsidP="009F38ED">
      <w:pPr>
        <w:pStyle w:val="GvdeMetni"/>
        <w:spacing w:before="6"/>
        <w:ind w:left="0"/>
        <w:rPr>
          <w:b/>
          <w:sz w:val="31"/>
        </w:rPr>
      </w:pPr>
    </w:p>
    <w:p w:rsidR="00D574CC" w:rsidRDefault="00677B19" w:rsidP="009F38ED">
      <w:pPr>
        <w:pStyle w:val="GvdeMetni"/>
        <w:spacing w:line="249" w:lineRule="auto"/>
        <w:ind w:right="119" w:firstLine="686"/>
      </w:pPr>
      <w:r>
        <w:t xml:space="preserve">5510 sayılı Kanunun Ek 19 uncu maddesinde, bu Kanun veya bu Kanunla yürürlükten kaldırılan ilgili kanun hükümlerine göre malullük ve yaşlılık sigortasından ödenen aylıklar ve aylıklar ile birlikte her ay itibarıyla yapılan ödemeler toplamının </w:t>
      </w:r>
      <w:proofErr w:type="gramStart"/>
      <w:r>
        <w:t>dosya  bazında</w:t>
      </w:r>
      <w:proofErr w:type="gramEnd"/>
      <w:r>
        <w:t>,  8/2/2006 tarihli ve 5454 sayılı Kanunun 1 inci maddesi uyarınca yapılacak ek ödeme dahil 1.500 Türk Lirasından az olamayacağı, aynı maddenin üçüncü fıkrasında ise uluslararası sosyal güvenlik sözleşmeleri gereğince bağlanan kısmi  aylıklar  için  bu  madde  hükümlerinin uygulanmayacağı</w:t>
      </w:r>
      <w:r>
        <w:rPr>
          <w:spacing w:val="8"/>
        </w:rPr>
        <w:t xml:space="preserve"> </w:t>
      </w:r>
      <w:r>
        <w:t>öngörülmüştür.</w:t>
      </w:r>
    </w:p>
    <w:p w:rsidR="00D574CC" w:rsidRDefault="00677B19" w:rsidP="009F38ED">
      <w:pPr>
        <w:pStyle w:val="GvdeMetni"/>
        <w:spacing w:before="34" w:line="249" w:lineRule="auto"/>
        <w:ind w:right="126" w:firstLine="686"/>
      </w:pPr>
      <w:r>
        <w:t xml:space="preserve">Bu kapsamda, bu Genelgenin 5 inci bölümündeki kısmi aylık </w:t>
      </w:r>
      <w:proofErr w:type="gramStart"/>
      <w:r>
        <w:t>hesaplamasına  ilişkin</w:t>
      </w:r>
      <w:proofErr w:type="gramEnd"/>
      <w:r>
        <w:t xml:space="preserve"> "2.2. Anlaşma Kapsamında Kısmi Aylık Bağlanması" başlığı altındaki formülde  yer  alan teorik aylık hesaplanırken de Kanunun Ek 19 uncu maddesinde yer alan 1.500 Türk Lirasına yükseltme işlemi yapılmadan sabit sayı bulunarak aylık bağlama işlemi</w:t>
      </w:r>
      <w:r>
        <w:rPr>
          <w:spacing w:val="24"/>
        </w:rPr>
        <w:t xml:space="preserve"> </w:t>
      </w:r>
      <w:r>
        <w:t>sonuçlandırılacaktır.</w:t>
      </w:r>
    </w:p>
    <w:p w:rsidR="00D574CC" w:rsidRDefault="00D574CC" w:rsidP="009F38ED">
      <w:pPr>
        <w:pStyle w:val="GvdeMetni"/>
        <w:spacing w:before="5"/>
        <w:ind w:left="0"/>
        <w:rPr>
          <w:sz w:val="30"/>
        </w:rPr>
      </w:pPr>
    </w:p>
    <w:p w:rsidR="00D574CC" w:rsidRDefault="00677B19" w:rsidP="009F38ED">
      <w:pPr>
        <w:pStyle w:val="Balk1"/>
        <w:spacing w:before="1" w:line="285" w:lineRule="auto"/>
        <w:ind w:left="3463" w:right="3268" w:hanging="53"/>
        <w:jc w:val="both"/>
      </w:pPr>
      <w:r>
        <w:t>ALTINCI BÖLÜM TIBBİ KONTROLLER</w:t>
      </w:r>
    </w:p>
    <w:p w:rsidR="00D574CC" w:rsidRDefault="00D574CC" w:rsidP="009F38ED">
      <w:pPr>
        <w:pStyle w:val="GvdeMetni"/>
        <w:spacing w:before="10"/>
        <w:ind w:left="0"/>
        <w:rPr>
          <w:b/>
          <w:sz w:val="21"/>
        </w:rPr>
      </w:pPr>
    </w:p>
    <w:p w:rsidR="00D574CC" w:rsidRDefault="00677B19" w:rsidP="009F38ED">
      <w:pPr>
        <w:pStyle w:val="GvdeMetni"/>
        <w:spacing w:before="1" w:line="249" w:lineRule="auto"/>
        <w:ind w:right="159" w:firstLine="646"/>
      </w:pPr>
      <w:r>
        <w:t>Sözleşme ve idari anlaşma kapsamında yapılan tıbbi kontrollere ilişkin usul ve esaslar aşağıda yer almaktadır.</w:t>
      </w:r>
    </w:p>
    <w:p w:rsidR="00D574CC" w:rsidRDefault="00D574CC" w:rsidP="009F38ED">
      <w:pPr>
        <w:pStyle w:val="GvdeMetni"/>
        <w:spacing w:before="2"/>
        <w:ind w:left="0"/>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3"/>
        <w:gridCol w:w="7056"/>
      </w:tblGrid>
      <w:tr w:rsidR="00D574CC">
        <w:trPr>
          <w:trHeight w:val="264"/>
        </w:trPr>
        <w:tc>
          <w:tcPr>
            <w:tcW w:w="1823" w:type="dxa"/>
          </w:tcPr>
          <w:p w:rsidR="00D574CC" w:rsidRDefault="00677B19" w:rsidP="009F38ED">
            <w:pPr>
              <w:pStyle w:val="TableParagraph"/>
              <w:ind w:left="235"/>
              <w:jc w:val="both"/>
              <w:rPr>
                <w:sz w:val="23"/>
              </w:rPr>
            </w:pPr>
            <w:r>
              <w:rPr>
                <w:sz w:val="23"/>
              </w:rPr>
              <w:t>İlgili hükümler</w:t>
            </w:r>
          </w:p>
        </w:tc>
        <w:tc>
          <w:tcPr>
            <w:tcW w:w="7056" w:type="dxa"/>
          </w:tcPr>
          <w:p w:rsidR="00D574CC" w:rsidRDefault="00677B19" w:rsidP="009F38ED">
            <w:pPr>
              <w:pStyle w:val="TableParagraph"/>
              <w:ind w:left="58"/>
              <w:jc w:val="both"/>
              <w:rPr>
                <w:sz w:val="23"/>
              </w:rPr>
            </w:pPr>
            <w:r>
              <w:rPr>
                <w:sz w:val="23"/>
              </w:rPr>
              <w:t xml:space="preserve">Sözleşmenin 20 </w:t>
            </w:r>
            <w:proofErr w:type="spellStart"/>
            <w:r>
              <w:rPr>
                <w:sz w:val="23"/>
              </w:rPr>
              <w:t>nci</w:t>
            </w:r>
            <w:proofErr w:type="spellEnd"/>
            <w:r>
              <w:rPr>
                <w:sz w:val="23"/>
              </w:rPr>
              <w:t xml:space="preserve"> maddesi, İdari Anlaşmanın 16 </w:t>
            </w:r>
            <w:proofErr w:type="spellStart"/>
            <w:r>
              <w:rPr>
                <w:sz w:val="23"/>
              </w:rPr>
              <w:t>ncı</w:t>
            </w:r>
            <w:proofErr w:type="spellEnd"/>
            <w:r>
              <w:rPr>
                <w:sz w:val="23"/>
              </w:rPr>
              <w:t xml:space="preserve"> maddesi</w:t>
            </w:r>
          </w:p>
        </w:tc>
      </w:tr>
      <w:tr w:rsidR="00D574CC">
        <w:trPr>
          <w:trHeight w:val="538"/>
        </w:trPr>
        <w:tc>
          <w:tcPr>
            <w:tcW w:w="1823" w:type="dxa"/>
          </w:tcPr>
          <w:p w:rsidR="00D574CC" w:rsidRDefault="00677B19" w:rsidP="009F38ED">
            <w:pPr>
              <w:pStyle w:val="TableParagraph"/>
              <w:spacing w:line="260" w:lineRule="exact"/>
              <w:ind w:left="235"/>
              <w:jc w:val="both"/>
              <w:rPr>
                <w:sz w:val="23"/>
              </w:rPr>
            </w:pPr>
            <w:r>
              <w:rPr>
                <w:sz w:val="23"/>
              </w:rPr>
              <w:t>TR/AL</w:t>
            </w:r>
            <w:r>
              <w:rPr>
                <w:spacing w:val="26"/>
                <w:sz w:val="23"/>
              </w:rPr>
              <w:t xml:space="preserve"> </w:t>
            </w:r>
            <w:r>
              <w:rPr>
                <w:sz w:val="23"/>
              </w:rPr>
              <w:t>15</w:t>
            </w:r>
          </w:p>
          <w:p w:rsidR="00D574CC" w:rsidRDefault="00677B19" w:rsidP="009F38ED">
            <w:pPr>
              <w:pStyle w:val="TableParagraph"/>
              <w:spacing w:before="10" w:line="249" w:lineRule="exact"/>
              <w:ind w:left="235"/>
              <w:jc w:val="both"/>
              <w:rPr>
                <w:sz w:val="23"/>
              </w:rPr>
            </w:pPr>
            <w:r>
              <w:rPr>
                <w:sz w:val="23"/>
              </w:rPr>
              <w:t>AL/TR</w:t>
            </w:r>
            <w:r>
              <w:rPr>
                <w:spacing w:val="26"/>
                <w:sz w:val="23"/>
              </w:rPr>
              <w:t xml:space="preserve"> </w:t>
            </w:r>
            <w:r>
              <w:rPr>
                <w:sz w:val="23"/>
              </w:rPr>
              <w:t>15</w:t>
            </w:r>
          </w:p>
        </w:tc>
        <w:tc>
          <w:tcPr>
            <w:tcW w:w="7056" w:type="dxa"/>
          </w:tcPr>
          <w:p w:rsidR="00D574CC" w:rsidRDefault="00677B19" w:rsidP="009F38ED">
            <w:pPr>
              <w:pStyle w:val="TableParagraph"/>
              <w:spacing w:before="133" w:line="240" w:lineRule="auto"/>
              <w:ind w:left="58"/>
              <w:jc w:val="both"/>
              <w:rPr>
                <w:sz w:val="23"/>
              </w:rPr>
            </w:pPr>
            <w:r>
              <w:rPr>
                <w:sz w:val="23"/>
              </w:rPr>
              <w:t>Teferruatlı Tıbbi Rapor</w:t>
            </w:r>
          </w:p>
        </w:tc>
      </w:tr>
    </w:tbl>
    <w:p w:rsidR="00D574CC" w:rsidRDefault="00D574CC" w:rsidP="009F38ED">
      <w:pPr>
        <w:pStyle w:val="GvdeMetni"/>
        <w:spacing w:before="5"/>
        <w:ind w:left="0"/>
      </w:pPr>
    </w:p>
    <w:p w:rsidR="00D574CC" w:rsidRDefault="00677B19" w:rsidP="009F38ED">
      <w:pPr>
        <w:pStyle w:val="GvdeMetni"/>
        <w:spacing w:before="1" w:line="249" w:lineRule="auto"/>
        <w:ind w:right="152" w:firstLine="627"/>
      </w:pPr>
      <w:r>
        <w:t xml:space="preserve">Sözleşmenin 20 </w:t>
      </w:r>
      <w:proofErr w:type="spellStart"/>
      <w:r>
        <w:t>nci</w:t>
      </w:r>
      <w:proofErr w:type="spellEnd"/>
      <w:r>
        <w:t xml:space="preserve"> maddesi uyarınca, bir </w:t>
      </w:r>
      <w:proofErr w:type="gramStart"/>
      <w:r>
        <w:t>akit  taraf</w:t>
      </w:r>
      <w:proofErr w:type="gramEnd"/>
      <w:r>
        <w:t xml:space="preserve">  ülkesinde  ikamet eden kimselerin iş göremezlik durumlarının tespit edilebilmesi için bir taraf mevzuatına göre öngörülen tıbbi kontroller, yetkili kurumun talebi üzerine ve yetkili kurumun hesabına ilgilinin ikamet ettiği yerdeki kurum tarafından</w:t>
      </w:r>
      <w:r>
        <w:rPr>
          <w:spacing w:val="5"/>
        </w:rPr>
        <w:t xml:space="preserve"> </w:t>
      </w:r>
      <w:r>
        <w:t>yapılacaktır.</w:t>
      </w:r>
    </w:p>
    <w:p w:rsidR="00D574CC" w:rsidRDefault="00D574CC" w:rsidP="009F38ED">
      <w:pPr>
        <w:spacing w:line="249" w:lineRule="auto"/>
        <w:jc w:val="both"/>
        <w:sectPr w:rsidR="00D574CC">
          <w:pgSz w:w="11910" w:h="16840"/>
          <w:pgMar w:top="1340" w:right="1320" w:bottom="2800" w:left="1460" w:header="0" w:footer="2605" w:gutter="0"/>
          <w:cols w:space="708"/>
        </w:sectPr>
      </w:pPr>
    </w:p>
    <w:p w:rsidR="00D574CC" w:rsidRDefault="00677B19" w:rsidP="009F38ED">
      <w:pPr>
        <w:pStyle w:val="GvdeMetni"/>
        <w:spacing w:before="84" w:line="249" w:lineRule="auto"/>
        <w:ind w:right="139" w:firstLine="646"/>
      </w:pPr>
      <w:r>
        <w:lastRenderedPageBreak/>
        <w:t xml:space="preserve">Buna göre, İdari Anlaşmanın 16 </w:t>
      </w:r>
      <w:proofErr w:type="spellStart"/>
      <w:r>
        <w:t>ncı</w:t>
      </w:r>
      <w:proofErr w:type="spellEnd"/>
      <w:r>
        <w:t xml:space="preserve"> maddesinde belirtildiği üzere yetkili kurumun talebine istinaden, ikamet edilen ülke kurumu, ilgilinin tıbbi kontrolünü yaptırarak masrafları ödenmek üzere diğer Akit Tarafa üst yazı ile </w:t>
      </w:r>
      <w:proofErr w:type="spellStart"/>
      <w:r>
        <w:t>bildirilecktir</w:t>
      </w:r>
      <w:proofErr w:type="spellEnd"/>
      <w:r>
        <w:t>.</w:t>
      </w:r>
    </w:p>
    <w:p w:rsidR="00D574CC" w:rsidRDefault="00D574CC" w:rsidP="009F38ED">
      <w:pPr>
        <w:pStyle w:val="GvdeMetni"/>
        <w:spacing w:before="8"/>
        <w:ind w:left="0"/>
      </w:pPr>
    </w:p>
    <w:p w:rsidR="00D574CC" w:rsidRDefault="00677B19" w:rsidP="009F38ED">
      <w:pPr>
        <w:pStyle w:val="Balk1"/>
        <w:ind w:left="537" w:right="583" w:firstLine="0"/>
        <w:jc w:val="both"/>
      </w:pPr>
      <w:r>
        <w:t>ÜÇÜNCÜ KISIM</w:t>
      </w:r>
    </w:p>
    <w:p w:rsidR="00D574CC" w:rsidRDefault="00677B19" w:rsidP="009F38ED">
      <w:pPr>
        <w:spacing w:before="10"/>
        <w:ind w:left="537" w:right="590"/>
        <w:jc w:val="both"/>
        <w:rPr>
          <w:b/>
          <w:sz w:val="23"/>
        </w:rPr>
      </w:pPr>
      <w:r>
        <w:rPr>
          <w:b/>
          <w:sz w:val="23"/>
        </w:rPr>
        <w:t>SÖZLEŞME UYGULAMALARINA İLİŞKİN ORTAK VE DİĞER HUSUSLAR</w:t>
      </w:r>
    </w:p>
    <w:p w:rsidR="00D574CC" w:rsidRDefault="00D574CC" w:rsidP="009F38ED">
      <w:pPr>
        <w:pStyle w:val="GvdeMetni"/>
        <w:spacing w:before="8"/>
        <w:ind w:left="0"/>
        <w:rPr>
          <w:b/>
          <w:sz w:val="24"/>
        </w:rPr>
      </w:pPr>
    </w:p>
    <w:p w:rsidR="00D574CC" w:rsidRDefault="00677B19" w:rsidP="009F38ED">
      <w:pPr>
        <w:pStyle w:val="ListeParagraf"/>
        <w:numPr>
          <w:ilvl w:val="0"/>
          <w:numId w:val="1"/>
        </w:numPr>
        <w:tabs>
          <w:tab w:val="left" w:pos="1034"/>
        </w:tabs>
        <w:spacing w:before="1"/>
        <w:jc w:val="both"/>
        <w:rPr>
          <w:b/>
          <w:sz w:val="23"/>
        </w:rPr>
      </w:pPr>
      <w:r>
        <w:rPr>
          <w:b/>
          <w:sz w:val="23"/>
        </w:rPr>
        <w:t>Başvuruların</w:t>
      </w:r>
      <w:r>
        <w:rPr>
          <w:b/>
          <w:spacing w:val="1"/>
          <w:sz w:val="23"/>
        </w:rPr>
        <w:t xml:space="preserve"> </w:t>
      </w:r>
      <w:r>
        <w:rPr>
          <w:b/>
          <w:sz w:val="23"/>
        </w:rPr>
        <w:t>Alınması</w:t>
      </w:r>
    </w:p>
    <w:p w:rsidR="00D574CC" w:rsidRDefault="00D574CC" w:rsidP="009F38ED">
      <w:pPr>
        <w:pStyle w:val="GvdeMetni"/>
        <w:spacing w:before="8"/>
        <w:ind w:left="0"/>
        <w:rPr>
          <w:b/>
          <w:sz w:val="24"/>
        </w:rPr>
      </w:pPr>
    </w:p>
    <w:p w:rsidR="00D574CC" w:rsidRDefault="00677B19" w:rsidP="009F38ED">
      <w:pPr>
        <w:pStyle w:val="GvdeMetni"/>
        <w:spacing w:line="249" w:lineRule="auto"/>
        <w:ind w:right="146" w:firstLine="686"/>
      </w:pPr>
      <w:r>
        <w:t xml:space="preserve">Sözleşmenin 25 inci maddesi gereği, akit taraflardan birinin yetkili kurumuna gönderilmesi gereken dilekçenin, diğer akit </w:t>
      </w:r>
      <w:proofErr w:type="gramStart"/>
      <w:r>
        <w:t>taraf  yetkili</w:t>
      </w:r>
      <w:proofErr w:type="gramEnd"/>
      <w:r>
        <w:t xml:space="preserve">  kurumuna  verilmiş  olması durumunda dilekçe, ilgili akit taraf kurumuna verilmiş sayılmaktadır. Bu şekilde Arnavutluk yetkili kurumuna gönderilmesi gereken ancak Kuruma intikal </w:t>
      </w:r>
      <w:proofErr w:type="gramStart"/>
      <w:r>
        <w:t>eden  dilekçeler</w:t>
      </w:r>
      <w:proofErr w:type="gramEnd"/>
      <w:r>
        <w:t xml:space="preserve"> geciktirilmeksizin Arnavutluk yetkili kurumuna</w:t>
      </w:r>
      <w:r>
        <w:rPr>
          <w:spacing w:val="20"/>
        </w:rPr>
        <w:t xml:space="preserve"> </w:t>
      </w:r>
      <w:r>
        <w:t>gönderilecektir.</w:t>
      </w:r>
    </w:p>
    <w:p w:rsidR="00D574CC" w:rsidRDefault="00677B19" w:rsidP="009F38ED">
      <w:pPr>
        <w:pStyle w:val="GvdeMetni"/>
        <w:spacing w:line="249" w:lineRule="auto"/>
        <w:ind w:right="145" w:firstLine="686"/>
      </w:pPr>
      <w:r>
        <w:t>Aynı şekilde Kuruma verilmesi gerektiği halde Arnavutluk yetkili kurumuna verilmiş olan dilekçeler, Arnavutluk yetkili kurumu tarafından ilgili formüler ile Kuruma gönderilecektir. Arnavutluk yetkili kurumuna yapılmış olan başvuru tarihi, Kuruma yapılmış başvuru tarihi olarak esas</w:t>
      </w:r>
      <w:r>
        <w:rPr>
          <w:spacing w:val="-1"/>
        </w:rPr>
        <w:t xml:space="preserve"> </w:t>
      </w:r>
      <w:r>
        <w:t>alınacaktır.</w:t>
      </w:r>
    </w:p>
    <w:p w:rsidR="00D574CC" w:rsidRDefault="00D574CC" w:rsidP="009F38ED">
      <w:pPr>
        <w:pStyle w:val="GvdeMetni"/>
        <w:spacing w:before="4"/>
        <w:ind w:left="0"/>
      </w:pPr>
    </w:p>
    <w:p w:rsidR="00D574CC" w:rsidRDefault="00677B19" w:rsidP="009F38ED">
      <w:pPr>
        <w:pStyle w:val="Balk1"/>
        <w:numPr>
          <w:ilvl w:val="0"/>
          <w:numId w:val="1"/>
        </w:numPr>
        <w:tabs>
          <w:tab w:val="left" w:pos="1034"/>
        </w:tabs>
        <w:jc w:val="both"/>
      </w:pPr>
      <w:r>
        <w:t>Sağlık Yardımları Hakkındaki Formülerlere İlişkin</w:t>
      </w:r>
      <w:r>
        <w:rPr>
          <w:spacing w:val="26"/>
        </w:rPr>
        <w:t xml:space="preserve"> </w:t>
      </w:r>
      <w:r>
        <w:t>İşlemler</w:t>
      </w:r>
    </w:p>
    <w:p w:rsidR="00D574CC" w:rsidRDefault="00D574CC" w:rsidP="009F38ED">
      <w:pPr>
        <w:pStyle w:val="GvdeMetni"/>
        <w:spacing w:before="8"/>
        <w:ind w:left="0"/>
        <w:rPr>
          <w:b/>
          <w:sz w:val="24"/>
        </w:rPr>
      </w:pPr>
    </w:p>
    <w:p w:rsidR="00D574CC" w:rsidRDefault="00677B19" w:rsidP="009F38ED">
      <w:pPr>
        <w:pStyle w:val="GvdeMetni"/>
        <w:spacing w:line="249" w:lineRule="auto"/>
        <w:ind w:right="147" w:firstLine="686"/>
      </w:pPr>
      <w:r>
        <w:t xml:space="preserve">Arnavutluk yetkili kurumu tarafından usulüne uygun </w:t>
      </w:r>
      <w:proofErr w:type="gramStart"/>
      <w:r>
        <w:t>olarak  düzenlenerek</w:t>
      </w:r>
      <w:proofErr w:type="gramEnd"/>
      <w:r>
        <w:t xml:space="preserve">  Kuruma faks, e-posta ya da diğer elektronik ortamlarda gönderilen sağlık yardımları hakkındaki formüler işleme alınarak gereği</w:t>
      </w:r>
      <w:r>
        <w:rPr>
          <w:spacing w:val="7"/>
        </w:rPr>
        <w:t xml:space="preserve"> </w:t>
      </w:r>
      <w:r>
        <w:t>yapılacaktır.</w:t>
      </w:r>
    </w:p>
    <w:p w:rsidR="00D574CC" w:rsidRDefault="00D574CC" w:rsidP="009F38ED">
      <w:pPr>
        <w:pStyle w:val="GvdeMetni"/>
        <w:spacing w:before="8"/>
        <w:ind w:left="0"/>
      </w:pPr>
    </w:p>
    <w:p w:rsidR="00D574CC" w:rsidRDefault="00677B19" w:rsidP="009F38ED">
      <w:pPr>
        <w:pStyle w:val="Balk1"/>
        <w:numPr>
          <w:ilvl w:val="0"/>
          <w:numId w:val="1"/>
        </w:numPr>
        <w:tabs>
          <w:tab w:val="left" w:pos="1034"/>
        </w:tabs>
        <w:jc w:val="both"/>
      </w:pPr>
      <w:r>
        <w:t>Aylık Taleplerine İlişkin</w:t>
      </w:r>
      <w:r>
        <w:rPr>
          <w:spacing w:val="-2"/>
        </w:rPr>
        <w:t xml:space="preserve"> </w:t>
      </w:r>
      <w:r>
        <w:t>İşlemler</w:t>
      </w:r>
    </w:p>
    <w:p w:rsidR="00D574CC" w:rsidRDefault="00D574CC" w:rsidP="009F38ED">
      <w:pPr>
        <w:pStyle w:val="GvdeMetni"/>
        <w:spacing w:before="8"/>
        <w:ind w:left="0"/>
        <w:rPr>
          <w:b/>
          <w:sz w:val="24"/>
        </w:rPr>
      </w:pPr>
    </w:p>
    <w:p w:rsidR="00D574CC" w:rsidRDefault="00677B19" w:rsidP="009F38ED">
      <w:pPr>
        <w:pStyle w:val="GvdeMetni"/>
        <w:spacing w:before="1" w:line="249" w:lineRule="auto"/>
        <w:ind w:right="152" w:firstLine="686"/>
      </w:pPr>
      <w:r>
        <w:t>Talep tarihinden önce Arnavutluk'ta çalışması bulunan Kanunun 4/1-(a), 4/1-(b) ve 4/1-(c) bendi kapsamındaki sigortalıların veya ölümü halinde hak sahiplerinin Türkiye'deki prim ödeme gün sayısının müstakil aylık bağlanmasına yeterli olması durumunda bağlanacak aylık Sözleşme kapsamında değerlendirilecektir.</w:t>
      </w:r>
    </w:p>
    <w:p w:rsidR="00D574CC" w:rsidRDefault="00677B19" w:rsidP="009F38ED">
      <w:pPr>
        <w:pStyle w:val="GvdeMetni"/>
        <w:spacing w:line="249" w:lineRule="auto"/>
        <w:ind w:right="152" w:firstLine="686"/>
      </w:pPr>
      <w:r>
        <w:t>Kanunun 4/1-(c) bendi kapsamındaki sigortalıların Sözleşme kapsamındaki aylık bağlama işlemleri EHGM KGEDB tarafından yürütülecektir.</w:t>
      </w:r>
    </w:p>
    <w:p w:rsidR="00D574CC" w:rsidRDefault="00677B19" w:rsidP="009F38ED">
      <w:pPr>
        <w:pStyle w:val="GvdeMetni"/>
        <w:spacing w:line="249" w:lineRule="auto"/>
        <w:ind w:right="145" w:firstLine="686"/>
      </w:pPr>
      <w:r>
        <w:t xml:space="preserve">Aylık talep başvurularına ve aylık bağlama işlemlerine ilişkin bu Genelgede yer almayan hususlarda Sosyal Sigorta İşlemleri Yönetmeliği hükümleri ile </w:t>
      </w:r>
      <w:proofErr w:type="gramStart"/>
      <w:r>
        <w:t>6/11/2018</w:t>
      </w:r>
      <w:proofErr w:type="gramEnd"/>
      <w:r>
        <w:t xml:space="preserve"> tarihli ve 2018/38 sayılı Genelge hükümleri</w:t>
      </w:r>
      <w:r>
        <w:rPr>
          <w:spacing w:val="15"/>
        </w:rPr>
        <w:t xml:space="preserve"> </w:t>
      </w:r>
      <w:r>
        <w:t>uygulanacaktır.</w:t>
      </w:r>
    </w:p>
    <w:p w:rsidR="00D574CC" w:rsidRDefault="00D574CC" w:rsidP="009F38ED">
      <w:pPr>
        <w:pStyle w:val="GvdeMetni"/>
        <w:spacing w:before="3"/>
        <w:ind w:left="0"/>
      </w:pPr>
    </w:p>
    <w:p w:rsidR="00D574CC" w:rsidRDefault="00677B19" w:rsidP="009F38ED">
      <w:pPr>
        <w:pStyle w:val="Balk1"/>
        <w:numPr>
          <w:ilvl w:val="0"/>
          <w:numId w:val="1"/>
        </w:numPr>
        <w:tabs>
          <w:tab w:val="left" w:pos="1034"/>
        </w:tabs>
        <w:spacing w:before="1"/>
        <w:jc w:val="both"/>
      </w:pPr>
      <w:r>
        <w:t>İrtibat Kurumları İle Yapılacak</w:t>
      </w:r>
      <w:r>
        <w:rPr>
          <w:spacing w:val="2"/>
        </w:rPr>
        <w:t xml:space="preserve"> </w:t>
      </w:r>
      <w:r>
        <w:t>Yazışmalar</w:t>
      </w:r>
    </w:p>
    <w:p w:rsidR="00D574CC" w:rsidRDefault="00D574CC" w:rsidP="009F38ED">
      <w:pPr>
        <w:pStyle w:val="GvdeMetni"/>
        <w:spacing w:before="8"/>
        <w:ind w:left="0"/>
        <w:rPr>
          <w:b/>
          <w:sz w:val="24"/>
        </w:rPr>
      </w:pPr>
    </w:p>
    <w:p w:rsidR="00D574CC" w:rsidRDefault="00677B19" w:rsidP="009F38ED">
      <w:pPr>
        <w:pStyle w:val="GvdeMetni"/>
        <w:spacing w:line="249" w:lineRule="auto"/>
        <w:ind w:right="152" w:firstLine="686"/>
      </w:pPr>
      <w:r>
        <w:t>Sağlık yardım formülerlerinin gönderilmesi, talep edilmesi ve ilk görevlendirmeler ile gelir veya aylıklara ilişkin tüm yazışmalar, ilgili SGİM/SGM tarafından Arnavutluk'taki yerel sigorta kurumları ile yapılacaktır.</w:t>
      </w:r>
    </w:p>
    <w:p w:rsidR="00D574CC" w:rsidRDefault="00677B19" w:rsidP="009F38ED">
      <w:pPr>
        <w:pStyle w:val="GvdeMetni"/>
        <w:spacing w:line="249" w:lineRule="auto"/>
        <w:ind w:right="139" w:firstLine="686"/>
      </w:pPr>
      <w:r>
        <w:t xml:space="preserve">Arnavutluk'taki merkezi sigorta kurumu ve </w:t>
      </w:r>
      <w:proofErr w:type="gramStart"/>
      <w:r>
        <w:t>yerel  sigorta</w:t>
      </w:r>
      <w:proofErr w:type="gramEnd"/>
      <w:r>
        <w:t xml:space="preserve">  kurumlarının  adresleri, Kurum intranet sayfasında “Kurumsal/ Dokümanlar/ Yurtdışı/ Yabancı Ülke Sigorta Kurumlarının Adresleri” bölümünde yayınlanmıştır. Arnavutluk'taki ilgili yerel</w:t>
      </w:r>
      <w:r>
        <w:rPr>
          <w:spacing w:val="42"/>
        </w:rPr>
        <w:t xml:space="preserve"> </w:t>
      </w:r>
      <w:r>
        <w:t>sigorta</w:t>
      </w:r>
    </w:p>
    <w:p w:rsidR="00D574CC" w:rsidRDefault="00D574CC" w:rsidP="009F38ED">
      <w:pPr>
        <w:spacing w:line="249" w:lineRule="auto"/>
        <w:jc w:val="both"/>
        <w:sectPr w:rsidR="00D574CC">
          <w:pgSz w:w="11910" w:h="16840"/>
          <w:pgMar w:top="1320" w:right="1320" w:bottom="2800" w:left="1460" w:header="0" w:footer="2605" w:gutter="0"/>
          <w:cols w:space="708"/>
        </w:sectPr>
      </w:pPr>
    </w:p>
    <w:p w:rsidR="00D574CC" w:rsidRDefault="00677B19" w:rsidP="009F38ED">
      <w:pPr>
        <w:pStyle w:val="GvdeMetni"/>
        <w:spacing w:before="80"/>
      </w:pPr>
      <w:proofErr w:type="gramStart"/>
      <w:r>
        <w:lastRenderedPageBreak/>
        <w:t>kurumunun</w:t>
      </w:r>
      <w:proofErr w:type="gramEnd"/>
      <w:r>
        <w:t xml:space="preserve"> bilinmemesi durumunda ise merkezi sigorta kurumu ile yazışma yapılacaktır.</w:t>
      </w:r>
    </w:p>
    <w:p w:rsidR="00D574CC" w:rsidRDefault="00677B19" w:rsidP="009F38ED">
      <w:pPr>
        <w:pStyle w:val="GvdeMetni"/>
        <w:spacing w:before="10" w:line="249" w:lineRule="auto"/>
        <w:ind w:right="145" w:firstLine="686"/>
      </w:pPr>
      <w:r>
        <w:t>Gelir veya aylıklara ilişkin olarak Kurum ile Arnavutluk irtibat kurumları arasındaki belge alışverişi işlemleri yetki devrine ilişkin mevzuat düzenlemesi yapılıncaya kadar EHGM tarafından yürütülecektir.</w:t>
      </w:r>
    </w:p>
    <w:p w:rsidR="00D574CC" w:rsidRDefault="00677B19" w:rsidP="009F38ED">
      <w:pPr>
        <w:pStyle w:val="GvdeMetni"/>
        <w:spacing w:line="249" w:lineRule="auto"/>
        <w:ind w:right="158" w:firstLine="725"/>
      </w:pPr>
      <w:r>
        <w:t xml:space="preserve">Sözleşmenin 24 üncü maddesi uyarınca yazışmalarda </w:t>
      </w:r>
      <w:proofErr w:type="gramStart"/>
      <w:r>
        <w:t>akit  taraflardan</w:t>
      </w:r>
      <w:proofErr w:type="gramEnd"/>
      <w:r>
        <w:t xml:space="preserve">  birinin  resmi dili</w:t>
      </w:r>
      <w:r>
        <w:rPr>
          <w:spacing w:val="1"/>
        </w:rPr>
        <w:t xml:space="preserve"> </w:t>
      </w:r>
      <w:r>
        <w:t>kullanılacaktır.</w:t>
      </w:r>
    </w:p>
    <w:p w:rsidR="00D574CC" w:rsidRDefault="00677B19" w:rsidP="009F38ED">
      <w:pPr>
        <w:pStyle w:val="GvdeMetni"/>
        <w:spacing w:line="263" w:lineRule="exact"/>
        <w:ind w:left="798"/>
      </w:pPr>
      <w:r>
        <w:t>Bilgi edinilmesini ve gereğini rica ederim.</w:t>
      </w:r>
    </w:p>
    <w:p w:rsidR="00D574CC" w:rsidRDefault="00D574CC" w:rsidP="009F38ED">
      <w:pPr>
        <w:pStyle w:val="GvdeMetni"/>
        <w:ind w:left="0"/>
        <w:rPr>
          <w:sz w:val="26"/>
        </w:rPr>
      </w:pPr>
    </w:p>
    <w:p w:rsidR="00D574CC" w:rsidRDefault="00D574CC" w:rsidP="009F38ED">
      <w:pPr>
        <w:pStyle w:val="GvdeMetni"/>
        <w:ind w:left="0"/>
        <w:rPr>
          <w:sz w:val="26"/>
        </w:rPr>
      </w:pPr>
    </w:p>
    <w:p w:rsidR="00D574CC" w:rsidRDefault="00677B19" w:rsidP="009F38ED">
      <w:pPr>
        <w:pStyle w:val="GvdeMetni"/>
        <w:spacing w:before="233" w:line="249" w:lineRule="auto"/>
        <w:ind w:left="6717" w:right="207" w:firstLine="98"/>
      </w:pPr>
      <w:r>
        <w:t>İsmail YILMAZ Kurum Başkanı V.</w:t>
      </w:r>
    </w:p>
    <w:p w:rsidR="00D574CC" w:rsidRDefault="00D574CC" w:rsidP="009F38ED">
      <w:pPr>
        <w:pStyle w:val="GvdeMetni"/>
        <w:ind w:left="0"/>
        <w:rPr>
          <w:sz w:val="26"/>
        </w:rPr>
      </w:pPr>
    </w:p>
    <w:p w:rsidR="00D574CC" w:rsidRDefault="00D574CC" w:rsidP="009F38ED">
      <w:pPr>
        <w:pStyle w:val="GvdeMetni"/>
        <w:ind w:left="0"/>
        <w:rPr>
          <w:sz w:val="26"/>
        </w:rPr>
      </w:pPr>
    </w:p>
    <w:p w:rsidR="00D574CC" w:rsidRDefault="00677B19" w:rsidP="009F38ED">
      <w:pPr>
        <w:pStyle w:val="GvdeMetni"/>
        <w:spacing w:before="224"/>
      </w:pPr>
      <w:proofErr w:type="gramStart"/>
      <w:r>
        <w:t>EKLER :</w:t>
      </w:r>
      <w:proofErr w:type="gramEnd"/>
    </w:p>
    <w:p w:rsidR="00D574CC" w:rsidRDefault="00D574CC" w:rsidP="009F38ED">
      <w:pPr>
        <w:pStyle w:val="GvdeMetni"/>
        <w:spacing w:before="8"/>
        <w:ind w:left="0"/>
        <w:rPr>
          <w:sz w:val="24"/>
        </w:rPr>
      </w:pPr>
    </w:p>
    <w:p w:rsidR="00D574CC" w:rsidRDefault="00677B19" w:rsidP="009F38ED">
      <w:pPr>
        <w:pStyle w:val="GvdeMetni"/>
      </w:pPr>
      <w:r>
        <w:t>Ek-1: Yurt Dışı Geçici Görev Talep Dilekçesi</w:t>
      </w:r>
    </w:p>
    <w:p w:rsidR="00D574CC" w:rsidRDefault="00677B19" w:rsidP="009F38ED">
      <w:pPr>
        <w:pStyle w:val="GvdeMetni"/>
        <w:spacing w:before="10"/>
      </w:pPr>
      <w:r>
        <w:t>Ek-1A:Bağımsız Çalışanlar İçin Muvafakat Yazısı</w:t>
      </w:r>
    </w:p>
    <w:p w:rsidR="00D574CC" w:rsidRDefault="00677B19" w:rsidP="009F38ED">
      <w:pPr>
        <w:pStyle w:val="GvdeMetni"/>
        <w:spacing w:before="30" w:line="249" w:lineRule="auto"/>
      </w:pPr>
      <w:r>
        <w:t>Ek-2: Sosyal Güvenlik Sözleşmesi İmzalanmış Ülkelerde Sağlık Yardımları Talep ve Beyan Taahhüt Belgesi</w:t>
      </w:r>
    </w:p>
    <w:p w:rsidR="00D574CC" w:rsidRDefault="00677B19" w:rsidP="009F38ED">
      <w:pPr>
        <w:pStyle w:val="GvdeMetni"/>
        <w:spacing w:before="18"/>
      </w:pPr>
      <w:r>
        <w:t>Ek-3: Sosyal Güvenlik Sözleşmesine Göre Sağlık Yardım Belgesi</w:t>
      </w:r>
    </w:p>
    <w:p w:rsidR="00D574CC" w:rsidRDefault="00677B19" w:rsidP="009F38ED">
      <w:pPr>
        <w:pStyle w:val="GvdeMetni"/>
        <w:spacing w:before="10" w:line="249" w:lineRule="auto"/>
        <w:ind w:right="446"/>
      </w:pPr>
      <w:r>
        <w:t>Ek-4: Sosyal Güvenlik Sözleşmesine Göre Acil Haller Kapsamında Sağlık Yardım Belgesi Ek-5: Sosyal Güvenlik Sözleşmelerine Göre Akit Ülkelerden Gelir/Aylık Talep Dilekçesi</w:t>
      </w:r>
    </w:p>
    <w:p w:rsidR="00D574CC" w:rsidRDefault="00D574CC" w:rsidP="009F38ED">
      <w:pPr>
        <w:pStyle w:val="GvdeMetni"/>
        <w:ind w:left="0"/>
        <w:rPr>
          <w:sz w:val="26"/>
        </w:rPr>
      </w:pPr>
    </w:p>
    <w:p w:rsidR="00D574CC" w:rsidRDefault="00D574CC" w:rsidP="009F38ED">
      <w:pPr>
        <w:pStyle w:val="GvdeMetni"/>
        <w:ind w:left="0"/>
        <w:rPr>
          <w:sz w:val="26"/>
        </w:rPr>
      </w:pPr>
    </w:p>
    <w:p w:rsidR="00D574CC" w:rsidRDefault="00D574CC" w:rsidP="009F38ED">
      <w:pPr>
        <w:pStyle w:val="GvdeMetni"/>
        <w:ind w:left="0"/>
        <w:rPr>
          <w:sz w:val="28"/>
        </w:rPr>
      </w:pPr>
    </w:p>
    <w:p w:rsidR="00D574CC" w:rsidRDefault="00677B19" w:rsidP="009F38ED">
      <w:pPr>
        <w:pStyle w:val="GvdeMetni"/>
      </w:pPr>
      <w:r>
        <w:t>DAĞITIM:</w:t>
      </w:r>
    </w:p>
    <w:p w:rsidR="00D574CC" w:rsidRDefault="00677B19" w:rsidP="009F38ED">
      <w:pPr>
        <w:pStyle w:val="GvdeMetni"/>
        <w:tabs>
          <w:tab w:val="left" w:pos="4992"/>
        </w:tabs>
        <w:spacing w:before="49"/>
      </w:pPr>
      <w:r>
        <w:t>Gereği:</w:t>
      </w:r>
      <w:r>
        <w:tab/>
        <w:t>Bilgi:</w:t>
      </w:r>
    </w:p>
    <w:p w:rsidR="00D574CC" w:rsidRDefault="00677B19" w:rsidP="009F38ED">
      <w:pPr>
        <w:pStyle w:val="GvdeMetni"/>
        <w:tabs>
          <w:tab w:val="left" w:pos="4972"/>
        </w:tabs>
        <w:spacing w:before="49" w:line="285" w:lineRule="auto"/>
        <w:ind w:left="4992" w:right="897" w:hanging="4881"/>
      </w:pPr>
      <w:proofErr w:type="gramStart"/>
      <w:r>
        <w:t>Merkez  ve</w:t>
      </w:r>
      <w:proofErr w:type="gramEnd"/>
      <w:r>
        <w:rPr>
          <w:spacing w:val="-37"/>
        </w:rPr>
        <w:t xml:space="preserve"> </w:t>
      </w:r>
      <w:r>
        <w:t>Taşra</w:t>
      </w:r>
      <w:r>
        <w:rPr>
          <w:spacing w:val="19"/>
        </w:rPr>
        <w:t xml:space="preserve"> </w:t>
      </w:r>
      <w:r>
        <w:t>Teşkilatına</w:t>
      </w:r>
      <w:r>
        <w:tab/>
        <w:t>Aile, Çalışma ve Sosyal Hizmetler Bakanlığına</w:t>
      </w:r>
    </w:p>
    <w:sectPr w:rsidR="00D574CC">
      <w:pgSz w:w="11910" w:h="16840"/>
      <w:pgMar w:top="1320" w:right="1320" w:bottom="2800" w:left="1460" w:header="0" w:footer="2605"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7B19" w:rsidRDefault="00677B19">
      <w:r>
        <w:separator/>
      </w:r>
    </w:p>
  </w:endnote>
  <w:endnote w:type="continuationSeparator" w:id="0">
    <w:p w:rsidR="00677B19" w:rsidRDefault="00677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74CC" w:rsidRDefault="00677B19">
    <w:pPr>
      <w:pStyle w:val="GvdeMetni"/>
      <w:spacing w:line="14" w:lineRule="auto"/>
      <w:ind w:left="0"/>
      <w:jc w:val="left"/>
      <w:rPr>
        <w:sz w:val="20"/>
      </w:rPr>
    </w:pPr>
    <w:r>
      <w:rPr>
        <w:noProof/>
        <w:lang w:bidi="ar-SA"/>
      </w:rPr>
      <w:drawing>
        <wp:anchor distT="0" distB="0" distL="0" distR="0" simplePos="0" relativeHeight="250298368" behindDoc="1" locked="0" layoutInCell="1" allowOverlap="1">
          <wp:simplePos x="0" y="0"/>
          <wp:positionH relativeFrom="page">
            <wp:posOffset>6377432</wp:posOffset>
          </wp:positionH>
          <wp:positionV relativeFrom="page">
            <wp:posOffset>10314940</wp:posOffset>
          </wp:positionV>
          <wp:extent cx="245871" cy="1016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45871" cy="101600"/>
                  </a:xfrm>
                  <a:prstGeom prst="rect">
                    <a:avLst/>
                  </a:prstGeom>
                </pic:spPr>
              </pic:pic>
            </a:graphicData>
          </a:graphic>
        </wp:anchor>
      </w:drawing>
    </w:r>
    <w:r w:rsidR="00223BB7">
      <w:rPr>
        <w:noProof/>
        <w:lang w:bidi="ar-SA"/>
      </w:rPr>
      <mc:AlternateContent>
        <mc:Choice Requires="wps">
          <w:drawing>
            <wp:anchor distT="0" distB="0" distL="114300" distR="114300" simplePos="0" relativeHeight="250299392" behindDoc="1" locked="0" layoutInCell="1" allowOverlap="1">
              <wp:simplePos x="0" y="0"/>
              <wp:positionH relativeFrom="page">
                <wp:posOffset>1409065</wp:posOffset>
              </wp:positionH>
              <wp:positionV relativeFrom="page">
                <wp:posOffset>10016490</wp:posOffset>
              </wp:positionV>
              <wp:extent cx="1107440" cy="0"/>
              <wp:effectExtent l="0" t="0" r="0" b="0"/>
              <wp:wrapNone/>
              <wp:docPr id="1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7440" cy="0"/>
                      </a:xfrm>
                      <a:prstGeom prst="line">
                        <a:avLst/>
                      </a:prstGeom>
                      <a:noFill/>
                      <a:ln w="1244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288824" id="Line 11" o:spid="_x0000_s1026" style="position:absolute;z-index:-253017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0.95pt,788.7pt" to="198.15pt,78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" strokeweight=".98pt">
              <w10:wrap anchorx="page" anchory="page"/>
            </v:line>
          </w:pict>
        </mc:Fallback>
      </mc:AlternateContent>
    </w:r>
    <w:r w:rsidR="00223BB7">
      <w:rPr>
        <w:noProof/>
        <w:lang w:bidi="ar-SA"/>
      </w:rPr>
      <mc:AlternateContent>
        <mc:Choice Requires="wps">
          <w:drawing>
            <wp:anchor distT="0" distB="0" distL="114300" distR="114300" simplePos="0" relativeHeight="250300416" behindDoc="1" locked="0" layoutInCell="1" allowOverlap="1">
              <wp:simplePos x="0" y="0"/>
              <wp:positionH relativeFrom="page">
                <wp:posOffset>3313430</wp:posOffset>
              </wp:positionH>
              <wp:positionV relativeFrom="page">
                <wp:posOffset>10016490</wp:posOffset>
              </wp:positionV>
              <wp:extent cx="709295" cy="0"/>
              <wp:effectExtent l="0" t="0" r="0" b="0"/>
              <wp:wrapNone/>
              <wp:docPr id="1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9295" cy="0"/>
                      </a:xfrm>
                      <a:prstGeom prst="line">
                        <a:avLst/>
                      </a:prstGeom>
                      <a:noFill/>
                      <a:ln w="1244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A0A114" id="Line 10" o:spid="_x0000_s1026" style="position:absolute;z-index:-253016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60.9pt,788.7pt" to="316.75pt,78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" strokeweight=".98pt">
              <w10:wrap anchorx="page" anchory="page"/>
            </v:line>
          </w:pict>
        </mc:Fallback>
      </mc:AlternateContent>
    </w:r>
    <w:r>
      <w:rPr>
        <w:noProof/>
        <w:lang w:bidi="ar-SA"/>
      </w:rPr>
      <w:drawing>
        <wp:anchor distT="0" distB="0" distL="0" distR="0" simplePos="0" relativeHeight="250301440" behindDoc="1" locked="0" layoutInCell="1" allowOverlap="1">
          <wp:simplePos x="0" y="0"/>
          <wp:positionH relativeFrom="page">
            <wp:posOffset>998219</wp:posOffset>
          </wp:positionH>
          <wp:positionV relativeFrom="page">
            <wp:posOffset>8908796</wp:posOffset>
          </wp:positionV>
          <wp:extent cx="323596" cy="460501"/>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323596" cy="460501"/>
                  </a:xfrm>
                  <a:prstGeom prst="rect">
                    <a:avLst/>
                  </a:prstGeom>
                </pic:spPr>
              </pic:pic>
            </a:graphicData>
          </a:graphic>
        </wp:anchor>
      </w:drawing>
    </w:r>
    <w:r w:rsidR="00223BB7">
      <w:rPr>
        <w:noProof/>
        <w:lang w:bidi="ar-SA"/>
      </w:rPr>
      <mc:AlternateContent>
        <mc:Choice Requires="wps">
          <w:drawing>
            <wp:anchor distT="0" distB="0" distL="114300" distR="114300" simplePos="0" relativeHeight="250302464" behindDoc="1" locked="0" layoutInCell="1" allowOverlap="1">
              <wp:simplePos x="0" y="0"/>
              <wp:positionH relativeFrom="page">
                <wp:posOffset>1321435</wp:posOffset>
              </wp:positionH>
              <wp:positionV relativeFrom="page">
                <wp:posOffset>9245600</wp:posOffset>
              </wp:positionV>
              <wp:extent cx="2362200" cy="149860"/>
              <wp:effectExtent l="0" t="0" r="0" b="0"/>
              <wp:wrapNone/>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74CC" w:rsidRDefault="00677B19">
                          <w:pPr>
                            <w:spacing w:before="18"/>
                            <w:ind w:left="20"/>
                            <w:rPr>
                              <w:sz w:val="17"/>
                            </w:rPr>
                          </w:pPr>
                          <w:r>
                            <w:rPr>
                              <w:w w:val="105"/>
                              <w:sz w:val="17"/>
                            </w:rPr>
                            <w:t>Bu</w:t>
                          </w:r>
                          <w:r>
                            <w:rPr>
                              <w:spacing w:val="-4"/>
                              <w:w w:val="105"/>
                              <w:sz w:val="17"/>
                            </w:rPr>
                            <w:t xml:space="preserve"> </w:t>
                          </w:r>
                          <w:r>
                            <w:rPr>
                              <w:w w:val="105"/>
                              <w:sz w:val="17"/>
                            </w:rPr>
                            <w:t>belge,</w:t>
                          </w:r>
                          <w:r>
                            <w:rPr>
                              <w:spacing w:val="-8"/>
                              <w:w w:val="105"/>
                              <w:sz w:val="17"/>
                            </w:rPr>
                            <w:t xml:space="preserve"> </w:t>
                          </w:r>
                          <w:r>
                            <w:rPr>
                              <w:w w:val="105"/>
                              <w:sz w:val="17"/>
                            </w:rPr>
                            <w:t>güvenli</w:t>
                          </w:r>
                          <w:r>
                            <w:rPr>
                              <w:spacing w:val="-12"/>
                              <w:w w:val="105"/>
                              <w:sz w:val="17"/>
                            </w:rPr>
                            <w:t xml:space="preserve"> </w:t>
                          </w:r>
                          <w:r>
                            <w:rPr>
                              <w:w w:val="105"/>
                              <w:sz w:val="17"/>
                            </w:rPr>
                            <w:t>elektronik</w:t>
                          </w:r>
                          <w:r>
                            <w:rPr>
                              <w:spacing w:val="-3"/>
                              <w:w w:val="105"/>
                              <w:sz w:val="17"/>
                            </w:rPr>
                            <w:t xml:space="preserve"> </w:t>
                          </w:r>
                          <w:r>
                            <w:rPr>
                              <w:w w:val="105"/>
                              <w:sz w:val="17"/>
                            </w:rPr>
                            <w:t>imza</w:t>
                          </w:r>
                          <w:r>
                            <w:rPr>
                              <w:spacing w:val="-20"/>
                              <w:w w:val="105"/>
                              <w:sz w:val="17"/>
                            </w:rPr>
                            <w:t xml:space="preserve"> </w:t>
                          </w:r>
                          <w:r>
                            <w:rPr>
                              <w:w w:val="105"/>
                              <w:sz w:val="17"/>
                            </w:rPr>
                            <w:t>ile</w:t>
                          </w:r>
                          <w:r>
                            <w:rPr>
                              <w:spacing w:val="5"/>
                              <w:w w:val="105"/>
                              <w:sz w:val="17"/>
                            </w:rPr>
                            <w:t xml:space="preserve"> </w:t>
                          </w:r>
                          <w:r>
                            <w:rPr>
                              <w:w w:val="105"/>
                              <w:sz w:val="17"/>
                            </w:rPr>
                            <w:t>imzalanmıştır.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104.05pt;margin-top:728pt;width:186pt;height:11.8pt;z-index:-253014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" filled="f" stroked="f">
              <v:textbox inset="0,0,0,0">
                <w:txbxContent>
                  <w:p w:rsidR="00D574CC" w:rsidRDefault="00677B19">
                    <w:pPr>
                      <w:spacing w:before="18"/>
                      <w:ind w:left="20"/>
                      <w:rPr>
                        <w:sz w:val="17"/>
                      </w:rPr>
                    </w:pPr>
                    <w:r>
                      <w:rPr>
                        <w:w w:val="105"/>
                        <w:sz w:val="17"/>
                      </w:rPr>
                      <w:t>Bu</w:t>
                    </w:r>
                    <w:r>
                      <w:rPr>
                        <w:spacing w:val="-4"/>
                        <w:w w:val="105"/>
                        <w:sz w:val="17"/>
                      </w:rPr>
                      <w:t xml:space="preserve"> </w:t>
                    </w:r>
                    <w:r>
                      <w:rPr>
                        <w:w w:val="105"/>
                        <w:sz w:val="17"/>
                      </w:rPr>
                      <w:t>belge,</w:t>
                    </w:r>
                    <w:r>
                      <w:rPr>
                        <w:spacing w:val="-8"/>
                        <w:w w:val="105"/>
                        <w:sz w:val="17"/>
                      </w:rPr>
                      <w:t xml:space="preserve"> </w:t>
                    </w:r>
                    <w:r>
                      <w:rPr>
                        <w:w w:val="105"/>
                        <w:sz w:val="17"/>
                      </w:rPr>
                      <w:t>güvenli</w:t>
                    </w:r>
                    <w:r>
                      <w:rPr>
                        <w:spacing w:val="-12"/>
                        <w:w w:val="105"/>
                        <w:sz w:val="17"/>
                      </w:rPr>
                      <w:t xml:space="preserve"> </w:t>
                    </w:r>
                    <w:r>
                      <w:rPr>
                        <w:w w:val="105"/>
                        <w:sz w:val="17"/>
                      </w:rPr>
                      <w:t>elektronik</w:t>
                    </w:r>
                    <w:r>
                      <w:rPr>
                        <w:spacing w:val="-3"/>
                        <w:w w:val="105"/>
                        <w:sz w:val="17"/>
                      </w:rPr>
                      <w:t xml:space="preserve"> </w:t>
                    </w:r>
                    <w:r>
                      <w:rPr>
                        <w:w w:val="105"/>
                        <w:sz w:val="17"/>
                      </w:rPr>
                      <w:t>imza</w:t>
                    </w:r>
                    <w:r>
                      <w:rPr>
                        <w:spacing w:val="-20"/>
                        <w:w w:val="105"/>
                        <w:sz w:val="17"/>
                      </w:rPr>
                      <w:t xml:space="preserve"> </w:t>
                    </w:r>
                    <w:r>
                      <w:rPr>
                        <w:w w:val="105"/>
                        <w:sz w:val="17"/>
                      </w:rPr>
                      <w:t>ile</w:t>
                    </w:r>
                    <w:r>
                      <w:rPr>
                        <w:spacing w:val="5"/>
                        <w:w w:val="105"/>
                        <w:sz w:val="17"/>
                      </w:rPr>
                      <w:t xml:space="preserve"> </w:t>
                    </w:r>
                    <w:r>
                      <w:rPr>
                        <w:w w:val="105"/>
                        <w:sz w:val="17"/>
                      </w:rPr>
                      <w:t>imzalanmıştır.</w:t>
                    </w:r>
                  </w:p>
                </w:txbxContent>
              </v:textbox>
              <w10:wrap anchorx="page" anchory="page"/>
            </v:shape>
          </w:pict>
        </mc:Fallback>
      </mc:AlternateContent>
    </w:r>
    <w:r w:rsidR="00223BB7">
      <w:rPr>
        <w:noProof/>
        <w:lang w:bidi="ar-SA"/>
      </w:rPr>
      <mc:AlternateContent>
        <mc:Choice Requires="wps">
          <w:drawing>
            <wp:anchor distT="0" distB="0" distL="114300" distR="114300" simplePos="0" relativeHeight="250303488" behindDoc="1" locked="0" layoutInCell="1" allowOverlap="1">
              <wp:simplePos x="0" y="0"/>
              <wp:positionH relativeFrom="page">
                <wp:posOffset>985520</wp:posOffset>
              </wp:positionH>
              <wp:positionV relativeFrom="page">
                <wp:posOffset>9594215</wp:posOffset>
              </wp:positionV>
              <wp:extent cx="3059430" cy="423545"/>
              <wp:effectExtent l="0" t="0" r="0" b="0"/>
              <wp:wrapNone/>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9430" cy="423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74CC" w:rsidRDefault="00677B19">
                          <w:pPr>
                            <w:spacing w:before="18" w:line="264" w:lineRule="auto"/>
                            <w:ind w:left="20" w:right="866"/>
                            <w:rPr>
                              <w:sz w:val="17"/>
                            </w:rPr>
                          </w:pPr>
                          <w:proofErr w:type="spellStart"/>
                          <w:r>
                            <w:rPr>
                              <w:w w:val="105"/>
                              <w:sz w:val="17"/>
                            </w:rPr>
                            <w:t>Mithatpaşa</w:t>
                          </w:r>
                          <w:proofErr w:type="spellEnd"/>
                          <w:r>
                            <w:rPr>
                              <w:w w:val="105"/>
                              <w:sz w:val="17"/>
                            </w:rPr>
                            <w:t xml:space="preserve"> Cad. No:7 Sıhhiye Çankaya/Ankara Telefon</w:t>
                          </w:r>
                          <w:r>
                            <w:rPr>
                              <w:spacing w:val="-8"/>
                              <w:w w:val="105"/>
                              <w:sz w:val="17"/>
                            </w:rPr>
                            <w:t xml:space="preserve"> </w:t>
                          </w:r>
                          <w:r>
                            <w:rPr>
                              <w:w w:val="105"/>
                              <w:sz w:val="17"/>
                            </w:rPr>
                            <w:t>No: 0 312</w:t>
                          </w:r>
                          <w:r>
                            <w:rPr>
                              <w:spacing w:val="-18"/>
                              <w:w w:val="105"/>
                              <w:sz w:val="17"/>
                            </w:rPr>
                            <w:t xml:space="preserve"> </w:t>
                          </w:r>
                          <w:r>
                            <w:rPr>
                              <w:spacing w:val="3"/>
                              <w:w w:val="105"/>
                              <w:sz w:val="17"/>
                            </w:rPr>
                            <w:t>432</w:t>
                          </w:r>
                          <w:r>
                            <w:rPr>
                              <w:spacing w:val="-9"/>
                              <w:w w:val="105"/>
                              <w:sz w:val="17"/>
                            </w:rPr>
                            <w:t xml:space="preserve"> </w:t>
                          </w:r>
                          <w:r>
                            <w:rPr>
                              <w:w w:val="105"/>
                              <w:sz w:val="17"/>
                            </w:rPr>
                            <w:t>12</w:t>
                          </w:r>
                          <w:r>
                            <w:rPr>
                              <w:spacing w:val="-9"/>
                              <w:w w:val="105"/>
                              <w:sz w:val="17"/>
                            </w:rPr>
                            <w:t xml:space="preserve"> </w:t>
                          </w:r>
                          <w:r>
                            <w:rPr>
                              <w:w w:val="105"/>
                              <w:sz w:val="17"/>
                            </w:rPr>
                            <w:t>47</w:t>
                          </w:r>
                          <w:r>
                            <w:rPr>
                              <w:spacing w:val="10"/>
                              <w:w w:val="105"/>
                              <w:sz w:val="17"/>
                            </w:rPr>
                            <w:t xml:space="preserve"> </w:t>
                          </w:r>
                          <w:r>
                            <w:rPr>
                              <w:w w:val="105"/>
                              <w:sz w:val="17"/>
                            </w:rPr>
                            <w:t>Faks</w:t>
                          </w:r>
                          <w:r>
                            <w:rPr>
                              <w:spacing w:val="-9"/>
                              <w:w w:val="105"/>
                              <w:sz w:val="17"/>
                            </w:rPr>
                            <w:t xml:space="preserve"> </w:t>
                          </w:r>
                          <w:r>
                            <w:rPr>
                              <w:w w:val="105"/>
                              <w:sz w:val="17"/>
                            </w:rPr>
                            <w:t>No: 0</w:t>
                          </w:r>
                          <w:r>
                            <w:rPr>
                              <w:spacing w:val="-18"/>
                              <w:w w:val="105"/>
                              <w:sz w:val="17"/>
                            </w:rPr>
                            <w:t xml:space="preserve"> </w:t>
                          </w:r>
                          <w:r>
                            <w:rPr>
                              <w:w w:val="105"/>
                              <w:sz w:val="17"/>
                            </w:rPr>
                            <w:t>312 432</w:t>
                          </w:r>
                          <w:r>
                            <w:rPr>
                              <w:spacing w:val="1"/>
                              <w:w w:val="105"/>
                              <w:sz w:val="17"/>
                            </w:rPr>
                            <w:t xml:space="preserve"> </w:t>
                          </w:r>
                          <w:r>
                            <w:rPr>
                              <w:w w:val="105"/>
                              <w:sz w:val="17"/>
                            </w:rPr>
                            <w:t>12</w:t>
                          </w:r>
                          <w:r>
                            <w:rPr>
                              <w:spacing w:val="-9"/>
                              <w:w w:val="105"/>
                              <w:sz w:val="17"/>
                            </w:rPr>
                            <w:t xml:space="preserve"> </w:t>
                          </w:r>
                          <w:r>
                            <w:rPr>
                              <w:w w:val="105"/>
                              <w:sz w:val="17"/>
                            </w:rPr>
                            <w:t>45</w:t>
                          </w:r>
                        </w:p>
                        <w:p w:rsidR="00D574CC" w:rsidRDefault="00677B19">
                          <w:pPr>
                            <w:spacing w:before="1"/>
                            <w:ind w:left="20"/>
                            <w:rPr>
                              <w:sz w:val="17"/>
                            </w:rPr>
                          </w:pPr>
                          <w:r>
                            <w:rPr>
                              <w:w w:val="105"/>
                              <w:sz w:val="17"/>
                            </w:rPr>
                            <w:t xml:space="preserve">E-Posta: </w:t>
                          </w:r>
                          <w:hyperlink r:id="rId3">
                            <w:r>
                              <w:rPr>
                                <w:w w:val="105"/>
                                <w:sz w:val="17"/>
                              </w:rPr>
                              <w:t>ehgm_ysedb@sgk.gov.tr</w:t>
                            </w:r>
                          </w:hyperlink>
                          <w:r>
                            <w:rPr>
                              <w:w w:val="105"/>
                              <w:sz w:val="17"/>
                            </w:rPr>
                            <w:t xml:space="preserve"> İnternet Adresi: </w:t>
                          </w:r>
                          <w:hyperlink r:id="rId4">
                            <w:r>
                              <w:rPr>
                                <w:w w:val="105"/>
                                <w:sz w:val="17"/>
                              </w:rPr>
                              <w:t>www.sgk.gov.tr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margin-left:77.6pt;margin-top:755.45pt;width:240.9pt;height:33.35pt;z-index:-253012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" filled="f" stroked="f">
              <v:textbox inset="0,0,0,0">
                <w:txbxContent>
                  <w:p w:rsidR="00D574CC" w:rsidRDefault="00677B19">
                    <w:pPr>
                      <w:spacing w:before="18" w:line="264" w:lineRule="auto"/>
                      <w:ind w:left="20" w:right="866"/>
                      <w:rPr>
                        <w:sz w:val="17"/>
                      </w:rPr>
                    </w:pPr>
                    <w:r>
                      <w:rPr>
                        <w:w w:val="105"/>
                        <w:sz w:val="17"/>
                      </w:rPr>
                      <w:t>Mithatpaşa Cad. No:7 Sıhhiye Çankaya/Ankara Telefon</w:t>
                    </w:r>
                    <w:r>
                      <w:rPr>
                        <w:spacing w:val="-8"/>
                        <w:w w:val="105"/>
                        <w:sz w:val="17"/>
                      </w:rPr>
                      <w:t xml:space="preserve"> </w:t>
                    </w:r>
                    <w:r>
                      <w:rPr>
                        <w:w w:val="105"/>
                        <w:sz w:val="17"/>
                      </w:rPr>
                      <w:t>No: 0 312</w:t>
                    </w:r>
                    <w:r>
                      <w:rPr>
                        <w:spacing w:val="-18"/>
                        <w:w w:val="105"/>
                        <w:sz w:val="17"/>
                      </w:rPr>
                      <w:t xml:space="preserve"> </w:t>
                    </w:r>
                    <w:r>
                      <w:rPr>
                        <w:spacing w:val="3"/>
                        <w:w w:val="105"/>
                        <w:sz w:val="17"/>
                      </w:rPr>
                      <w:t>432</w:t>
                    </w:r>
                    <w:r>
                      <w:rPr>
                        <w:spacing w:val="-9"/>
                        <w:w w:val="105"/>
                        <w:sz w:val="17"/>
                      </w:rPr>
                      <w:t xml:space="preserve"> </w:t>
                    </w:r>
                    <w:r>
                      <w:rPr>
                        <w:w w:val="105"/>
                        <w:sz w:val="17"/>
                      </w:rPr>
                      <w:t>12</w:t>
                    </w:r>
                    <w:r>
                      <w:rPr>
                        <w:spacing w:val="-9"/>
                        <w:w w:val="105"/>
                        <w:sz w:val="17"/>
                      </w:rPr>
                      <w:t xml:space="preserve"> </w:t>
                    </w:r>
                    <w:r>
                      <w:rPr>
                        <w:w w:val="105"/>
                        <w:sz w:val="17"/>
                      </w:rPr>
                      <w:t>47</w:t>
                    </w:r>
                    <w:r>
                      <w:rPr>
                        <w:spacing w:val="10"/>
                        <w:w w:val="105"/>
                        <w:sz w:val="17"/>
                      </w:rPr>
                      <w:t xml:space="preserve"> </w:t>
                    </w:r>
                    <w:r>
                      <w:rPr>
                        <w:w w:val="105"/>
                        <w:sz w:val="17"/>
                      </w:rPr>
                      <w:t>Faks</w:t>
                    </w:r>
                    <w:r>
                      <w:rPr>
                        <w:spacing w:val="-9"/>
                        <w:w w:val="105"/>
                        <w:sz w:val="17"/>
                      </w:rPr>
                      <w:t xml:space="preserve"> </w:t>
                    </w:r>
                    <w:r>
                      <w:rPr>
                        <w:w w:val="105"/>
                        <w:sz w:val="17"/>
                      </w:rPr>
                      <w:t>No: 0</w:t>
                    </w:r>
                    <w:r>
                      <w:rPr>
                        <w:spacing w:val="-18"/>
                        <w:w w:val="105"/>
                        <w:sz w:val="17"/>
                      </w:rPr>
                      <w:t xml:space="preserve"> </w:t>
                    </w:r>
                    <w:r>
                      <w:rPr>
                        <w:w w:val="105"/>
                        <w:sz w:val="17"/>
                      </w:rPr>
                      <w:t>312 432</w:t>
                    </w:r>
                    <w:r>
                      <w:rPr>
                        <w:spacing w:val="1"/>
                        <w:w w:val="105"/>
                        <w:sz w:val="17"/>
                      </w:rPr>
                      <w:t xml:space="preserve"> </w:t>
                    </w:r>
                    <w:r>
                      <w:rPr>
                        <w:w w:val="105"/>
                        <w:sz w:val="17"/>
                      </w:rPr>
                      <w:t>12</w:t>
                    </w:r>
                    <w:r>
                      <w:rPr>
                        <w:spacing w:val="-9"/>
                        <w:w w:val="105"/>
                        <w:sz w:val="17"/>
                      </w:rPr>
                      <w:t xml:space="preserve"> </w:t>
                    </w:r>
                    <w:r>
                      <w:rPr>
                        <w:w w:val="105"/>
                        <w:sz w:val="17"/>
                      </w:rPr>
                      <w:t>45</w:t>
                    </w:r>
                  </w:p>
                  <w:p w:rsidR="00D574CC" w:rsidRDefault="00677B19">
                    <w:pPr>
                      <w:spacing w:before="1"/>
                      <w:ind w:left="20"/>
                      <w:rPr>
                        <w:sz w:val="17"/>
                      </w:rPr>
                    </w:pPr>
                    <w:r>
                      <w:rPr>
                        <w:w w:val="105"/>
                        <w:sz w:val="17"/>
                      </w:rPr>
                      <w:t xml:space="preserve">E-Posta: </w:t>
                    </w:r>
                    <w:hyperlink r:id="rId5">
                      <w:r>
                        <w:rPr>
                          <w:w w:val="105"/>
                          <w:sz w:val="17"/>
                        </w:rPr>
                        <w:t>ehgm_ysedb@sgk.gov.tr</w:t>
                      </w:r>
                    </w:hyperlink>
                    <w:r>
                      <w:rPr>
                        <w:w w:val="105"/>
                        <w:sz w:val="17"/>
                      </w:rPr>
                      <w:t xml:space="preserve"> İnternet Adresi: </w:t>
                    </w:r>
                    <w:hyperlink r:id="rId6">
                      <w:r>
                        <w:rPr>
                          <w:w w:val="105"/>
                          <w:sz w:val="17"/>
                        </w:rPr>
                        <w:t>www.sgk.gov.tr</w:t>
                      </w:r>
                    </w:hyperlink>
                  </w:p>
                </w:txbxContent>
              </v:textbox>
              <w10:wrap anchorx="page" anchory="page"/>
            </v:shape>
          </w:pict>
        </mc:Fallback>
      </mc:AlternateContent>
    </w:r>
    <w:r w:rsidR="00223BB7">
      <w:rPr>
        <w:noProof/>
        <w:lang w:bidi="ar-SA"/>
      </w:rPr>
      <mc:AlternateContent>
        <mc:Choice Requires="wps">
          <w:drawing>
            <wp:anchor distT="0" distB="0" distL="114300" distR="114300" simplePos="0" relativeHeight="250304512" behindDoc="1" locked="0" layoutInCell="1" allowOverlap="1">
              <wp:simplePos x="0" y="0"/>
              <wp:positionH relativeFrom="page">
                <wp:posOffset>5391150</wp:posOffset>
              </wp:positionH>
              <wp:positionV relativeFrom="page">
                <wp:posOffset>9594215</wp:posOffset>
              </wp:positionV>
              <wp:extent cx="1257935" cy="286385"/>
              <wp:effectExtent l="0" t="0" r="0" b="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935"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74CC" w:rsidRDefault="00677B19">
                          <w:pPr>
                            <w:spacing w:before="18"/>
                            <w:ind w:left="20"/>
                            <w:rPr>
                              <w:sz w:val="17"/>
                            </w:rPr>
                          </w:pPr>
                          <w:r>
                            <w:rPr>
                              <w:w w:val="105"/>
                              <w:sz w:val="17"/>
                            </w:rPr>
                            <w:t>Bilgi için: Erdoğan</w:t>
                          </w:r>
                          <w:r>
                            <w:rPr>
                              <w:spacing w:val="-31"/>
                              <w:w w:val="105"/>
                              <w:sz w:val="17"/>
                            </w:rPr>
                            <w:t xml:space="preserve"> </w:t>
                          </w:r>
                          <w:r>
                            <w:rPr>
                              <w:w w:val="105"/>
                              <w:sz w:val="17"/>
                            </w:rPr>
                            <w:t>ÜVEDİ</w:t>
                          </w:r>
                        </w:p>
                        <w:p w:rsidR="00D574CC" w:rsidRDefault="00677B19">
                          <w:pPr>
                            <w:spacing w:before="20"/>
                            <w:ind w:left="960"/>
                            <w:rPr>
                              <w:sz w:val="17"/>
                            </w:rPr>
                          </w:pPr>
                          <w:r>
                            <w:rPr>
                              <w:w w:val="105"/>
                              <w:sz w:val="17"/>
                            </w:rPr>
                            <w:t>Daire</w:t>
                          </w:r>
                          <w:r>
                            <w:rPr>
                              <w:spacing w:val="-19"/>
                              <w:w w:val="105"/>
                              <w:sz w:val="17"/>
                            </w:rPr>
                            <w:t xml:space="preserve"> </w:t>
                          </w:r>
                          <w:r>
                            <w:rPr>
                              <w:w w:val="105"/>
                              <w:sz w:val="17"/>
                            </w:rPr>
                            <w:t>Başkanı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margin-left:424.5pt;margin-top:755.45pt;width:99.05pt;height:22.55pt;z-index:-253011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" filled="f" stroked="f">
              <v:textbox inset="0,0,0,0">
                <w:txbxContent>
                  <w:p w:rsidR="00D574CC" w:rsidRDefault="00677B19">
                    <w:pPr>
                      <w:spacing w:before="18"/>
                      <w:ind w:left="20"/>
                      <w:rPr>
                        <w:sz w:val="17"/>
                      </w:rPr>
                    </w:pPr>
                    <w:r>
                      <w:rPr>
                        <w:w w:val="105"/>
                        <w:sz w:val="17"/>
                      </w:rPr>
                      <w:t>Bilgi için: Erdoğan</w:t>
                    </w:r>
                    <w:r>
                      <w:rPr>
                        <w:spacing w:val="-31"/>
                        <w:w w:val="105"/>
                        <w:sz w:val="17"/>
                      </w:rPr>
                      <w:t xml:space="preserve"> </w:t>
                    </w:r>
                    <w:r>
                      <w:rPr>
                        <w:w w:val="105"/>
                        <w:sz w:val="17"/>
                      </w:rPr>
                      <w:t>ÜVEDİ</w:t>
                    </w:r>
                  </w:p>
                  <w:p w:rsidR="00D574CC" w:rsidRDefault="00677B19">
                    <w:pPr>
                      <w:spacing w:before="20"/>
                      <w:ind w:left="960"/>
                      <w:rPr>
                        <w:sz w:val="17"/>
                      </w:rPr>
                    </w:pPr>
                    <w:r>
                      <w:rPr>
                        <w:w w:val="105"/>
                        <w:sz w:val="17"/>
                      </w:rPr>
                      <w:t>Daire</w:t>
                    </w:r>
                    <w:r>
                      <w:rPr>
                        <w:spacing w:val="-19"/>
                        <w:w w:val="105"/>
                        <w:sz w:val="17"/>
                      </w:rPr>
                      <w:t xml:space="preserve"> </w:t>
                    </w:r>
                    <w:r>
                      <w:rPr>
                        <w:w w:val="105"/>
                        <w:sz w:val="17"/>
                      </w:rPr>
                      <w:t>Başkanı</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74CC" w:rsidRDefault="00223BB7">
    <w:pPr>
      <w:pStyle w:val="GvdeMetni"/>
      <w:spacing w:line="14" w:lineRule="auto"/>
      <w:ind w:left="0"/>
      <w:jc w:val="left"/>
      <w:rPr>
        <w:sz w:val="20"/>
      </w:rPr>
    </w:pPr>
    <w:r>
      <w:rPr>
        <w:noProof/>
        <w:lang w:bidi="ar-SA"/>
      </w:rPr>
      <mc:AlternateContent>
        <mc:Choice Requires="wps">
          <w:drawing>
            <wp:anchor distT="0" distB="0" distL="114300" distR="114300" simplePos="0" relativeHeight="250305536" behindDoc="1" locked="0" layoutInCell="1" allowOverlap="1">
              <wp:simplePos x="0" y="0"/>
              <wp:positionH relativeFrom="page">
                <wp:posOffset>6303010</wp:posOffset>
              </wp:positionH>
              <wp:positionV relativeFrom="page">
                <wp:posOffset>10314940</wp:posOffset>
              </wp:positionV>
              <wp:extent cx="322580" cy="101600"/>
              <wp:effectExtent l="0" t="0" r="0" b="0"/>
              <wp:wrapNone/>
              <wp:docPr id="9"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2580" cy="101600"/>
                      </a:xfrm>
                      <a:custGeom>
                        <a:avLst/>
                        <a:gdLst>
                          <a:gd name="T0" fmla="+- 0 9963 9926"/>
                          <a:gd name="T1" fmla="*/ T0 w 508"/>
                          <a:gd name="T2" fmla="+- 0 16402 16244"/>
                          <a:gd name="T3" fmla="*/ 16402 h 160"/>
                          <a:gd name="T4" fmla="+- 0 9982 9926"/>
                          <a:gd name="T5" fmla="*/ T4 w 508"/>
                          <a:gd name="T6" fmla="+- 0 16247 16244"/>
                          <a:gd name="T7" fmla="*/ 16247 h 160"/>
                          <a:gd name="T8" fmla="+- 0 9942 9926"/>
                          <a:gd name="T9" fmla="*/ T8 w 508"/>
                          <a:gd name="T10" fmla="+- 0 16278 16244"/>
                          <a:gd name="T11" fmla="*/ 16278 h 160"/>
                          <a:gd name="T12" fmla="+- 0 9934 9926"/>
                          <a:gd name="T13" fmla="*/ T12 w 508"/>
                          <a:gd name="T14" fmla="+- 0 16301 16244"/>
                          <a:gd name="T15" fmla="*/ 16301 h 160"/>
                          <a:gd name="T16" fmla="+- 0 9963 9926"/>
                          <a:gd name="T17" fmla="*/ T16 w 508"/>
                          <a:gd name="T18" fmla="+- 0 16281 16244"/>
                          <a:gd name="T19" fmla="*/ 16281 h 160"/>
                          <a:gd name="T20" fmla="+- 0 10094 9926"/>
                          <a:gd name="T21" fmla="*/ T20 w 508"/>
                          <a:gd name="T22" fmla="+- 0 16247 16244"/>
                          <a:gd name="T23" fmla="*/ 16247 h 160"/>
                          <a:gd name="T24" fmla="+- 0 10042 9926"/>
                          <a:gd name="T25" fmla="*/ T24 w 508"/>
                          <a:gd name="T26" fmla="+- 0 16265 16244"/>
                          <a:gd name="T27" fmla="*/ 16265 h 160"/>
                          <a:gd name="T28" fmla="+- 0 10031 9926"/>
                          <a:gd name="T29" fmla="*/ T28 w 508"/>
                          <a:gd name="T30" fmla="+- 0 16299 16244"/>
                          <a:gd name="T31" fmla="*/ 16299 h 160"/>
                          <a:gd name="T32" fmla="+- 0 10031 9926"/>
                          <a:gd name="T33" fmla="*/ T32 w 508"/>
                          <a:gd name="T34" fmla="+- 0 16351 16244"/>
                          <a:gd name="T35" fmla="*/ 16351 h 160"/>
                          <a:gd name="T36" fmla="+- 0 10046 9926"/>
                          <a:gd name="T37" fmla="*/ T36 w 508"/>
                          <a:gd name="T38" fmla="+- 0 16388 16244"/>
                          <a:gd name="T39" fmla="*/ 16388 h 160"/>
                          <a:gd name="T40" fmla="+- 0 10117 9926"/>
                          <a:gd name="T41" fmla="*/ T40 w 508"/>
                          <a:gd name="T42" fmla="+- 0 16389 16244"/>
                          <a:gd name="T43" fmla="*/ 16389 h 160"/>
                          <a:gd name="T44" fmla="+- 0 10054 9926"/>
                          <a:gd name="T45" fmla="*/ T44 w 508"/>
                          <a:gd name="T46" fmla="+- 0 16368 16244"/>
                          <a:gd name="T47" fmla="*/ 16368 h 160"/>
                          <a:gd name="T48" fmla="+- 0 10051 9926"/>
                          <a:gd name="T49" fmla="*/ T48 w 508"/>
                          <a:gd name="T50" fmla="+- 0 16303 16244"/>
                          <a:gd name="T51" fmla="*/ 16303 h 160"/>
                          <a:gd name="T52" fmla="+- 0 10060 9926"/>
                          <a:gd name="T53" fmla="*/ T52 w 508"/>
                          <a:gd name="T54" fmla="+- 0 16273 16244"/>
                          <a:gd name="T55" fmla="*/ 16273 h 160"/>
                          <a:gd name="T56" fmla="+- 0 10112 9926"/>
                          <a:gd name="T57" fmla="*/ T56 w 508"/>
                          <a:gd name="T58" fmla="+- 0 16257 16244"/>
                          <a:gd name="T59" fmla="*/ 16257 h 160"/>
                          <a:gd name="T60" fmla="+- 0 10116 9926"/>
                          <a:gd name="T61" fmla="*/ T60 w 508"/>
                          <a:gd name="T62" fmla="+- 0 16262 16244"/>
                          <a:gd name="T63" fmla="*/ 16262 h 160"/>
                          <a:gd name="T64" fmla="+- 0 10108 9926"/>
                          <a:gd name="T65" fmla="*/ T64 w 508"/>
                          <a:gd name="T66" fmla="+- 0 16283 16244"/>
                          <a:gd name="T67" fmla="*/ 16283 h 160"/>
                          <a:gd name="T68" fmla="+- 0 10112 9926"/>
                          <a:gd name="T69" fmla="*/ T68 w 508"/>
                          <a:gd name="T70" fmla="+- 0 16303 16244"/>
                          <a:gd name="T71" fmla="*/ 16303 h 160"/>
                          <a:gd name="T72" fmla="+- 0 10111 9926"/>
                          <a:gd name="T73" fmla="*/ T72 w 508"/>
                          <a:gd name="T74" fmla="+- 0 16360 16244"/>
                          <a:gd name="T75" fmla="*/ 16360 h 160"/>
                          <a:gd name="T76" fmla="+- 0 10094 9926"/>
                          <a:gd name="T77" fmla="*/ T76 w 508"/>
                          <a:gd name="T78" fmla="+- 0 16389 16244"/>
                          <a:gd name="T79" fmla="*/ 16389 h 160"/>
                          <a:gd name="T80" fmla="+- 0 10129 9926"/>
                          <a:gd name="T81" fmla="*/ T80 w 508"/>
                          <a:gd name="T82" fmla="+- 0 16359 16244"/>
                          <a:gd name="T83" fmla="*/ 16359 h 160"/>
                          <a:gd name="T84" fmla="+- 0 10132 9926"/>
                          <a:gd name="T85" fmla="*/ T84 w 508"/>
                          <a:gd name="T86" fmla="+- 0 16303 16244"/>
                          <a:gd name="T87" fmla="*/ 16303 h 160"/>
                          <a:gd name="T88" fmla="+- 0 10118 9926"/>
                          <a:gd name="T89" fmla="*/ T88 w 508"/>
                          <a:gd name="T90" fmla="+- 0 16266 16244"/>
                          <a:gd name="T91" fmla="*/ 16266 h 160"/>
                          <a:gd name="T92" fmla="+- 0 10187 9926"/>
                          <a:gd name="T93" fmla="*/ T92 w 508"/>
                          <a:gd name="T94" fmla="+- 0 16244 16244"/>
                          <a:gd name="T95" fmla="*/ 16244 h 160"/>
                          <a:gd name="T96" fmla="+- 0 10202 9926"/>
                          <a:gd name="T97" fmla="*/ T96 w 508"/>
                          <a:gd name="T98" fmla="+- 0 16244 16244"/>
                          <a:gd name="T99" fmla="*/ 16244 h 160"/>
                          <a:gd name="T100" fmla="+- 0 10213 9926"/>
                          <a:gd name="T101" fmla="*/ T100 w 508"/>
                          <a:gd name="T102" fmla="+- 0 16380 16244"/>
                          <a:gd name="T103" fmla="*/ 16380 h 160"/>
                          <a:gd name="T104" fmla="+- 0 10299 9926"/>
                          <a:gd name="T105" fmla="*/ T104 w 508"/>
                          <a:gd name="T106" fmla="+- 0 16389 16244"/>
                          <a:gd name="T107" fmla="*/ 16389 h 160"/>
                          <a:gd name="T108" fmla="+- 0 10230 9926"/>
                          <a:gd name="T109" fmla="*/ T108 w 508"/>
                          <a:gd name="T110" fmla="+- 0 16358 16244"/>
                          <a:gd name="T111" fmla="*/ 16358 h 160"/>
                          <a:gd name="T112" fmla="+- 0 10292 9926"/>
                          <a:gd name="T113" fmla="*/ T112 w 508"/>
                          <a:gd name="T114" fmla="+- 0 16343 16244"/>
                          <a:gd name="T115" fmla="*/ 16343 h 160"/>
                          <a:gd name="T116" fmla="+- 0 10299 9926"/>
                          <a:gd name="T117" fmla="*/ T116 w 508"/>
                          <a:gd name="T118" fmla="+- 0 16389 16244"/>
                          <a:gd name="T119" fmla="*/ 16389 h 160"/>
                          <a:gd name="T120" fmla="+- 0 10304 9926"/>
                          <a:gd name="T121" fmla="*/ T120 w 508"/>
                          <a:gd name="T122" fmla="+- 0 16331 16244"/>
                          <a:gd name="T123" fmla="*/ 16331 h 160"/>
                          <a:gd name="T124" fmla="+- 0 10248 9926"/>
                          <a:gd name="T125" fmla="*/ T124 w 508"/>
                          <a:gd name="T126" fmla="+- 0 16328 16244"/>
                          <a:gd name="T127" fmla="*/ 16328 h 160"/>
                          <a:gd name="T128" fmla="+- 0 10297 9926"/>
                          <a:gd name="T129" fmla="*/ T128 w 508"/>
                          <a:gd name="T130" fmla="+- 0 16321 16244"/>
                          <a:gd name="T131" fmla="*/ 16321 h 160"/>
                          <a:gd name="T132" fmla="+- 0 10294 9926"/>
                          <a:gd name="T133" fmla="*/ T132 w 508"/>
                          <a:gd name="T134" fmla="+- 0 16312 16244"/>
                          <a:gd name="T135" fmla="*/ 16312 h 160"/>
                          <a:gd name="T136" fmla="+- 0 10296 9926"/>
                          <a:gd name="T137" fmla="*/ T136 w 508"/>
                          <a:gd name="T138" fmla="+- 0 16262 16244"/>
                          <a:gd name="T139" fmla="*/ 16262 h 160"/>
                          <a:gd name="T140" fmla="+- 0 10285 9926"/>
                          <a:gd name="T141" fmla="*/ T140 w 508"/>
                          <a:gd name="T142" fmla="+- 0 16276 16244"/>
                          <a:gd name="T143" fmla="*/ 16276 h 160"/>
                          <a:gd name="T144" fmla="+- 0 10294 9926"/>
                          <a:gd name="T145" fmla="*/ T144 w 508"/>
                          <a:gd name="T146" fmla="+- 0 16312 16244"/>
                          <a:gd name="T147" fmla="*/ 16312 h 160"/>
                          <a:gd name="T148" fmla="+- 0 10304 9926"/>
                          <a:gd name="T149" fmla="*/ T148 w 508"/>
                          <a:gd name="T150" fmla="+- 0 16276 16244"/>
                          <a:gd name="T151" fmla="*/ 16276 h 160"/>
                          <a:gd name="T152" fmla="+- 0 10272 9926"/>
                          <a:gd name="T153" fmla="*/ T152 w 508"/>
                          <a:gd name="T154" fmla="+- 0 16247 16244"/>
                          <a:gd name="T155" fmla="*/ 16247 h 160"/>
                          <a:gd name="T156" fmla="+- 0 10213 9926"/>
                          <a:gd name="T157" fmla="*/ T156 w 508"/>
                          <a:gd name="T158" fmla="+- 0 16287 16244"/>
                          <a:gd name="T159" fmla="*/ 16287 h 160"/>
                          <a:gd name="T160" fmla="+- 0 10241 9926"/>
                          <a:gd name="T161" fmla="*/ T160 w 508"/>
                          <a:gd name="T162" fmla="+- 0 16269 16244"/>
                          <a:gd name="T163" fmla="*/ 16269 h 160"/>
                          <a:gd name="T164" fmla="+- 0 10293 9926"/>
                          <a:gd name="T165" fmla="*/ T164 w 508"/>
                          <a:gd name="T166" fmla="+- 0 16257 16244"/>
                          <a:gd name="T167" fmla="*/ 16257 h 160"/>
                          <a:gd name="T168" fmla="+- 0 10331 9926"/>
                          <a:gd name="T169" fmla="*/ T168 w 508"/>
                          <a:gd name="T170" fmla="+- 0 16361 16244"/>
                          <a:gd name="T171" fmla="*/ 16361 h 160"/>
                          <a:gd name="T172" fmla="+- 0 10359 9926"/>
                          <a:gd name="T173" fmla="*/ T172 w 508"/>
                          <a:gd name="T174" fmla="+- 0 16404 16244"/>
                          <a:gd name="T175" fmla="*/ 16404 h 160"/>
                          <a:gd name="T176" fmla="+- 0 10404 9926"/>
                          <a:gd name="T177" fmla="*/ T176 w 508"/>
                          <a:gd name="T178" fmla="+- 0 16402 16244"/>
                          <a:gd name="T179" fmla="*/ 16402 h 160"/>
                          <a:gd name="T180" fmla="+- 0 10369 9926"/>
                          <a:gd name="T181" fmla="*/ T180 w 508"/>
                          <a:gd name="T182" fmla="+- 0 16389 16244"/>
                          <a:gd name="T183" fmla="*/ 16389 h 160"/>
                          <a:gd name="T184" fmla="+- 0 10350 9926"/>
                          <a:gd name="T185" fmla="*/ T184 w 508"/>
                          <a:gd name="T186" fmla="+- 0 16359 16244"/>
                          <a:gd name="T187" fmla="*/ 16359 h 160"/>
                          <a:gd name="T188" fmla="+- 0 10404 9926"/>
                          <a:gd name="T189" fmla="*/ T188 w 508"/>
                          <a:gd name="T190" fmla="+- 0 16326 16244"/>
                          <a:gd name="T191" fmla="*/ 16326 h 160"/>
                          <a:gd name="T192" fmla="+- 0 10403 9926"/>
                          <a:gd name="T193" fmla="*/ T192 w 508"/>
                          <a:gd name="T194" fmla="+- 0 16378 16244"/>
                          <a:gd name="T195" fmla="*/ 16378 h 160"/>
                          <a:gd name="T196" fmla="+- 0 10433 9926"/>
                          <a:gd name="T197" fmla="*/ T196 w 508"/>
                          <a:gd name="T198" fmla="+- 0 16370 16244"/>
                          <a:gd name="T199" fmla="*/ 16370 h 160"/>
                          <a:gd name="T200" fmla="+- 0 10426 9926"/>
                          <a:gd name="T201" fmla="*/ T200 w 508"/>
                          <a:gd name="T202" fmla="+- 0 16249 16244"/>
                          <a:gd name="T203" fmla="*/ 16249 h 160"/>
                          <a:gd name="T204" fmla="+- 0 10352 9926"/>
                          <a:gd name="T205" fmla="*/ T204 w 508"/>
                          <a:gd name="T206" fmla="+- 0 16331 16244"/>
                          <a:gd name="T207" fmla="*/ 16331 h 160"/>
                          <a:gd name="T208" fmla="+- 0 10371 9926"/>
                          <a:gd name="T209" fmla="*/ T208 w 508"/>
                          <a:gd name="T210" fmla="+- 0 16316 16244"/>
                          <a:gd name="T211" fmla="*/ 16316 h 160"/>
                          <a:gd name="T212" fmla="+- 0 10356 9926"/>
                          <a:gd name="T213" fmla="*/ T212 w 508"/>
                          <a:gd name="T214" fmla="+- 0 16309 16244"/>
                          <a:gd name="T215" fmla="*/ 16309 h 160"/>
                          <a:gd name="T216" fmla="+- 0 10426 9926"/>
                          <a:gd name="T217" fmla="*/ T216 w 508"/>
                          <a:gd name="T218" fmla="+- 0 16249 16244"/>
                          <a:gd name="T219" fmla="*/ 16249 h 160"/>
                          <a:gd name="T220" fmla="+- 0 10356 9926"/>
                          <a:gd name="T221" fmla="*/ T220 w 508"/>
                          <a:gd name="T222" fmla="+- 0 16309 16244"/>
                          <a:gd name="T223" fmla="*/ 16309 h 1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508" h="160">
                            <a:moveTo>
                              <a:pt x="56" y="37"/>
                            </a:moveTo>
                            <a:lnTo>
                              <a:pt x="37" y="37"/>
                            </a:lnTo>
                            <a:lnTo>
                              <a:pt x="37" y="158"/>
                            </a:lnTo>
                            <a:lnTo>
                              <a:pt x="56" y="158"/>
                            </a:lnTo>
                            <a:lnTo>
                              <a:pt x="56" y="37"/>
                            </a:lnTo>
                            <a:close/>
                            <a:moveTo>
                              <a:pt x="56" y="3"/>
                            </a:moveTo>
                            <a:lnTo>
                              <a:pt x="44" y="3"/>
                            </a:lnTo>
                            <a:lnTo>
                              <a:pt x="39" y="13"/>
                            </a:lnTo>
                            <a:lnTo>
                              <a:pt x="16" y="34"/>
                            </a:lnTo>
                            <a:lnTo>
                              <a:pt x="0" y="41"/>
                            </a:lnTo>
                            <a:lnTo>
                              <a:pt x="0" y="60"/>
                            </a:lnTo>
                            <a:lnTo>
                              <a:pt x="8" y="57"/>
                            </a:lnTo>
                            <a:lnTo>
                              <a:pt x="19" y="50"/>
                            </a:lnTo>
                            <a:lnTo>
                              <a:pt x="31" y="43"/>
                            </a:lnTo>
                            <a:lnTo>
                              <a:pt x="37" y="37"/>
                            </a:lnTo>
                            <a:lnTo>
                              <a:pt x="56" y="37"/>
                            </a:lnTo>
                            <a:lnTo>
                              <a:pt x="56" y="3"/>
                            </a:lnTo>
                            <a:close/>
                            <a:moveTo>
                              <a:pt x="168" y="3"/>
                            </a:moveTo>
                            <a:lnTo>
                              <a:pt x="138" y="3"/>
                            </a:lnTo>
                            <a:lnTo>
                              <a:pt x="127" y="12"/>
                            </a:lnTo>
                            <a:lnTo>
                              <a:pt x="116" y="21"/>
                            </a:lnTo>
                            <a:lnTo>
                              <a:pt x="110" y="38"/>
                            </a:lnTo>
                            <a:lnTo>
                              <a:pt x="107" y="47"/>
                            </a:lnTo>
                            <a:lnTo>
                              <a:pt x="105" y="55"/>
                            </a:lnTo>
                            <a:lnTo>
                              <a:pt x="105" y="65"/>
                            </a:lnTo>
                            <a:lnTo>
                              <a:pt x="105" y="97"/>
                            </a:lnTo>
                            <a:lnTo>
                              <a:pt x="105" y="107"/>
                            </a:lnTo>
                            <a:lnTo>
                              <a:pt x="107" y="122"/>
                            </a:lnTo>
                            <a:lnTo>
                              <a:pt x="111" y="132"/>
                            </a:lnTo>
                            <a:lnTo>
                              <a:pt x="120" y="144"/>
                            </a:lnTo>
                            <a:lnTo>
                              <a:pt x="133" y="160"/>
                            </a:lnTo>
                            <a:lnTo>
                              <a:pt x="172" y="160"/>
                            </a:lnTo>
                            <a:lnTo>
                              <a:pt x="191" y="145"/>
                            </a:lnTo>
                            <a:lnTo>
                              <a:pt x="142" y="145"/>
                            </a:lnTo>
                            <a:lnTo>
                              <a:pt x="133" y="132"/>
                            </a:lnTo>
                            <a:lnTo>
                              <a:pt x="128" y="124"/>
                            </a:lnTo>
                            <a:lnTo>
                              <a:pt x="125" y="116"/>
                            </a:lnTo>
                            <a:lnTo>
                              <a:pt x="125" y="104"/>
                            </a:lnTo>
                            <a:lnTo>
                              <a:pt x="125" y="59"/>
                            </a:lnTo>
                            <a:lnTo>
                              <a:pt x="126" y="46"/>
                            </a:lnTo>
                            <a:lnTo>
                              <a:pt x="129" y="38"/>
                            </a:lnTo>
                            <a:lnTo>
                              <a:pt x="134" y="29"/>
                            </a:lnTo>
                            <a:lnTo>
                              <a:pt x="142" y="18"/>
                            </a:lnTo>
                            <a:lnTo>
                              <a:pt x="190" y="18"/>
                            </a:lnTo>
                            <a:lnTo>
                              <a:pt x="186" y="13"/>
                            </a:lnTo>
                            <a:lnTo>
                              <a:pt x="177" y="8"/>
                            </a:lnTo>
                            <a:lnTo>
                              <a:pt x="168" y="3"/>
                            </a:lnTo>
                            <a:close/>
                            <a:moveTo>
                              <a:pt x="190" y="18"/>
                            </a:moveTo>
                            <a:lnTo>
                              <a:pt x="168" y="18"/>
                            </a:lnTo>
                            <a:lnTo>
                              <a:pt x="177" y="31"/>
                            </a:lnTo>
                            <a:lnTo>
                              <a:pt x="182" y="39"/>
                            </a:lnTo>
                            <a:lnTo>
                              <a:pt x="185" y="46"/>
                            </a:lnTo>
                            <a:lnTo>
                              <a:pt x="185" y="47"/>
                            </a:lnTo>
                            <a:lnTo>
                              <a:pt x="186" y="59"/>
                            </a:lnTo>
                            <a:lnTo>
                              <a:pt x="186" y="104"/>
                            </a:lnTo>
                            <a:lnTo>
                              <a:pt x="185" y="115"/>
                            </a:lnTo>
                            <a:lnTo>
                              <a:pt x="185" y="116"/>
                            </a:lnTo>
                            <a:lnTo>
                              <a:pt x="182" y="124"/>
                            </a:lnTo>
                            <a:lnTo>
                              <a:pt x="177" y="132"/>
                            </a:lnTo>
                            <a:lnTo>
                              <a:pt x="168" y="145"/>
                            </a:lnTo>
                            <a:lnTo>
                              <a:pt x="191" y="145"/>
                            </a:lnTo>
                            <a:lnTo>
                              <a:pt x="194" y="142"/>
                            </a:lnTo>
                            <a:lnTo>
                              <a:pt x="203" y="115"/>
                            </a:lnTo>
                            <a:lnTo>
                              <a:pt x="205" y="107"/>
                            </a:lnTo>
                            <a:lnTo>
                              <a:pt x="206" y="97"/>
                            </a:lnTo>
                            <a:lnTo>
                              <a:pt x="206" y="59"/>
                            </a:lnTo>
                            <a:lnTo>
                              <a:pt x="202" y="45"/>
                            </a:lnTo>
                            <a:lnTo>
                              <a:pt x="199" y="31"/>
                            </a:lnTo>
                            <a:lnTo>
                              <a:pt x="192" y="22"/>
                            </a:lnTo>
                            <a:lnTo>
                              <a:pt x="190" y="18"/>
                            </a:lnTo>
                            <a:close/>
                            <a:moveTo>
                              <a:pt x="276" y="0"/>
                            </a:moveTo>
                            <a:lnTo>
                              <a:pt x="261" y="0"/>
                            </a:lnTo>
                            <a:lnTo>
                              <a:pt x="216" y="160"/>
                            </a:lnTo>
                            <a:lnTo>
                              <a:pt x="231" y="160"/>
                            </a:lnTo>
                            <a:lnTo>
                              <a:pt x="276" y="0"/>
                            </a:lnTo>
                            <a:close/>
                            <a:moveTo>
                              <a:pt x="304" y="114"/>
                            </a:moveTo>
                            <a:lnTo>
                              <a:pt x="285" y="117"/>
                            </a:lnTo>
                            <a:lnTo>
                              <a:pt x="287" y="136"/>
                            </a:lnTo>
                            <a:lnTo>
                              <a:pt x="313" y="160"/>
                            </a:lnTo>
                            <a:lnTo>
                              <a:pt x="356" y="160"/>
                            </a:lnTo>
                            <a:lnTo>
                              <a:pt x="373" y="145"/>
                            </a:lnTo>
                            <a:lnTo>
                              <a:pt x="323" y="145"/>
                            </a:lnTo>
                            <a:lnTo>
                              <a:pt x="307" y="130"/>
                            </a:lnTo>
                            <a:lnTo>
                              <a:pt x="304" y="114"/>
                            </a:lnTo>
                            <a:close/>
                            <a:moveTo>
                              <a:pt x="375" y="83"/>
                            </a:moveTo>
                            <a:lnTo>
                              <a:pt x="349" y="83"/>
                            </a:lnTo>
                            <a:lnTo>
                              <a:pt x="366" y="99"/>
                            </a:lnTo>
                            <a:lnTo>
                              <a:pt x="366" y="126"/>
                            </a:lnTo>
                            <a:lnTo>
                              <a:pt x="347" y="145"/>
                            </a:lnTo>
                            <a:lnTo>
                              <a:pt x="373" y="145"/>
                            </a:lnTo>
                            <a:lnTo>
                              <a:pt x="386" y="132"/>
                            </a:lnTo>
                            <a:lnTo>
                              <a:pt x="386" y="97"/>
                            </a:lnTo>
                            <a:lnTo>
                              <a:pt x="378" y="87"/>
                            </a:lnTo>
                            <a:lnTo>
                              <a:pt x="375" y="83"/>
                            </a:lnTo>
                            <a:close/>
                            <a:moveTo>
                              <a:pt x="324" y="68"/>
                            </a:moveTo>
                            <a:lnTo>
                              <a:pt x="322" y="84"/>
                            </a:lnTo>
                            <a:lnTo>
                              <a:pt x="330" y="83"/>
                            </a:lnTo>
                            <a:lnTo>
                              <a:pt x="375" y="83"/>
                            </a:lnTo>
                            <a:lnTo>
                              <a:pt x="371" y="77"/>
                            </a:lnTo>
                            <a:lnTo>
                              <a:pt x="357" y="74"/>
                            </a:lnTo>
                            <a:lnTo>
                              <a:pt x="368" y="69"/>
                            </a:lnTo>
                            <a:lnTo>
                              <a:pt x="368" y="68"/>
                            </a:lnTo>
                            <a:lnTo>
                              <a:pt x="326" y="68"/>
                            </a:lnTo>
                            <a:lnTo>
                              <a:pt x="324" y="68"/>
                            </a:lnTo>
                            <a:close/>
                            <a:moveTo>
                              <a:pt x="370" y="18"/>
                            </a:moveTo>
                            <a:lnTo>
                              <a:pt x="345" y="18"/>
                            </a:lnTo>
                            <a:lnTo>
                              <a:pt x="352" y="25"/>
                            </a:lnTo>
                            <a:lnTo>
                              <a:pt x="359" y="32"/>
                            </a:lnTo>
                            <a:lnTo>
                              <a:pt x="359" y="56"/>
                            </a:lnTo>
                            <a:lnTo>
                              <a:pt x="339" y="68"/>
                            </a:lnTo>
                            <a:lnTo>
                              <a:pt x="368" y="68"/>
                            </a:lnTo>
                            <a:lnTo>
                              <a:pt x="373" y="61"/>
                            </a:lnTo>
                            <a:lnTo>
                              <a:pt x="378" y="53"/>
                            </a:lnTo>
                            <a:lnTo>
                              <a:pt x="378" y="32"/>
                            </a:lnTo>
                            <a:lnTo>
                              <a:pt x="373" y="23"/>
                            </a:lnTo>
                            <a:lnTo>
                              <a:pt x="370" y="18"/>
                            </a:lnTo>
                            <a:close/>
                            <a:moveTo>
                              <a:pt x="346" y="3"/>
                            </a:moveTo>
                            <a:lnTo>
                              <a:pt x="315" y="3"/>
                            </a:lnTo>
                            <a:lnTo>
                              <a:pt x="290" y="23"/>
                            </a:lnTo>
                            <a:lnTo>
                              <a:pt x="287" y="43"/>
                            </a:lnTo>
                            <a:lnTo>
                              <a:pt x="306" y="46"/>
                            </a:lnTo>
                            <a:lnTo>
                              <a:pt x="308" y="32"/>
                            </a:lnTo>
                            <a:lnTo>
                              <a:pt x="315" y="25"/>
                            </a:lnTo>
                            <a:lnTo>
                              <a:pt x="323" y="18"/>
                            </a:lnTo>
                            <a:lnTo>
                              <a:pt x="370" y="18"/>
                            </a:lnTo>
                            <a:lnTo>
                              <a:pt x="367" y="13"/>
                            </a:lnTo>
                            <a:lnTo>
                              <a:pt x="346" y="3"/>
                            </a:lnTo>
                            <a:close/>
                            <a:moveTo>
                              <a:pt x="424" y="115"/>
                            </a:moveTo>
                            <a:lnTo>
                              <a:pt x="405" y="117"/>
                            </a:lnTo>
                            <a:lnTo>
                              <a:pt x="406" y="137"/>
                            </a:lnTo>
                            <a:lnTo>
                              <a:pt x="420" y="149"/>
                            </a:lnTo>
                            <a:lnTo>
                              <a:pt x="433" y="160"/>
                            </a:lnTo>
                            <a:lnTo>
                              <a:pt x="454" y="160"/>
                            </a:lnTo>
                            <a:lnTo>
                              <a:pt x="469" y="160"/>
                            </a:lnTo>
                            <a:lnTo>
                              <a:pt x="478" y="158"/>
                            </a:lnTo>
                            <a:lnTo>
                              <a:pt x="486" y="152"/>
                            </a:lnTo>
                            <a:lnTo>
                              <a:pt x="492" y="145"/>
                            </a:lnTo>
                            <a:lnTo>
                              <a:pt x="443" y="145"/>
                            </a:lnTo>
                            <a:lnTo>
                              <a:pt x="435" y="137"/>
                            </a:lnTo>
                            <a:lnTo>
                              <a:pt x="427" y="130"/>
                            </a:lnTo>
                            <a:lnTo>
                              <a:pt x="424" y="115"/>
                            </a:lnTo>
                            <a:close/>
                            <a:moveTo>
                              <a:pt x="496" y="72"/>
                            </a:moveTo>
                            <a:lnTo>
                              <a:pt x="469" y="72"/>
                            </a:lnTo>
                            <a:lnTo>
                              <a:pt x="478" y="82"/>
                            </a:lnTo>
                            <a:lnTo>
                              <a:pt x="487" y="91"/>
                            </a:lnTo>
                            <a:lnTo>
                              <a:pt x="487" y="124"/>
                            </a:lnTo>
                            <a:lnTo>
                              <a:pt x="477" y="134"/>
                            </a:lnTo>
                            <a:lnTo>
                              <a:pt x="468" y="145"/>
                            </a:lnTo>
                            <a:lnTo>
                              <a:pt x="492" y="145"/>
                            </a:lnTo>
                            <a:lnTo>
                              <a:pt x="507" y="126"/>
                            </a:lnTo>
                            <a:lnTo>
                              <a:pt x="507" y="83"/>
                            </a:lnTo>
                            <a:lnTo>
                              <a:pt x="496" y="72"/>
                            </a:lnTo>
                            <a:close/>
                            <a:moveTo>
                              <a:pt x="500" y="5"/>
                            </a:moveTo>
                            <a:lnTo>
                              <a:pt x="423" y="5"/>
                            </a:lnTo>
                            <a:lnTo>
                              <a:pt x="408" y="85"/>
                            </a:lnTo>
                            <a:lnTo>
                              <a:pt x="426" y="87"/>
                            </a:lnTo>
                            <a:lnTo>
                              <a:pt x="430" y="80"/>
                            </a:lnTo>
                            <a:lnTo>
                              <a:pt x="437" y="76"/>
                            </a:lnTo>
                            <a:lnTo>
                              <a:pt x="445" y="72"/>
                            </a:lnTo>
                            <a:lnTo>
                              <a:pt x="496" y="72"/>
                            </a:lnTo>
                            <a:lnTo>
                              <a:pt x="489" y="65"/>
                            </a:lnTo>
                            <a:lnTo>
                              <a:pt x="430" y="65"/>
                            </a:lnTo>
                            <a:lnTo>
                              <a:pt x="438" y="23"/>
                            </a:lnTo>
                            <a:lnTo>
                              <a:pt x="500" y="23"/>
                            </a:lnTo>
                            <a:lnTo>
                              <a:pt x="500" y="5"/>
                            </a:lnTo>
                            <a:close/>
                            <a:moveTo>
                              <a:pt x="479" y="55"/>
                            </a:moveTo>
                            <a:lnTo>
                              <a:pt x="444" y="55"/>
                            </a:lnTo>
                            <a:lnTo>
                              <a:pt x="430" y="65"/>
                            </a:lnTo>
                            <a:lnTo>
                              <a:pt x="489" y="65"/>
                            </a:lnTo>
                            <a:lnTo>
                              <a:pt x="479" y="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E7E7B" id="AutoShape 6" o:spid="_x0000_s1026" style="position:absolute;margin-left:496.3pt;margin-top:812.2pt;width:25.4pt;height:8pt;z-index:-253010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0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" path="m56,37r-19,l37,158r19,l56,37xm56,3l44,3,39,13,16,34,,41,,60,8,57,19,50,31,43r6,-6l56,37,56,3xm168,3r-30,l127,12r-11,9l110,38r-3,9l105,55r,10l105,97r,10l107,122r4,10l120,144r13,16l172,160r19,-15l142,145r-9,-13l128,124r-3,-8l125,104r,-45l126,46r3,-8l134,29r8,-11l190,18r-4,-5l177,8,168,3xm190,18r-22,l177,31r5,8l185,46r,1l186,59r,45l185,115r,1l182,124r-5,8l168,145r23,l194,142r9,-27l205,107r1,-10l206,59,202,45,199,31r-7,-9l190,18xm276,l261,,216,160r15,l276,xm304,114r-19,3l287,136r26,24l356,160r17,-15l323,145,307,130r-3,-16xm375,83r-26,l366,99r,27l347,145r26,l386,132r,-35l378,87r-3,-4xm324,68r-2,16l330,83r45,l371,77,357,74r11,-5l368,68r-42,l324,68xm370,18r-25,l352,25r7,7l359,56,339,68r29,l373,61r5,-8l378,32r-5,-9l370,18xm346,3r-31,l290,23r-3,20l306,46r2,-14l315,25r8,-7l370,18r-3,-5l346,3xm424,115r-19,2l406,137r14,12l433,160r21,l469,160r9,-2l486,152r6,-7l443,145r-8,-8l427,130r-3,-15xm496,72r-27,l478,82r9,9l487,124r-10,10l468,145r24,l507,126r,-43l496,72xm500,5r-77,l408,85r18,2l430,80r7,-4l445,72r51,l489,65r-59,l438,23r62,l500,5xm479,55r-35,l430,65r59,l479,55xe" fillcolor="black" stroked="f">
              <v:path arrowok="t" o:connecttype="custom" o:connectlocs="23495,10415270;35560,10316845;10160,10336530;5080,10351135;23495,10338435;106680,10316845;73660,10328275;66675,10349865;66675,10382885;76200,10406380;121285,10407015;81280,10393680;79375,10352405;85090,10333355;118110,10323195;120650,10326370;115570,10339705;118110,10352405;117475,10388600;106680,10407015;128905,10387965;130810,10352405;121920,10328910;165735,10314940;175260,10314940;182245,10401300;236855,10407015;193040,10387330;232410,10377805;236855,10407015;240030,10370185;204470,10368280;235585,10363835;233680,10358120;234950,10326370;227965,10335260;233680,10358120;240030,10335260;219710,10316845;182245,10342245;200025,10330815;233045,10323195;257175,10389235;274955,10416540;303530,10415270;281305,10407015;269240,10387965;303530,10367010;302895,10400030;321945,10394950;317500,10318115;270510,10370185;282575,10360660;273050,10356215;317500,10318115;273050,10356215" o:connectangles="0,0,0,0,0,0,0,0,0,0,0,0,0,0,0,0,0,0,0,0,0,0,0,0,0,0,0,0,0,0,0,0,0,0,0,0,0,0,0,0,0,0,0,0,0,0,0,0,0,0,0,0,0,0,0,0"/>
              <w10:wrap anchorx="page" anchory="page"/>
            </v:shape>
          </w:pict>
        </mc:Fallback>
      </mc:AlternateContent>
    </w:r>
    <w:r>
      <w:rPr>
        <w:noProof/>
        <w:lang w:bidi="ar-SA"/>
      </w:rPr>
      <mc:AlternateContent>
        <mc:Choice Requires="wps">
          <w:drawing>
            <wp:anchor distT="0" distB="0" distL="114300" distR="114300" simplePos="0" relativeHeight="250306560" behindDoc="1" locked="0" layoutInCell="1" allowOverlap="1">
              <wp:simplePos x="0" y="0"/>
              <wp:positionH relativeFrom="page">
                <wp:posOffset>1409065</wp:posOffset>
              </wp:positionH>
              <wp:positionV relativeFrom="page">
                <wp:posOffset>10016490</wp:posOffset>
              </wp:positionV>
              <wp:extent cx="1107440" cy="0"/>
              <wp:effectExtent l="0" t="0" r="0" b="0"/>
              <wp:wrapNone/>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7440" cy="0"/>
                      </a:xfrm>
                      <a:prstGeom prst="line">
                        <a:avLst/>
                      </a:prstGeom>
                      <a:noFill/>
                      <a:ln w="1244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1615FF" id="Line 5" o:spid="_x0000_s1026" style="position:absolute;z-index:-253009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0.95pt,788.7pt" to="198.15pt,78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GaHAIAAEIEAAAOAAAAZHJzL2Uyb0RvYy54bWysU8GO2yAQvVfqPyDuie3U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" strokeweight=".98pt">
              <w10:wrap anchorx="page" anchory="page"/>
            </v:line>
          </w:pict>
        </mc:Fallback>
      </mc:AlternateContent>
    </w:r>
    <w:r>
      <w:rPr>
        <w:noProof/>
        <w:lang w:bidi="ar-SA"/>
      </w:rPr>
      <mc:AlternateContent>
        <mc:Choice Requires="wps">
          <w:drawing>
            <wp:anchor distT="0" distB="0" distL="114300" distR="114300" simplePos="0" relativeHeight="250307584" behindDoc="1" locked="0" layoutInCell="1" allowOverlap="1">
              <wp:simplePos x="0" y="0"/>
              <wp:positionH relativeFrom="page">
                <wp:posOffset>3313430</wp:posOffset>
              </wp:positionH>
              <wp:positionV relativeFrom="page">
                <wp:posOffset>10016490</wp:posOffset>
              </wp:positionV>
              <wp:extent cx="709295" cy="0"/>
              <wp:effectExtent l="0" t="0" r="0" b="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9295" cy="0"/>
                      </a:xfrm>
                      <a:prstGeom prst="line">
                        <a:avLst/>
                      </a:prstGeom>
                      <a:noFill/>
                      <a:ln w="1244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EA6EC3" id="Line 4" o:spid="_x0000_s1026" style="position:absolute;z-index:-253008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60.9pt,788.7pt" to="316.75pt,78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" strokeweight=".98pt">
              <w10:wrap anchorx="page" anchory="page"/>
            </v:line>
          </w:pict>
        </mc:Fallback>
      </mc:AlternateContent>
    </w:r>
    <w:r w:rsidR="00677B19">
      <w:rPr>
        <w:noProof/>
        <w:lang w:bidi="ar-SA"/>
      </w:rPr>
      <w:drawing>
        <wp:anchor distT="0" distB="0" distL="0" distR="0" simplePos="0" relativeHeight="250308608" behindDoc="1" locked="0" layoutInCell="1" allowOverlap="1">
          <wp:simplePos x="0" y="0"/>
          <wp:positionH relativeFrom="page">
            <wp:posOffset>998219</wp:posOffset>
          </wp:positionH>
          <wp:positionV relativeFrom="page">
            <wp:posOffset>8909050</wp:posOffset>
          </wp:positionV>
          <wp:extent cx="323596" cy="460501"/>
          <wp:effectExtent l="0" t="0" r="0" b="0"/>
          <wp:wrapNone/>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1" cstate="print"/>
                  <a:stretch>
                    <a:fillRect/>
                  </a:stretch>
                </pic:blipFill>
                <pic:spPr>
                  <a:xfrm>
                    <a:off x="0" y="0"/>
                    <a:ext cx="323596" cy="460501"/>
                  </a:xfrm>
                  <a:prstGeom prst="rect">
                    <a:avLst/>
                  </a:prstGeom>
                </pic:spPr>
              </pic:pic>
            </a:graphicData>
          </a:graphic>
        </wp:anchor>
      </w:drawing>
    </w:r>
    <w:r>
      <w:rPr>
        <w:noProof/>
        <w:lang w:bidi="ar-SA"/>
      </w:rPr>
      <mc:AlternateContent>
        <mc:Choice Requires="wps">
          <w:drawing>
            <wp:anchor distT="0" distB="0" distL="114300" distR="114300" simplePos="0" relativeHeight="250309632" behindDoc="1" locked="0" layoutInCell="1" allowOverlap="1">
              <wp:simplePos x="0" y="0"/>
              <wp:positionH relativeFrom="page">
                <wp:posOffset>1321435</wp:posOffset>
              </wp:positionH>
              <wp:positionV relativeFrom="page">
                <wp:posOffset>9246870</wp:posOffset>
              </wp:positionV>
              <wp:extent cx="2362200" cy="14986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74CC" w:rsidRDefault="00677B19">
                          <w:pPr>
                            <w:spacing w:before="18"/>
                            <w:ind w:left="20"/>
                            <w:rPr>
                              <w:sz w:val="17"/>
                            </w:rPr>
                          </w:pPr>
                          <w:r>
                            <w:rPr>
                              <w:w w:val="105"/>
                              <w:sz w:val="17"/>
                            </w:rPr>
                            <w:t>Bu</w:t>
                          </w:r>
                          <w:r>
                            <w:rPr>
                              <w:spacing w:val="-4"/>
                              <w:w w:val="105"/>
                              <w:sz w:val="17"/>
                            </w:rPr>
                            <w:t xml:space="preserve"> </w:t>
                          </w:r>
                          <w:r>
                            <w:rPr>
                              <w:w w:val="105"/>
                              <w:sz w:val="17"/>
                            </w:rPr>
                            <w:t>belge,</w:t>
                          </w:r>
                          <w:r>
                            <w:rPr>
                              <w:spacing w:val="-8"/>
                              <w:w w:val="105"/>
                              <w:sz w:val="17"/>
                            </w:rPr>
                            <w:t xml:space="preserve"> </w:t>
                          </w:r>
                          <w:r>
                            <w:rPr>
                              <w:w w:val="105"/>
                              <w:sz w:val="17"/>
                            </w:rPr>
                            <w:t>güvenli</w:t>
                          </w:r>
                          <w:r>
                            <w:rPr>
                              <w:spacing w:val="-12"/>
                              <w:w w:val="105"/>
                              <w:sz w:val="17"/>
                            </w:rPr>
                            <w:t xml:space="preserve"> </w:t>
                          </w:r>
                          <w:r>
                            <w:rPr>
                              <w:w w:val="105"/>
                              <w:sz w:val="17"/>
                            </w:rPr>
                            <w:t>elektronik</w:t>
                          </w:r>
                          <w:r>
                            <w:rPr>
                              <w:spacing w:val="-3"/>
                              <w:w w:val="105"/>
                              <w:sz w:val="17"/>
                            </w:rPr>
                            <w:t xml:space="preserve"> </w:t>
                          </w:r>
                          <w:r>
                            <w:rPr>
                              <w:w w:val="105"/>
                              <w:sz w:val="17"/>
                            </w:rPr>
                            <w:t>imza</w:t>
                          </w:r>
                          <w:r>
                            <w:rPr>
                              <w:spacing w:val="-20"/>
                              <w:w w:val="105"/>
                              <w:sz w:val="17"/>
                            </w:rPr>
                            <w:t xml:space="preserve"> </w:t>
                          </w:r>
                          <w:r>
                            <w:rPr>
                              <w:w w:val="105"/>
                              <w:sz w:val="17"/>
                            </w:rPr>
                            <w:t>ile</w:t>
                          </w:r>
                          <w:r>
                            <w:rPr>
                              <w:spacing w:val="5"/>
                              <w:w w:val="105"/>
                              <w:sz w:val="17"/>
                            </w:rPr>
                            <w:t xml:space="preserve"> </w:t>
                          </w:r>
                          <w:r>
                            <w:rPr>
                              <w:w w:val="105"/>
                              <w:sz w:val="17"/>
                            </w:rPr>
                            <w:t>imzalanmıştır.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104.05pt;margin-top:728.1pt;width:186pt;height:11.8pt;z-index:-253006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" filled="f" stroked="f">
              <v:textbox inset="0,0,0,0">
                <w:txbxContent>
                  <w:p w:rsidR="00D574CC" w:rsidRDefault="00677B19">
                    <w:pPr>
                      <w:spacing w:before="18"/>
                      <w:ind w:left="20"/>
                      <w:rPr>
                        <w:sz w:val="17"/>
                      </w:rPr>
                    </w:pPr>
                    <w:r>
                      <w:rPr>
                        <w:w w:val="105"/>
                        <w:sz w:val="17"/>
                      </w:rPr>
                      <w:t>Bu</w:t>
                    </w:r>
                    <w:r>
                      <w:rPr>
                        <w:spacing w:val="-4"/>
                        <w:w w:val="105"/>
                        <w:sz w:val="17"/>
                      </w:rPr>
                      <w:t xml:space="preserve"> </w:t>
                    </w:r>
                    <w:r>
                      <w:rPr>
                        <w:w w:val="105"/>
                        <w:sz w:val="17"/>
                      </w:rPr>
                      <w:t>belge,</w:t>
                    </w:r>
                    <w:r>
                      <w:rPr>
                        <w:spacing w:val="-8"/>
                        <w:w w:val="105"/>
                        <w:sz w:val="17"/>
                      </w:rPr>
                      <w:t xml:space="preserve"> </w:t>
                    </w:r>
                    <w:r>
                      <w:rPr>
                        <w:w w:val="105"/>
                        <w:sz w:val="17"/>
                      </w:rPr>
                      <w:t>güvenli</w:t>
                    </w:r>
                    <w:r>
                      <w:rPr>
                        <w:spacing w:val="-12"/>
                        <w:w w:val="105"/>
                        <w:sz w:val="17"/>
                      </w:rPr>
                      <w:t xml:space="preserve"> </w:t>
                    </w:r>
                    <w:r>
                      <w:rPr>
                        <w:w w:val="105"/>
                        <w:sz w:val="17"/>
                      </w:rPr>
                      <w:t>elektronik</w:t>
                    </w:r>
                    <w:r>
                      <w:rPr>
                        <w:spacing w:val="-3"/>
                        <w:w w:val="105"/>
                        <w:sz w:val="17"/>
                      </w:rPr>
                      <w:t xml:space="preserve"> </w:t>
                    </w:r>
                    <w:r>
                      <w:rPr>
                        <w:w w:val="105"/>
                        <w:sz w:val="17"/>
                      </w:rPr>
                      <w:t>imza</w:t>
                    </w:r>
                    <w:r>
                      <w:rPr>
                        <w:spacing w:val="-20"/>
                        <w:w w:val="105"/>
                        <w:sz w:val="17"/>
                      </w:rPr>
                      <w:t xml:space="preserve"> </w:t>
                    </w:r>
                    <w:r>
                      <w:rPr>
                        <w:w w:val="105"/>
                        <w:sz w:val="17"/>
                      </w:rPr>
                      <w:t>ile</w:t>
                    </w:r>
                    <w:r>
                      <w:rPr>
                        <w:spacing w:val="5"/>
                        <w:w w:val="105"/>
                        <w:sz w:val="17"/>
                      </w:rPr>
                      <w:t xml:space="preserve"> </w:t>
                    </w:r>
                    <w:r>
                      <w:rPr>
                        <w:w w:val="105"/>
                        <w:sz w:val="17"/>
                      </w:rPr>
                      <w:t>imzalanmıştır.</w:t>
                    </w:r>
                  </w:p>
                </w:txbxContent>
              </v:textbox>
              <w10:wrap anchorx="page" anchory="page"/>
            </v:shape>
          </w:pict>
        </mc:Fallback>
      </mc:AlternateContent>
    </w:r>
    <w:r>
      <w:rPr>
        <w:noProof/>
        <w:lang w:bidi="ar-SA"/>
      </w:rPr>
      <mc:AlternateContent>
        <mc:Choice Requires="wps">
          <w:drawing>
            <wp:anchor distT="0" distB="0" distL="114300" distR="114300" simplePos="0" relativeHeight="250310656" behindDoc="1" locked="0" layoutInCell="1" allowOverlap="1">
              <wp:simplePos x="0" y="0"/>
              <wp:positionH relativeFrom="page">
                <wp:posOffset>985520</wp:posOffset>
              </wp:positionH>
              <wp:positionV relativeFrom="page">
                <wp:posOffset>9594850</wp:posOffset>
              </wp:positionV>
              <wp:extent cx="3059430" cy="42354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9430" cy="423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74CC" w:rsidRDefault="00677B19">
                          <w:pPr>
                            <w:spacing w:before="18" w:line="264" w:lineRule="auto"/>
                            <w:ind w:left="20" w:right="866"/>
                            <w:rPr>
                              <w:sz w:val="17"/>
                            </w:rPr>
                          </w:pPr>
                          <w:proofErr w:type="spellStart"/>
                          <w:r>
                            <w:rPr>
                              <w:w w:val="105"/>
                              <w:sz w:val="17"/>
                            </w:rPr>
                            <w:t>Mithatpaşa</w:t>
                          </w:r>
                          <w:proofErr w:type="spellEnd"/>
                          <w:r>
                            <w:rPr>
                              <w:w w:val="105"/>
                              <w:sz w:val="17"/>
                            </w:rPr>
                            <w:t xml:space="preserve"> Cad. No:7 Sıhhiye Çankaya/Ankara Telefon</w:t>
                          </w:r>
                          <w:r>
                            <w:rPr>
                              <w:spacing w:val="-8"/>
                              <w:w w:val="105"/>
                              <w:sz w:val="17"/>
                            </w:rPr>
                            <w:t xml:space="preserve"> </w:t>
                          </w:r>
                          <w:r>
                            <w:rPr>
                              <w:w w:val="105"/>
                              <w:sz w:val="17"/>
                            </w:rPr>
                            <w:t>No: 0 312</w:t>
                          </w:r>
                          <w:r>
                            <w:rPr>
                              <w:spacing w:val="-18"/>
                              <w:w w:val="105"/>
                              <w:sz w:val="17"/>
                            </w:rPr>
                            <w:t xml:space="preserve"> </w:t>
                          </w:r>
                          <w:r>
                            <w:rPr>
                              <w:spacing w:val="3"/>
                              <w:w w:val="105"/>
                              <w:sz w:val="17"/>
                            </w:rPr>
                            <w:t>432</w:t>
                          </w:r>
                          <w:r>
                            <w:rPr>
                              <w:spacing w:val="-9"/>
                              <w:w w:val="105"/>
                              <w:sz w:val="17"/>
                            </w:rPr>
                            <w:t xml:space="preserve"> </w:t>
                          </w:r>
                          <w:r>
                            <w:rPr>
                              <w:w w:val="105"/>
                              <w:sz w:val="17"/>
                            </w:rPr>
                            <w:t>12</w:t>
                          </w:r>
                          <w:r>
                            <w:rPr>
                              <w:spacing w:val="-9"/>
                              <w:w w:val="105"/>
                              <w:sz w:val="17"/>
                            </w:rPr>
                            <w:t xml:space="preserve"> </w:t>
                          </w:r>
                          <w:r>
                            <w:rPr>
                              <w:w w:val="105"/>
                              <w:sz w:val="17"/>
                            </w:rPr>
                            <w:t>47</w:t>
                          </w:r>
                          <w:r>
                            <w:rPr>
                              <w:spacing w:val="10"/>
                              <w:w w:val="105"/>
                              <w:sz w:val="17"/>
                            </w:rPr>
                            <w:t xml:space="preserve"> </w:t>
                          </w:r>
                          <w:r>
                            <w:rPr>
                              <w:w w:val="105"/>
                              <w:sz w:val="17"/>
                            </w:rPr>
                            <w:t>Faks</w:t>
                          </w:r>
                          <w:r>
                            <w:rPr>
                              <w:spacing w:val="-9"/>
                              <w:w w:val="105"/>
                              <w:sz w:val="17"/>
                            </w:rPr>
                            <w:t xml:space="preserve"> </w:t>
                          </w:r>
                          <w:r>
                            <w:rPr>
                              <w:w w:val="105"/>
                              <w:sz w:val="17"/>
                            </w:rPr>
                            <w:t>No: 0</w:t>
                          </w:r>
                          <w:r>
                            <w:rPr>
                              <w:spacing w:val="-18"/>
                              <w:w w:val="105"/>
                              <w:sz w:val="17"/>
                            </w:rPr>
                            <w:t xml:space="preserve"> </w:t>
                          </w:r>
                          <w:r>
                            <w:rPr>
                              <w:w w:val="105"/>
                              <w:sz w:val="17"/>
                            </w:rPr>
                            <w:t>312 432</w:t>
                          </w:r>
                          <w:r>
                            <w:rPr>
                              <w:spacing w:val="1"/>
                              <w:w w:val="105"/>
                              <w:sz w:val="17"/>
                            </w:rPr>
                            <w:t xml:space="preserve"> </w:t>
                          </w:r>
                          <w:r>
                            <w:rPr>
                              <w:w w:val="105"/>
                              <w:sz w:val="17"/>
                            </w:rPr>
                            <w:t>12</w:t>
                          </w:r>
                          <w:r>
                            <w:rPr>
                              <w:spacing w:val="-9"/>
                              <w:w w:val="105"/>
                              <w:sz w:val="17"/>
                            </w:rPr>
                            <w:t xml:space="preserve"> </w:t>
                          </w:r>
                          <w:r>
                            <w:rPr>
                              <w:w w:val="105"/>
                              <w:sz w:val="17"/>
                            </w:rPr>
                            <w:t>45</w:t>
                          </w:r>
                        </w:p>
                        <w:p w:rsidR="00D574CC" w:rsidRDefault="00677B19">
                          <w:pPr>
                            <w:spacing w:before="1"/>
                            <w:ind w:left="20"/>
                            <w:rPr>
                              <w:sz w:val="17"/>
                            </w:rPr>
                          </w:pPr>
                          <w:r>
                            <w:rPr>
                              <w:w w:val="105"/>
                              <w:sz w:val="17"/>
                            </w:rPr>
                            <w:t xml:space="preserve">E-Posta: </w:t>
                          </w:r>
                          <w:hyperlink r:id="rId2">
                            <w:r>
                              <w:rPr>
                                <w:w w:val="105"/>
                                <w:sz w:val="17"/>
                              </w:rPr>
                              <w:t>ehgm_ysedb@sgk.gov.tr</w:t>
                            </w:r>
                          </w:hyperlink>
                          <w:r>
                            <w:rPr>
                              <w:w w:val="105"/>
                              <w:sz w:val="17"/>
                            </w:rPr>
                            <w:t xml:space="preserve"> İnternet Adresi: </w:t>
                          </w:r>
                          <w:hyperlink r:id="rId3">
                            <w:r>
                              <w:rPr>
                                <w:w w:val="105"/>
                                <w:sz w:val="17"/>
                              </w:rPr>
                              <w:t>www.sgk.gov.tr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0" type="#_x0000_t202" style="position:absolute;margin-left:77.6pt;margin-top:755.5pt;width:240.9pt;height:33.35pt;z-index:-253005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" filled="f" stroked="f">
              <v:textbox inset="0,0,0,0">
                <w:txbxContent>
                  <w:p w:rsidR="00D574CC" w:rsidRDefault="00677B19">
                    <w:pPr>
                      <w:spacing w:before="18" w:line="264" w:lineRule="auto"/>
                      <w:ind w:left="20" w:right="866"/>
                      <w:rPr>
                        <w:sz w:val="17"/>
                      </w:rPr>
                    </w:pPr>
                    <w:r>
                      <w:rPr>
                        <w:w w:val="105"/>
                        <w:sz w:val="17"/>
                      </w:rPr>
                      <w:t>Mithatpaşa Cad. No:7 Sıhhiye Çankaya/Ankara Telefon</w:t>
                    </w:r>
                    <w:r>
                      <w:rPr>
                        <w:spacing w:val="-8"/>
                        <w:w w:val="105"/>
                        <w:sz w:val="17"/>
                      </w:rPr>
                      <w:t xml:space="preserve"> </w:t>
                    </w:r>
                    <w:r>
                      <w:rPr>
                        <w:w w:val="105"/>
                        <w:sz w:val="17"/>
                      </w:rPr>
                      <w:t>No: 0 312</w:t>
                    </w:r>
                    <w:r>
                      <w:rPr>
                        <w:spacing w:val="-18"/>
                        <w:w w:val="105"/>
                        <w:sz w:val="17"/>
                      </w:rPr>
                      <w:t xml:space="preserve"> </w:t>
                    </w:r>
                    <w:r>
                      <w:rPr>
                        <w:spacing w:val="3"/>
                        <w:w w:val="105"/>
                        <w:sz w:val="17"/>
                      </w:rPr>
                      <w:t>432</w:t>
                    </w:r>
                    <w:r>
                      <w:rPr>
                        <w:spacing w:val="-9"/>
                        <w:w w:val="105"/>
                        <w:sz w:val="17"/>
                      </w:rPr>
                      <w:t xml:space="preserve"> </w:t>
                    </w:r>
                    <w:r>
                      <w:rPr>
                        <w:w w:val="105"/>
                        <w:sz w:val="17"/>
                      </w:rPr>
                      <w:t>12</w:t>
                    </w:r>
                    <w:r>
                      <w:rPr>
                        <w:spacing w:val="-9"/>
                        <w:w w:val="105"/>
                        <w:sz w:val="17"/>
                      </w:rPr>
                      <w:t xml:space="preserve"> </w:t>
                    </w:r>
                    <w:r>
                      <w:rPr>
                        <w:w w:val="105"/>
                        <w:sz w:val="17"/>
                      </w:rPr>
                      <w:t>47</w:t>
                    </w:r>
                    <w:r>
                      <w:rPr>
                        <w:spacing w:val="10"/>
                        <w:w w:val="105"/>
                        <w:sz w:val="17"/>
                      </w:rPr>
                      <w:t xml:space="preserve"> </w:t>
                    </w:r>
                    <w:r>
                      <w:rPr>
                        <w:w w:val="105"/>
                        <w:sz w:val="17"/>
                      </w:rPr>
                      <w:t>Faks</w:t>
                    </w:r>
                    <w:r>
                      <w:rPr>
                        <w:spacing w:val="-9"/>
                        <w:w w:val="105"/>
                        <w:sz w:val="17"/>
                      </w:rPr>
                      <w:t xml:space="preserve"> </w:t>
                    </w:r>
                    <w:r>
                      <w:rPr>
                        <w:w w:val="105"/>
                        <w:sz w:val="17"/>
                      </w:rPr>
                      <w:t>No: 0</w:t>
                    </w:r>
                    <w:r>
                      <w:rPr>
                        <w:spacing w:val="-18"/>
                        <w:w w:val="105"/>
                        <w:sz w:val="17"/>
                      </w:rPr>
                      <w:t xml:space="preserve"> </w:t>
                    </w:r>
                    <w:r>
                      <w:rPr>
                        <w:w w:val="105"/>
                        <w:sz w:val="17"/>
                      </w:rPr>
                      <w:t>312 432</w:t>
                    </w:r>
                    <w:r>
                      <w:rPr>
                        <w:spacing w:val="1"/>
                        <w:w w:val="105"/>
                        <w:sz w:val="17"/>
                      </w:rPr>
                      <w:t xml:space="preserve"> </w:t>
                    </w:r>
                    <w:r>
                      <w:rPr>
                        <w:w w:val="105"/>
                        <w:sz w:val="17"/>
                      </w:rPr>
                      <w:t>12</w:t>
                    </w:r>
                    <w:r>
                      <w:rPr>
                        <w:spacing w:val="-9"/>
                        <w:w w:val="105"/>
                        <w:sz w:val="17"/>
                      </w:rPr>
                      <w:t xml:space="preserve"> </w:t>
                    </w:r>
                    <w:r>
                      <w:rPr>
                        <w:w w:val="105"/>
                        <w:sz w:val="17"/>
                      </w:rPr>
                      <w:t>45</w:t>
                    </w:r>
                  </w:p>
                  <w:p w:rsidR="00D574CC" w:rsidRDefault="00677B19">
                    <w:pPr>
                      <w:spacing w:before="1"/>
                      <w:ind w:left="20"/>
                      <w:rPr>
                        <w:sz w:val="17"/>
                      </w:rPr>
                    </w:pPr>
                    <w:r>
                      <w:rPr>
                        <w:w w:val="105"/>
                        <w:sz w:val="17"/>
                      </w:rPr>
                      <w:t xml:space="preserve">E-Posta: </w:t>
                    </w:r>
                    <w:hyperlink r:id="rId4">
                      <w:r>
                        <w:rPr>
                          <w:w w:val="105"/>
                          <w:sz w:val="17"/>
                        </w:rPr>
                        <w:t>ehgm_ysedb@sgk.gov.tr</w:t>
                      </w:r>
                    </w:hyperlink>
                    <w:r>
                      <w:rPr>
                        <w:w w:val="105"/>
                        <w:sz w:val="17"/>
                      </w:rPr>
                      <w:t xml:space="preserve"> İnternet Adresi: </w:t>
                    </w:r>
                    <w:hyperlink r:id="rId5">
                      <w:r>
                        <w:rPr>
                          <w:w w:val="105"/>
                          <w:sz w:val="17"/>
                        </w:rPr>
                        <w:t>www.sgk.gov.tr</w:t>
                      </w:r>
                    </w:hyperlink>
                  </w:p>
                </w:txbxContent>
              </v:textbox>
              <w10:wrap anchorx="page" anchory="page"/>
            </v:shape>
          </w:pict>
        </mc:Fallback>
      </mc:AlternateContent>
    </w:r>
    <w:r>
      <w:rPr>
        <w:noProof/>
        <w:lang w:bidi="ar-SA"/>
      </w:rPr>
      <mc:AlternateContent>
        <mc:Choice Requires="wps">
          <w:drawing>
            <wp:anchor distT="0" distB="0" distL="114300" distR="114300" simplePos="0" relativeHeight="250311680" behindDoc="1" locked="0" layoutInCell="1" allowOverlap="1">
              <wp:simplePos x="0" y="0"/>
              <wp:positionH relativeFrom="page">
                <wp:posOffset>5391150</wp:posOffset>
              </wp:positionH>
              <wp:positionV relativeFrom="page">
                <wp:posOffset>9594850</wp:posOffset>
              </wp:positionV>
              <wp:extent cx="1257935" cy="28638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935"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74CC" w:rsidRDefault="00677B19">
                          <w:pPr>
                            <w:spacing w:before="18"/>
                            <w:ind w:left="20"/>
                            <w:rPr>
                              <w:sz w:val="17"/>
                            </w:rPr>
                          </w:pPr>
                          <w:r>
                            <w:rPr>
                              <w:w w:val="105"/>
                              <w:sz w:val="17"/>
                            </w:rPr>
                            <w:t>Bilgi için: Erdoğan</w:t>
                          </w:r>
                          <w:r>
                            <w:rPr>
                              <w:spacing w:val="-31"/>
                              <w:w w:val="105"/>
                              <w:sz w:val="17"/>
                            </w:rPr>
                            <w:t xml:space="preserve"> </w:t>
                          </w:r>
                          <w:r>
                            <w:rPr>
                              <w:w w:val="105"/>
                              <w:sz w:val="17"/>
                            </w:rPr>
                            <w:t>ÜVEDİ</w:t>
                          </w:r>
                        </w:p>
                        <w:p w:rsidR="00D574CC" w:rsidRDefault="00677B19">
                          <w:pPr>
                            <w:spacing w:before="20"/>
                            <w:ind w:left="960"/>
                            <w:rPr>
                              <w:sz w:val="17"/>
                            </w:rPr>
                          </w:pPr>
                          <w:r>
                            <w:rPr>
                              <w:w w:val="105"/>
                              <w:sz w:val="17"/>
                            </w:rPr>
                            <w:t>Daire</w:t>
                          </w:r>
                          <w:r>
                            <w:rPr>
                              <w:spacing w:val="-19"/>
                              <w:w w:val="105"/>
                              <w:sz w:val="17"/>
                            </w:rPr>
                            <w:t xml:space="preserve"> </w:t>
                          </w:r>
                          <w:r>
                            <w:rPr>
                              <w:w w:val="105"/>
                              <w:sz w:val="17"/>
                            </w:rPr>
                            <w:t>Başkanı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1" type="#_x0000_t202" style="position:absolute;margin-left:424.5pt;margin-top:755.5pt;width:99.05pt;height:22.55pt;z-index:-25300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" filled="f" stroked="f">
              <v:textbox inset="0,0,0,0">
                <w:txbxContent>
                  <w:p w:rsidR="00D574CC" w:rsidRDefault="00677B19">
                    <w:pPr>
                      <w:spacing w:before="18"/>
                      <w:ind w:left="20"/>
                      <w:rPr>
                        <w:sz w:val="17"/>
                      </w:rPr>
                    </w:pPr>
                    <w:r>
                      <w:rPr>
                        <w:w w:val="105"/>
                        <w:sz w:val="17"/>
                      </w:rPr>
                      <w:t>Bilgi için: Erdoğan</w:t>
                    </w:r>
                    <w:r>
                      <w:rPr>
                        <w:spacing w:val="-31"/>
                        <w:w w:val="105"/>
                        <w:sz w:val="17"/>
                      </w:rPr>
                      <w:t xml:space="preserve"> </w:t>
                    </w:r>
                    <w:r>
                      <w:rPr>
                        <w:w w:val="105"/>
                        <w:sz w:val="17"/>
                      </w:rPr>
                      <w:t>ÜVEDİ</w:t>
                    </w:r>
                  </w:p>
                  <w:p w:rsidR="00D574CC" w:rsidRDefault="00677B19">
                    <w:pPr>
                      <w:spacing w:before="20"/>
                      <w:ind w:left="960"/>
                      <w:rPr>
                        <w:sz w:val="17"/>
                      </w:rPr>
                    </w:pPr>
                    <w:r>
                      <w:rPr>
                        <w:w w:val="105"/>
                        <w:sz w:val="17"/>
                      </w:rPr>
                      <w:t>Daire</w:t>
                    </w:r>
                    <w:r>
                      <w:rPr>
                        <w:spacing w:val="-19"/>
                        <w:w w:val="105"/>
                        <w:sz w:val="17"/>
                      </w:rPr>
                      <w:t xml:space="preserve"> </w:t>
                    </w:r>
                    <w:r>
                      <w:rPr>
                        <w:w w:val="105"/>
                        <w:sz w:val="17"/>
                      </w:rPr>
                      <w:t>Başkanı</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7B19" w:rsidRDefault="00677B19">
      <w:r>
        <w:separator/>
      </w:r>
    </w:p>
  </w:footnote>
  <w:footnote w:type="continuationSeparator" w:id="0">
    <w:p w:rsidR="00677B19" w:rsidRDefault="00677B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EF56C1"/>
    <w:multiLevelType w:val="multilevel"/>
    <w:tmpl w:val="B010D0A8"/>
    <w:lvl w:ilvl="0">
      <w:start w:val="3"/>
      <w:numFmt w:val="decimal"/>
      <w:lvlText w:val="%1-"/>
      <w:lvlJc w:val="left"/>
      <w:pPr>
        <w:ind w:left="1052" w:hanging="255"/>
        <w:jc w:val="left"/>
      </w:pPr>
      <w:rPr>
        <w:rFonts w:ascii="Times New Roman" w:eastAsia="Times New Roman" w:hAnsi="Times New Roman" w:cs="Times New Roman" w:hint="default"/>
        <w:b/>
        <w:bCs/>
        <w:w w:val="102"/>
        <w:sz w:val="23"/>
        <w:szCs w:val="23"/>
        <w:lang w:val="tr-TR" w:eastAsia="tr-TR" w:bidi="tr-TR"/>
      </w:rPr>
    </w:lvl>
    <w:lvl w:ilvl="1">
      <w:start w:val="1"/>
      <w:numFmt w:val="decimal"/>
      <w:lvlText w:val="%1.%2."/>
      <w:lvlJc w:val="left"/>
      <w:pPr>
        <w:ind w:left="1209" w:hanging="412"/>
        <w:jc w:val="left"/>
      </w:pPr>
      <w:rPr>
        <w:rFonts w:ascii="Times New Roman" w:eastAsia="Times New Roman" w:hAnsi="Times New Roman" w:cs="Times New Roman" w:hint="default"/>
        <w:b/>
        <w:bCs/>
        <w:w w:val="102"/>
        <w:sz w:val="23"/>
        <w:szCs w:val="23"/>
        <w:lang w:val="tr-TR" w:eastAsia="tr-TR" w:bidi="tr-TR"/>
      </w:rPr>
    </w:lvl>
    <w:lvl w:ilvl="2">
      <w:numFmt w:val="bullet"/>
      <w:lvlText w:val="•"/>
      <w:lvlJc w:val="left"/>
      <w:pPr>
        <w:ind w:left="2080" w:hanging="412"/>
      </w:pPr>
      <w:rPr>
        <w:rFonts w:hint="default"/>
        <w:lang w:val="tr-TR" w:eastAsia="tr-TR" w:bidi="tr-TR"/>
      </w:rPr>
    </w:lvl>
    <w:lvl w:ilvl="3">
      <w:numFmt w:val="bullet"/>
      <w:lvlText w:val="•"/>
      <w:lvlJc w:val="left"/>
      <w:pPr>
        <w:ind w:left="2961" w:hanging="412"/>
      </w:pPr>
      <w:rPr>
        <w:rFonts w:hint="default"/>
        <w:lang w:val="tr-TR" w:eastAsia="tr-TR" w:bidi="tr-TR"/>
      </w:rPr>
    </w:lvl>
    <w:lvl w:ilvl="4">
      <w:numFmt w:val="bullet"/>
      <w:lvlText w:val="•"/>
      <w:lvlJc w:val="left"/>
      <w:pPr>
        <w:ind w:left="3841" w:hanging="412"/>
      </w:pPr>
      <w:rPr>
        <w:rFonts w:hint="default"/>
        <w:lang w:val="tr-TR" w:eastAsia="tr-TR" w:bidi="tr-TR"/>
      </w:rPr>
    </w:lvl>
    <w:lvl w:ilvl="5">
      <w:numFmt w:val="bullet"/>
      <w:lvlText w:val="•"/>
      <w:lvlJc w:val="left"/>
      <w:pPr>
        <w:ind w:left="4722" w:hanging="412"/>
      </w:pPr>
      <w:rPr>
        <w:rFonts w:hint="default"/>
        <w:lang w:val="tr-TR" w:eastAsia="tr-TR" w:bidi="tr-TR"/>
      </w:rPr>
    </w:lvl>
    <w:lvl w:ilvl="6">
      <w:numFmt w:val="bullet"/>
      <w:lvlText w:val="•"/>
      <w:lvlJc w:val="left"/>
      <w:pPr>
        <w:ind w:left="5603" w:hanging="412"/>
      </w:pPr>
      <w:rPr>
        <w:rFonts w:hint="default"/>
        <w:lang w:val="tr-TR" w:eastAsia="tr-TR" w:bidi="tr-TR"/>
      </w:rPr>
    </w:lvl>
    <w:lvl w:ilvl="7">
      <w:numFmt w:val="bullet"/>
      <w:lvlText w:val="•"/>
      <w:lvlJc w:val="left"/>
      <w:pPr>
        <w:ind w:left="6483" w:hanging="412"/>
      </w:pPr>
      <w:rPr>
        <w:rFonts w:hint="default"/>
        <w:lang w:val="tr-TR" w:eastAsia="tr-TR" w:bidi="tr-TR"/>
      </w:rPr>
    </w:lvl>
    <w:lvl w:ilvl="8">
      <w:numFmt w:val="bullet"/>
      <w:lvlText w:val="•"/>
      <w:lvlJc w:val="left"/>
      <w:pPr>
        <w:ind w:left="7364" w:hanging="412"/>
      </w:pPr>
      <w:rPr>
        <w:rFonts w:hint="default"/>
        <w:lang w:val="tr-TR" w:eastAsia="tr-TR" w:bidi="tr-TR"/>
      </w:rPr>
    </w:lvl>
  </w:abstractNum>
  <w:abstractNum w:abstractNumId="1">
    <w:nsid w:val="10814C8C"/>
    <w:multiLevelType w:val="hybridMultilevel"/>
    <w:tmpl w:val="B4081EAE"/>
    <w:lvl w:ilvl="0" w:tplc="411647FA">
      <w:numFmt w:val="bullet"/>
      <w:lvlText w:val="-"/>
      <w:lvlJc w:val="left"/>
      <w:pPr>
        <w:ind w:left="112" w:hanging="138"/>
      </w:pPr>
      <w:rPr>
        <w:rFonts w:ascii="Times New Roman" w:eastAsia="Times New Roman" w:hAnsi="Times New Roman" w:cs="Times New Roman" w:hint="default"/>
        <w:w w:val="102"/>
        <w:sz w:val="23"/>
        <w:szCs w:val="23"/>
        <w:lang w:val="tr-TR" w:eastAsia="tr-TR" w:bidi="tr-TR"/>
      </w:rPr>
    </w:lvl>
    <w:lvl w:ilvl="1" w:tplc="C8C25338">
      <w:numFmt w:val="bullet"/>
      <w:lvlText w:val="•"/>
      <w:lvlJc w:val="left"/>
      <w:pPr>
        <w:ind w:left="1020" w:hanging="138"/>
      </w:pPr>
      <w:rPr>
        <w:rFonts w:hint="default"/>
        <w:lang w:val="tr-TR" w:eastAsia="tr-TR" w:bidi="tr-TR"/>
      </w:rPr>
    </w:lvl>
    <w:lvl w:ilvl="2" w:tplc="22E624B6">
      <w:numFmt w:val="bullet"/>
      <w:lvlText w:val="•"/>
      <w:lvlJc w:val="left"/>
      <w:pPr>
        <w:ind w:left="1921" w:hanging="138"/>
      </w:pPr>
      <w:rPr>
        <w:rFonts w:hint="default"/>
        <w:lang w:val="tr-TR" w:eastAsia="tr-TR" w:bidi="tr-TR"/>
      </w:rPr>
    </w:lvl>
    <w:lvl w:ilvl="3" w:tplc="AE6AA19C">
      <w:numFmt w:val="bullet"/>
      <w:lvlText w:val="•"/>
      <w:lvlJc w:val="left"/>
      <w:pPr>
        <w:ind w:left="2821" w:hanging="138"/>
      </w:pPr>
      <w:rPr>
        <w:rFonts w:hint="default"/>
        <w:lang w:val="tr-TR" w:eastAsia="tr-TR" w:bidi="tr-TR"/>
      </w:rPr>
    </w:lvl>
    <w:lvl w:ilvl="4" w:tplc="62500674">
      <w:numFmt w:val="bullet"/>
      <w:lvlText w:val="•"/>
      <w:lvlJc w:val="left"/>
      <w:pPr>
        <w:ind w:left="3722" w:hanging="138"/>
      </w:pPr>
      <w:rPr>
        <w:rFonts w:hint="default"/>
        <w:lang w:val="tr-TR" w:eastAsia="tr-TR" w:bidi="tr-TR"/>
      </w:rPr>
    </w:lvl>
    <w:lvl w:ilvl="5" w:tplc="0AC23536">
      <w:numFmt w:val="bullet"/>
      <w:lvlText w:val="•"/>
      <w:lvlJc w:val="left"/>
      <w:pPr>
        <w:ind w:left="4622" w:hanging="138"/>
      </w:pPr>
      <w:rPr>
        <w:rFonts w:hint="default"/>
        <w:lang w:val="tr-TR" w:eastAsia="tr-TR" w:bidi="tr-TR"/>
      </w:rPr>
    </w:lvl>
    <w:lvl w:ilvl="6" w:tplc="C4CC69C0">
      <w:numFmt w:val="bullet"/>
      <w:lvlText w:val="•"/>
      <w:lvlJc w:val="left"/>
      <w:pPr>
        <w:ind w:left="5523" w:hanging="138"/>
      </w:pPr>
      <w:rPr>
        <w:rFonts w:hint="default"/>
        <w:lang w:val="tr-TR" w:eastAsia="tr-TR" w:bidi="tr-TR"/>
      </w:rPr>
    </w:lvl>
    <w:lvl w:ilvl="7" w:tplc="4CF24630">
      <w:numFmt w:val="bullet"/>
      <w:lvlText w:val="•"/>
      <w:lvlJc w:val="left"/>
      <w:pPr>
        <w:ind w:left="6423" w:hanging="138"/>
      </w:pPr>
      <w:rPr>
        <w:rFonts w:hint="default"/>
        <w:lang w:val="tr-TR" w:eastAsia="tr-TR" w:bidi="tr-TR"/>
      </w:rPr>
    </w:lvl>
    <w:lvl w:ilvl="8" w:tplc="06600298">
      <w:numFmt w:val="bullet"/>
      <w:lvlText w:val="•"/>
      <w:lvlJc w:val="left"/>
      <w:pPr>
        <w:ind w:left="7324" w:hanging="138"/>
      </w:pPr>
      <w:rPr>
        <w:rFonts w:hint="default"/>
        <w:lang w:val="tr-TR" w:eastAsia="tr-TR" w:bidi="tr-TR"/>
      </w:rPr>
    </w:lvl>
  </w:abstractNum>
  <w:abstractNum w:abstractNumId="2">
    <w:nsid w:val="223453FA"/>
    <w:multiLevelType w:val="multilevel"/>
    <w:tmpl w:val="61709012"/>
    <w:lvl w:ilvl="0">
      <w:start w:val="3"/>
      <w:numFmt w:val="decimal"/>
      <w:lvlText w:val="%1"/>
      <w:lvlJc w:val="left"/>
      <w:pPr>
        <w:ind w:left="112" w:hanging="608"/>
        <w:jc w:val="left"/>
      </w:pPr>
      <w:rPr>
        <w:rFonts w:hint="default"/>
        <w:lang w:val="tr-TR" w:eastAsia="tr-TR" w:bidi="tr-TR"/>
      </w:rPr>
    </w:lvl>
    <w:lvl w:ilvl="1">
      <w:start w:val="4"/>
      <w:numFmt w:val="decimal"/>
      <w:lvlText w:val="%1.%2"/>
      <w:lvlJc w:val="left"/>
      <w:pPr>
        <w:ind w:left="112" w:hanging="608"/>
        <w:jc w:val="left"/>
      </w:pPr>
      <w:rPr>
        <w:rFonts w:hint="default"/>
        <w:lang w:val="tr-TR" w:eastAsia="tr-TR" w:bidi="tr-TR"/>
      </w:rPr>
    </w:lvl>
    <w:lvl w:ilvl="2">
      <w:start w:val="1"/>
      <w:numFmt w:val="decimal"/>
      <w:lvlText w:val="%1.%2.%3."/>
      <w:lvlJc w:val="left"/>
      <w:pPr>
        <w:ind w:left="112" w:hanging="608"/>
        <w:jc w:val="left"/>
      </w:pPr>
      <w:rPr>
        <w:rFonts w:ascii="Times New Roman" w:eastAsia="Times New Roman" w:hAnsi="Times New Roman" w:cs="Times New Roman" w:hint="default"/>
        <w:b/>
        <w:bCs/>
        <w:w w:val="102"/>
        <w:sz w:val="23"/>
        <w:szCs w:val="23"/>
        <w:lang w:val="tr-TR" w:eastAsia="tr-TR" w:bidi="tr-TR"/>
      </w:rPr>
    </w:lvl>
    <w:lvl w:ilvl="3">
      <w:numFmt w:val="bullet"/>
      <w:lvlText w:val="•"/>
      <w:lvlJc w:val="left"/>
      <w:pPr>
        <w:ind w:left="2821" w:hanging="608"/>
      </w:pPr>
      <w:rPr>
        <w:rFonts w:hint="default"/>
        <w:lang w:val="tr-TR" w:eastAsia="tr-TR" w:bidi="tr-TR"/>
      </w:rPr>
    </w:lvl>
    <w:lvl w:ilvl="4">
      <w:numFmt w:val="bullet"/>
      <w:lvlText w:val="•"/>
      <w:lvlJc w:val="left"/>
      <w:pPr>
        <w:ind w:left="3722" w:hanging="608"/>
      </w:pPr>
      <w:rPr>
        <w:rFonts w:hint="default"/>
        <w:lang w:val="tr-TR" w:eastAsia="tr-TR" w:bidi="tr-TR"/>
      </w:rPr>
    </w:lvl>
    <w:lvl w:ilvl="5">
      <w:numFmt w:val="bullet"/>
      <w:lvlText w:val="•"/>
      <w:lvlJc w:val="left"/>
      <w:pPr>
        <w:ind w:left="4622" w:hanging="608"/>
      </w:pPr>
      <w:rPr>
        <w:rFonts w:hint="default"/>
        <w:lang w:val="tr-TR" w:eastAsia="tr-TR" w:bidi="tr-TR"/>
      </w:rPr>
    </w:lvl>
    <w:lvl w:ilvl="6">
      <w:numFmt w:val="bullet"/>
      <w:lvlText w:val="•"/>
      <w:lvlJc w:val="left"/>
      <w:pPr>
        <w:ind w:left="5523" w:hanging="608"/>
      </w:pPr>
      <w:rPr>
        <w:rFonts w:hint="default"/>
        <w:lang w:val="tr-TR" w:eastAsia="tr-TR" w:bidi="tr-TR"/>
      </w:rPr>
    </w:lvl>
    <w:lvl w:ilvl="7">
      <w:numFmt w:val="bullet"/>
      <w:lvlText w:val="•"/>
      <w:lvlJc w:val="left"/>
      <w:pPr>
        <w:ind w:left="6423" w:hanging="608"/>
      </w:pPr>
      <w:rPr>
        <w:rFonts w:hint="default"/>
        <w:lang w:val="tr-TR" w:eastAsia="tr-TR" w:bidi="tr-TR"/>
      </w:rPr>
    </w:lvl>
    <w:lvl w:ilvl="8">
      <w:numFmt w:val="bullet"/>
      <w:lvlText w:val="•"/>
      <w:lvlJc w:val="left"/>
      <w:pPr>
        <w:ind w:left="7324" w:hanging="608"/>
      </w:pPr>
      <w:rPr>
        <w:rFonts w:hint="default"/>
        <w:lang w:val="tr-TR" w:eastAsia="tr-TR" w:bidi="tr-TR"/>
      </w:rPr>
    </w:lvl>
  </w:abstractNum>
  <w:abstractNum w:abstractNumId="3">
    <w:nsid w:val="46946E6E"/>
    <w:multiLevelType w:val="hybridMultilevel"/>
    <w:tmpl w:val="671AC0BC"/>
    <w:lvl w:ilvl="0" w:tplc="9FC6F7D4">
      <w:start w:val="1"/>
      <w:numFmt w:val="decimal"/>
      <w:lvlText w:val="%1."/>
      <w:lvlJc w:val="left"/>
      <w:pPr>
        <w:ind w:left="602" w:hanging="275"/>
        <w:jc w:val="right"/>
      </w:pPr>
      <w:rPr>
        <w:rFonts w:ascii="Times New Roman" w:eastAsia="Times New Roman" w:hAnsi="Times New Roman" w:cs="Times New Roman" w:hint="default"/>
        <w:b/>
        <w:bCs/>
        <w:w w:val="102"/>
        <w:sz w:val="23"/>
        <w:szCs w:val="23"/>
        <w:lang w:val="tr-TR" w:eastAsia="tr-TR" w:bidi="tr-TR"/>
      </w:rPr>
    </w:lvl>
    <w:lvl w:ilvl="1" w:tplc="0AB07A2A">
      <w:numFmt w:val="bullet"/>
      <w:lvlText w:val="•"/>
      <w:lvlJc w:val="left"/>
      <w:pPr>
        <w:ind w:left="1452" w:hanging="275"/>
      </w:pPr>
      <w:rPr>
        <w:rFonts w:hint="default"/>
        <w:lang w:val="tr-TR" w:eastAsia="tr-TR" w:bidi="tr-TR"/>
      </w:rPr>
    </w:lvl>
    <w:lvl w:ilvl="2" w:tplc="27D21D8C">
      <w:numFmt w:val="bullet"/>
      <w:lvlText w:val="•"/>
      <w:lvlJc w:val="left"/>
      <w:pPr>
        <w:ind w:left="2305" w:hanging="275"/>
      </w:pPr>
      <w:rPr>
        <w:rFonts w:hint="default"/>
        <w:lang w:val="tr-TR" w:eastAsia="tr-TR" w:bidi="tr-TR"/>
      </w:rPr>
    </w:lvl>
    <w:lvl w:ilvl="3" w:tplc="0452FC16">
      <w:numFmt w:val="bullet"/>
      <w:lvlText w:val="•"/>
      <w:lvlJc w:val="left"/>
      <w:pPr>
        <w:ind w:left="3157" w:hanging="275"/>
      </w:pPr>
      <w:rPr>
        <w:rFonts w:hint="default"/>
        <w:lang w:val="tr-TR" w:eastAsia="tr-TR" w:bidi="tr-TR"/>
      </w:rPr>
    </w:lvl>
    <w:lvl w:ilvl="4" w:tplc="96A4B89A">
      <w:numFmt w:val="bullet"/>
      <w:lvlText w:val="•"/>
      <w:lvlJc w:val="left"/>
      <w:pPr>
        <w:ind w:left="4010" w:hanging="275"/>
      </w:pPr>
      <w:rPr>
        <w:rFonts w:hint="default"/>
        <w:lang w:val="tr-TR" w:eastAsia="tr-TR" w:bidi="tr-TR"/>
      </w:rPr>
    </w:lvl>
    <w:lvl w:ilvl="5" w:tplc="88F6EF68">
      <w:numFmt w:val="bullet"/>
      <w:lvlText w:val="•"/>
      <w:lvlJc w:val="left"/>
      <w:pPr>
        <w:ind w:left="4862" w:hanging="275"/>
      </w:pPr>
      <w:rPr>
        <w:rFonts w:hint="default"/>
        <w:lang w:val="tr-TR" w:eastAsia="tr-TR" w:bidi="tr-TR"/>
      </w:rPr>
    </w:lvl>
    <w:lvl w:ilvl="6" w:tplc="2C4CEEC8">
      <w:numFmt w:val="bullet"/>
      <w:lvlText w:val="•"/>
      <w:lvlJc w:val="left"/>
      <w:pPr>
        <w:ind w:left="5715" w:hanging="275"/>
      </w:pPr>
      <w:rPr>
        <w:rFonts w:hint="default"/>
        <w:lang w:val="tr-TR" w:eastAsia="tr-TR" w:bidi="tr-TR"/>
      </w:rPr>
    </w:lvl>
    <w:lvl w:ilvl="7" w:tplc="1754717C">
      <w:numFmt w:val="bullet"/>
      <w:lvlText w:val="•"/>
      <w:lvlJc w:val="left"/>
      <w:pPr>
        <w:ind w:left="6567" w:hanging="275"/>
      </w:pPr>
      <w:rPr>
        <w:rFonts w:hint="default"/>
        <w:lang w:val="tr-TR" w:eastAsia="tr-TR" w:bidi="tr-TR"/>
      </w:rPr>
    </w:lvl>
    <w:lvl w:ilvl="8" w:tplc="19C611F2">
      <w:numFmt w:val="bullet"/>
      <w:lvlText w:val="•"/>
      <w:lvlJc w:val="left"/>
      <w:pPr>
        <w:ind w:left="7420" w:hanging="275"/>
      </w:pPr>
      <w:rPr>
        <w:rFonts w:hint="default"/>
        <w:lang w:val="tr-TR" w:eastAsia="tr-TR" w:bidi="tr-TR"/>
      </w:rPr>
    </w:lvl>
  </w:abstractNum>
  <w:abstractNum w:abstractNumId="4">
    <w:nsid w:val="4AFC579D"/>
    <w:multiLevelType w:val="multilevel"/>
    <w:tmpl w:val="866E8C34"/>
    <w:lvl w:ilvl="0">
      <w:start w:val="1"/>
      <w:numFmt w:val="decimal"/>
      <w:lvlText w:val="%1."/>
      <w:lvlJc w:val="left"/>
      <w:pPr>
        <w:ind w:left="1092" w:hanging="275"/>
        <w:jc w:val="left"/>
      </w:pPr>
      <w:rPr>
        <w:rFonts w:ascii="Times New Roman" w:eastAsia="Times New Roman" w:hAnsi="Times New Roman" w:cs="Times New Roman" w:hint="default"/>
        <w:b/>
        <w:bCs/>
        <w:w w:val="102"/>
        <w:sz w:val="23"/>
        <w:szCs w:val="23"/>
        <w:lang w:val="tr-TR" w:eastAsia="tr-TR" w:bidi="tr-TR"/>
      </w:rPr>
    </w:lvl>
    <w:lvl w:ilvl="1">
      <w:start w:val="1"/>
      <w:numFmt w:val="decimal"/>
      <w:lvlText w:val="%1.%2."/>
      <w:lvlJc w:val="left"/>
      <w:pPr>
        <w:ind w:left="1268" w:hanging="451"/>
        <w:jc w:val="left"/>
      </w:pPr>
      <w:rPr>
        <w:rFonts w:ascii="Times New Roman" w:eastAsia="Times New Roman" w:hAnsi="Times New Roman" w:cs="Times New Roman" w:hint="default"/>
        <w:b/>
        <w:bCs/>
        <w:w w:val="102"/>
        <w:sz w:val="23"/>
        <w:szCs w:val="23"/>
        <w:lang w:val="tr-TR" w:eastAsia="tr-TR" w:bidi="tr-TR"/>
      </w:rPr>
    </w:lvl>
    <w:lvl w:ilvl="2">
      <w:start w:val="1"/>
      <w:numFmt w:val="decimal"/>
      <w:lvlText w:val="%1.%2.%3"/>
      <w:lvlJc w:val="left"/>
      <w:pPr>
        <w:ind w:left="112" w:hanging="569"/>
        <w:jc w:val="left"/>
      </w:pPr>
      <w:rPr>
        <w:rFonts w:ascii="Times New Roman" w:eastAsia="Times New Roman" w:hAnsi="Times New Roman" w:cs="Times New Roman" w:hint="default"/>
        <w:b/>
        <w:bCs/>
        <w:w w:val="102"/>
        <w:sz w:val="23"/>
        <w:szCs w:val="23"/>
        <w:lang w:val="tr-TR" w:eastAsia="tr-TR" w:bidi="tr-TR"/>
      </w:rPr>
    </w:lvl>
    <w:lvl w:ilvl="3">
      <w:numFmt w:val="bullet"/>
      <w:lvlText w:val="•"/>
      <w:lvlJc w:val="left"/>
      <w:pPr>
        <w:ind w:left="1260" w:hanging="569"/>
      </w:pPr>
      <w:rPr>
        <w:rFonts w:hint="default"/>
        <w:lang w:val="tr-TR" w:eastAsia="tr-TR" w:bidi="tr-TR"/>
      </w:rPr>
    </w:lvl>
    <w:lvl w:ilvl="4">
      <w:numFmt w:val="bullet"/>
      <w:lvlText w:val="•"/>
      <w:lvlJc w:val="left"/>
      <w:pPr>
        <w:ind w:left="2383" w:hanging="569"/>
      </w:pPr>
      <w:rPr>
        <w:rFonts w:hint="default"/>
        <w:lang w:val="tr-TR" w:eastAsia="tr-TR" w:bidi="tr-TR"/>
      </w:rPr>
    </w:lvl>
    <w:lvl w:ilvl="5">
      <w:numFmt w:val="bullet"/>
      <w:lvlText w:val="•"/>
      <w:lvlJc w:val="left"/>
      <w:pPr>
        <w:ind w:left="3507" w:hanging="569"/>
      </w:pPr>
      <w:rPr>
        <w:rFonts w:hint="default"/>
        <w:lang w:val="tr-TR" w:eastAsia="tr-TR" w:bidi="tr-TR"/>
      </w:rPr>
    </w:lvl>
    <w:lvl w:ilvl="6">
      <w:numFmt w:val="bullet"/>
      <w:lvlText w:val="•"/>
      <w:lvlJc w:val="left"/>
      <w:pPr>
        <w:ind w:left="4630" w:hanging="569"/>
      </w:pPr>
      <w:rPr>
        <w:rFonts w:hint="default"/>
        <w:lang w:val="tr-TR" w:eastAsia="tr-TR" w:bidi="tr-TR"/>
      </w:rPr>
    </w:lvl>
    <w:lvl w:ilvl="7">
      <w:numFmt w:val="bullet"/>
      <w:lvlText w:val="•"/>
      <w:lvlJc w:val="left"/>
      <w:pPr>
        <w:ind w:left="5754" w:hanging="569"/>
      </w:pPr>
      <w:rPr>
        <w:rFonts w:hint="default"/>
        <w:lang w:val="tr-TR" w:eastAsia="tr-TR" w:bidi="tr-TR"/>
      </w:rPr>
    </w:lvl>
    <w:lvl w:ilvl="8">
      <w:numFmt w:val="bullet"/>
      <w:lvlText w:val="•"/>
      <w:lvlJc w:val="left"/>
      <w:pPr>
        <w:ind w:left="6878" w:hanging="569"/>
      </w:pPr>
      <w:rPr>
        <w:rFonts w:hint="default"/>
        <w:lang w:val="tr-TR" w:eastAsia="tr-TR" w:bidi="tr-TR"/>
      </w:rPr>
    </w:lvl>
  </w:abstractNum>
  <w:abstractNum w:abstractNumId="5">
    <w:nsid w:val="55450005"/>
    <w:multiLevelType w:val="multilevel"/>
    <w:tmpl w:val="3D9C118A"/>
    <w:lvl w:ilvl="0">
      <w:start w:val="3"/>
      <w:numFmt w:val="decimal"/>
      <w:lvlText w:val="%1"/>
      <w:lvlJc w:val="left"/>
      <w:pPr>
        <w:ind w:left="112" w:hanging="686"/>
        <w:jc w:val="left"/>
      </w:pPr>
      <w:rPr>
        <w:rFonts w:hint="default"/>
        <w:lang w:val="tr-TR" w:eastAsia="tr-TR" w:bidi="tr-TR"/>
      </w:rPr>
    </w:lvl>
    <w:lvl w:ilvl="1">
      <w:start w:val="6"/>
      <w:numFmt w:val="decimal"/>
      <w:lvlText w:val="%1.%2"/>
      <w:lvlJc w:val="left"/>
      <w:pPr>
        <w:ind w:left="112" w:hanging="686"/>
        <w:jc w:val="left"/>
      </w:pPr>
      <w:rPr>
        <w:rFonts w:hint="default"/>
        <w:lang w:val="tr-TR" w:eastAsia="tr-TR" w:bidi="tr-TR"/>
      </w:rPr>
    </w:lvl>
    <w:lvl w:ilvl="2">
      <w:start w:val="1"/>
      <w:numFmt w:val="decimal"/>
      <w:lvlText w:val="%1.%2.%3."/>
      <w:lvlJc w:val="left"/>
      <w:pPr>
        <w:ind w:left="112" w:hanging="686"/>
        <w:jc w:val="left"/>
      </w:pPr>
      <w:rPr>
        <w:rFonts w:ascii="Times New Roman" w:eastAsia="Times New Roman" w:hAnsi="Times New Roman" w:cs="Times New Roman" w:hint="default"/>
        <w:b/>
        <w:bCs/>
        <w:w w:val="102"/>
        <w:sz w:val="23"/>
        <w:szCs w:val="23"/>
        <w:lang w:val="tr-TR" w:eastAsia="tr-TR" w:bidi="tr-TR"/>
      </w:rPr>
    </w:lvl>
    <w:lvl w:ilvl="3">
      <w:numFmt w:val="bullet"/>
      <w:lvlText w:val="•"/>
      <w:lvlJc w:val="left"/>
      <w:pPr>
        <w:ind w:left="2821" w:hanging="686"/>
      </w:pPr>
      <w:rPr>
        <w:rFonts w:hint="default"/>
        <w:lang w:val="tr-TR" w:eastAsia="tr-TR" w:bidi="tr-TR"/>
      </w:rPr>
    </w:lvl>
    <w:lvl w:ilvl="4">
      <w:numFmt w:val="bullet"/>
      <w:lvlText w:val="•"/>
      <w:lvlJc w:val="left"/>
      <w:pPr>
        <w:ind w:left="3722" w:hanging="686"/>
      </w:pPr>
      <w:rPr>
        <w:rFonts w:hint="default"/>
        <w:lang w:val="tr-TR" w:eastAsia="tr-TR" w:bidi="tr-TR"/>
      </w:rPr>
    </w:lvl>
    <w:lvl w:ilvl="5">
      <w:numFmt w:val="bullet"/>
      <w:lvlText w:val="•"/>
      <w:lvlJc w:val="left"/>
      <w:pPr>
        <w:ind w:left="4622" w:hanging="686"/>
      </w:pPr>
      <w:rPr>
        <w:rFonts w:hint="default"/>
        <w:lang w:val="tr-TR" w:eastAsia="tr-TR" w:bidi="tr-TR"/>
      </w:rPr>
    </w:lvl>
    <w:lvl w:ilvl="6">
      <w:numFmt w:val="bullet"/>
      <w:lvlText w:val="•"/>
      <w:lvlJc w:val="left"/>
      <w:pPr>
        <w:ind w:left="5523" w:hanging="686"/>
      </w:pPr>
      <w:rPr>
        <w:rFonts w:hint="default"/>
        <w:lang w:val="tr-TR" w:eastAsia="tr-TR" w:bidi="tr-TR"/>
      </w:rPr>
    </w:lvl>
    <w:lvl w:ilvl="7">
      <w:numFmt w:val="bullet"/>
      <w:lvlText w:val="•"/>
      <w:lvlJc w:val="left"/>
      <w:pPr>
        <w:ind w:left="6423" w:hanging="686"/>
      </w:pPr>
      <w:rPr>
        <w:rFonts w:hint="default"/>
        <w:lang w:val="tr-TR" w:eastAsia="tr-TR" w:bidi="tr-TR"/>
      </w:rPr>
    </w:lvl>
    <w:lvl w:ilvl="8">
      <w:numFmt w:val="bullet"/>
      <w:lvlText w:val="•"/>
      <w:lvlJc w:val="left"/>
      <w:pPr>
        <w:ind w:left="7324" w:hanging="686"/>
      </w:pPr>
      <w:rPr>
        <w:rFonts w:hint="default"/>
        <w:lang w:val="tr-TR" w:eastAsia="tr-TR" w:bidi="tr-TR"/>
      </w:rPr>
    </w:lvl>
  </w:abstractNum>
  <w:abstractNum w:abstractNumId="6">
    <w:nsid w:val="55F73D53"/>
    <w:multiLevelType w:val="multilevel"/>
    <w:tmpl w:val="38B27116"/>
    <w:lvl w:ilvl="0">
      <w:start w:val="2"/>
      <w:numFmt w:val="decimal"/>
      <w:lvlText w:val="%1"/>
      <w:lvlJc w:val="left"/>
      <w:pPr>
        <w:ind w:left="112" w:hanging="432"/>
        <w:jc w:val="left"/>
      </w:pPr>
      <w:rPr>
        <w:rFonts w:hint="default"/>
        <w:lang w:val="tr-TR" w:eastAsia="tr-TR" w:bidi="tr-TR"/>
      </w:rPr>
    </w:lvl>
    <w:lvl w:ilvl="1">
      <w:start w:val="1"/>
      <w:numFmt w:val="decimal"/>
      <w:lvlText w:val="%1.%2"/>
      <w:lvlJc w:val="left"/>
      <w:pPr>
        <w:ind w:left="112" w:hanging="432"/>
        <w:jc w:val="left"/>
      </w:pPr>
      <w:rPr>
        <w:rFonts w:ascii="Times New Roman" w:eastAsia="Times New Roman" w:hAnsi="Times New Roman" w:cs="Times New Roman" w:hint="default"/>
        <w:b/>
        <w:bCs/>
        <w:w w:val="102"/>
        <w:sz w:val="23"/>
        <w:szCs w:val="23"/>
        <w:lang w:val="tr-TR" w:eastAsia="tr-TR" w:bidi="tr-TR"/>
      </w:rPr>
    </w:lvl>
    <w:lvl w:ilvl="2">
      <w:start w:val="1"/>
      <w:numFmt w:val="decimal"/>
      <w:lvlText w:val="%1.%2.%3"/>
      <w:lvlJc w:val="left"/>
      <w:pPr>
        <w:ind w:left="112" w:hanging="569"/>
        <w:jc w:val="left"/>
      </w:pPr>
      <w:rPr>
        <w:rFonts w:ascii="Times New Roman" w:eastAsia="Times New Roman" w:hAnsi="Times New Roman" w:cs="Times New Roman" w:hint="default"/>
        <w:b/>
        <w:bCs/>
        <w:w w:val="102"/>
        <w:sz w:val="23"/>
        <w:szCs w:val="23"/>
        <w:lang w:val="tr-TR" w:eastAsia="tr-TR" w:bidi="tr-TR"/>
      </w:rPr>
    </w:lvl>
    <w:lvl w:ilvl="3">
      <w:numFmt w:val="bullet"/>
      <w:lvlText w:val="•"/>
      <w:lvlJc w:val="left"/>
      <w:pPr>
        <w:ind w:left="2821" w:hanging="569"/>
      </w:pPr>
      <w:rPr>
        <w:rFonts w:hint="default"/>
        <w:lang w:val="tr-TR" w:eastAsia="tr-TR" w:bidi="tr-TR"/>
      </w:rPr>
    </w:lvl>
    <w:lvl w:ilvl="4">
      <w:numFmt w:val="bullet"/>
      <w:lvlText w:val="•"/>
      <w:lvlJc w:val="left"/>
      <w:pPr>
        <w:ind w:left="3722" w:hanging="569"/>
      </w:pPr>
      <w:rPr>
        <w:rFonts w:hint="default"/>
        <w:lang w:val="tr-TR" w:eastAsia="tr-TR" w:bidi="tr-TR"/>
      </w:rPr>
    </w:lvl>
    <w:lvl w:ilvl="5">
      <w:numFmt w:val="bullet"/>
      <w:lvlText w:val="•"/>
      <w:lvlJc w:val="left"/>
      <w:pPr>
        <w:ind w:left="4622" w:hanging="569"/>
      </w:pPr>
      <w:rPr>
        <w:rFonts w:hint="default"/>
        <w:lang w:val="tr-TR" w:eastAsia="tr-TR" w:bidi="tr-TR"/>
      </w:rPr>
    </w:lvl>
    <w:lvl w:ilvl="6">
      <w:numFmt w:val="bullet"/>
      <w:lvlText w:val="•"/>
      <w:lvlJc w:val="left"/>
      <w:pPr>
        <w:ind w:left="5523" w:hanging="569"/>
      </w:pPr>
      <w:rPr>
        <w:rFonts w:hint="default"/>
        <w:lang w:val="tr-TR" w:eastAsia="tr-TR" w:bidi="tr-TR"/>
      </w:rPr>
    </w:lvl>
    <w:lvl w:ilvl="7">
      <w:numFmt w:val="bullet"/>
      <w:lvlText w:val="•"/>
      <w:lvlJc w:val="left"/>
      <w:pPr>
        <w:ind w:left="6423" w:hanging="569"/>
      </w:pPr>
      <w:rPr>
        <w:rFonts w:hint="default"/>
        <w:lang w:val="tr-TR" w:eastAsia="tr-TR" w:bidi="tr-TR"/>
      </w:rPr>
    </w:lvl>
    <w:lvl w:ilvl="8">
      <w:numFmt w:val="bullet"/>
      <w:lvlText w:val="•"/>
      <w:lvlJc w:val="left"/>
      <w:pPr>
        <w:ind w:left="7324" w:hanging="569"/>
      </w:pPr>
      <w:rPr>
        <w:rFonts w:hint="default"/>
        <w:lang w:val="tr-TR" w:eastAsia="tr-TR" w:bidi="tr-TR"/>
      </w:rPr>
    </w:lvl>
  </w:abstractNum>
  <w:abstractNum w:abstractNumId="7">
    <w:nsid w:val="56233D84"/>
    <w:multiLevelType w:val="multilevel"/>
    <w:tmpl w:val="F004794E"/>
    <w:lvl w:ilvl="0">
      <w:start w:val="3"/>
      <w:numFmt w:val="decimal"/>
      <w:lvlText w:val="%1"/>
      <w:lvlJc w:val="left"/>
      <w:pPr>
        <w:ind w:left="112" w:hanging="588"/>
        <w:jc w:val="left"/>
      </w:pPr>
      <w:rPr>
        <w:rFonts w:hint="default"/>
        <w:lang w:val="tr-TR" w:eastAsia="tr-TR" w:bidi="tr-TR"/>
      </w:rPr>
    </w:lvl>
    <w:lvl w:ilvl="1">
      <w:start w:val="5"/>
      <w:numFmt w:val="decimal"/>
      <w:lvlText w:val="%1.%2"/>
      <w:lvlJc w:val="left"/>
      <w:pPr>
        <w:ind w:left="112" w:hanging="588"/>
        <w:jc w:val="left"/>
      </w:pPr>
      <w:rPr>
        <w:rFonts w:hint="default"/>
        <w:lang w:val="tr-TR" w:eastAsia="tr-TR" w:bidi="tr-TR"/>
      </w:rPr>
    </w:lvl>
    <w:lvl w:ilvl="2">
      <w:start w:val="1"/>
      <w:numFmt w:val="decimal"/>
      <w:lvlText w:val="%1.%2.%3."/>
      <w:lvlJc w:val="left"/>
      <w:pPr>
        <w:ind w:left="112" w:hanging="588"/>
        <w:jc w:val="left"/>
      </w:pPr>
      <w:rPr>
        <w:rFonts w:ascii="Times New Roman" w:eastAsia="Times New Roman" w:hAnsi="Times New Roman" w:cs="Times New Roman" w:hint="default"/>
        <w:b/>
        <w:bCs/>
        <w:w w:val="102"/>
        <w:sz w:val="23"/>
        <w:szCs w:val="23"/>
        <w:lang w:val="tr-TR" w:eastAsia="tr-TR" w:bidi="tr-TR"/>
      </w:rPr>
    </w:lvl>
    <w:lvl w:ilvl="3">
      <w:numFmt w:val="bullet"/>
      <w:lvlText w:val="•"/>
      <w:lvlJc w:val="left"/>
      <w:pPr>
        <w:ind w:left="2821" w:hanging="588"/>
      </w:pPr>
      <w:rPr>
        <w:rFonts w:hint="default"/>
        <w:lang w:val="tr-TR" w:eastAsia="tr-TR" w:bidi="tr-TR"/>
      </w:rPr>
    </w:lvl>
    <w:lvl w:ilvl="4">
      <w:numFmt w:val="bullet"/>
      <w:lvlText w:val="•"/>
      <w:lvlJc w:val="left"/>
      <w:pPr>
        <w:ind w:left="3722" w:hanging="588"/>
      </w:pPr>
      <w:rPr>
        <w:rFonts w:hint="default"/>
        <w:lang w:val="tr-TR" w:eastAsia="tr-TR" w:bidi="tr-TR"/>
      </w:rPr>
    </w:lvl>
    <w:lvl w:ilvl="5">
      <w:numFmt w:val="bullet"/>
      <w:lvlText w:val="•"/>
      <w:lvlJc w:val="left"/>
      <w:pPr>
        <w:ind w:left="4622" w:hanging="588"/>
      </w:pPr>
      <w:rPr>
        <w:rFonts w:hint="default"/>
        <w:lang w:val="tr-TR" w:eastAsia="tr-TR" w:bidi="tr-TR"/>
      </w:rPr>
    </w:lvl>
    <w:lvl w:ilvl="6">
      <w:numFmt w:val="bullet"/>
      <w:lvlText w:val="•"/>
      <w:lvlJc w:val="left"/>
      <w:pPr>
        <w:ind w:left="5523" w:hanging="588"/>
      </w:pPr>
      <w:rPr>
        <w:rFonts w:hint="default"/>
        <w:lang w:val="tr-TR" w:eastAsia="tr-TR" w:bidi="tr-TR"/>
      </w:rPr>
    </w:lvl>
    <w:lvl w:ilvl="7">
      <w:numFmt w:val="bullet"/>
      <w:lvlText w:val="•"/>
      <w:lvlJc w:val="left"/>
      <w:pPr>
        <w:ind w:left="6423" w:hanging="588"/>
      </w:pPr>
      <w:rPr>
        <w:rFonts w:hint="default"/>
        <w:lang w:val="tr-TR" w:eastAsia="tr-TR" w:bidi="tr-TR"/>
      </w:rPr>
    </w:lvl>
    <w:lvl w:ilvl="8">
      <w:numFmt w:val="bullet"/>
      <w:lvlText w:val="•"/>
      <w:lvlJc w:val="left"/>
      <w:pPr>
        <w:ind w:left="7324" w:hanging="588"/>
      </w:pPr>
      <w:rPr>
        <w:rFonts w:hint="default"/>
        <w:lang w:val="tr-TR" w:eastAsia="tr-TR" w:bidi="tr-TR"/>
      </w:rPr>
    </w:lvl>
  </w:abstractNum>
  <w:abstractNum w:abstractNumId="8">
    <w:nsid w:val="586907FA"/>
    <w:multiLevelType w:val="multilevel"/>
    <w:tmpl w:val="18E46AFC"/>
    <w:lvl w:ilvl="0">
      <w:start w:val="1"/>
      <w:numFmt w:val="decimal"/>
      <w:lvlText w:val="%1."/>
      <w:lvlJc w:val="left"/>
      <w:pPr>
        <w:ind w:left="112" w:hanging="275"/>
        <w:jc w:val="right"/>
      </w:pPr>
      <w:rPr>
        <w:rFonts w:ascii="Times New Roman" w:eastAsia="Times New Roman" w:hAnsi="Times New Roman" w:cs="Times New Roman" w:hint="default"/>
        <w:b/>
        <w:bCs/>
        <w:w w:val="102"/>
        <w:sz w:val="23"/>
        <w:szCs w:val="23"/>
        <w:lang w:val="tr-TR" w:eastAsia="tr-TR" w:bidi="tr-TR"/>
      </w:rPr>
    </w:lvl>
    <w:lvl w:ilvl="1">
      <w:start w:val="1"/>
      <w:numFmt w:val="decimal"/>
      <w:lvlText w:val="%1.%2."/>
      <w:lvlJc w:val="left"/>
      <w:pPr>
        <w:ind w:left="1190" w:hanging="412"/>
        <w:jc w:val="left"/>
      </w:pPr>
      <w:rPr>
        <w:rFonts w:ascii="Times New Roman" w:eastAsia="Times New Roman" w:hAnsi="Times New Roman" w:cs="Times New Roman" w:hint="default"/>
        <w:b/>
        <w:bCs/>
        <w:w w:val="102"/>
        <w:sz w:val="23"/>
        <w:szCs w:val="23"/>
        <w:lang w:val="tr-TR" w:eastAsia="tr-TR" w:bidi="tr-TR"/>
      </w:rPr>
    </w:lvl>
    <w:lvl w:ilvl="2">
      <w:start w:val="1"/>
      <w:numFmt w:val="decimal"/>
      <w:lvlText w:val="%1.%2.%3."/>
      <w:lvlJc w:val="left"/>
      <w:pPr>
        <w:ind w:left="1366" w:hanging="588"/>
        <w:jc w:val="left"/>
      </w:pPr>
      <w:rPr>
        <w:rFonts w:ascii="Times New Roman" w:eastAsia="Times New Roman" w:hAnsi="Times New Roman" w:cs="Times New Roman" w:hint="default"/>
        <w:b/>
        <w:bCs/>
        <w:w w:val="102"/>
        <w:sz w:val="23"/>
        <w:szCs w:val="23"/>
        <w:lang w:val="tr-TR" w:eastAsia="tr-TR" w:bidi="tr-TR"/>
      </w:rPr>
    </w:lvl>
    <w:lvl w:ilvl="3">
      <w:numFmt w:val="bullet"/>
      <w:lvlText w:val="•"/>
      <w:lvlJc w:val="left"/>
      <w:pPr>
        <w:ind w:left="2330" w:hanging="588"/>
      </w:pPr>
      <w:rPr>
        <w:rFonts w:hint="default"/>
        <w:lang w:val="tr-TR" w:eastAsia="tr-TR" w:bidi="tr-TR"/>
      </w:rPr>
    </w:lvl>
    <w:lvl w:ilvl="4">
      <w:numFmt w:val="bullet"/>
      <w:lvlText w:val="•"/>
      <w:lvlJc w:val="left"/>
      <w:pPr>
        <w:ind w:left="3301" w:hanging="588"/>
      </w:pPr>
      <w:rPr>
        <w:rFonts w:hint="default"/>
        <w:lang w:val="tr-TR" w:eastAsia="tr-TR" w:bidi="tr-TR"/>
      </w:rPr>
    </w:lvl>
    <w:lvl w:ilvl="5">
      <w:numFmt w:val="bullet"/>
      <w:lvlText w:val="•"/>
      <w:lvlJc w:val="left"/>
      <w:pPr>
        <w:ind w:left="4272" w:hanging="588"/>
      </w:pPr>
      <w:rPr>
        <w:rFonts w:hint="default"/>
        <w:lang w:val="tr-TR" w:eastAsia="tr-TR" w:bidi="tr-TR"/>
      </w:rPr>
    </w:lvl>
    <w:lvl w:ilvl="6">
      <w:numFmt w:val="bullet"/>
      <w:lvlText w:val="•"/>
      <w:lvlJc w:val="left"/>
      <w:pPr>
        <w:ind w:left="5242" w:hanging="588"/>
      </w:pPr>
      <w:rPr>
        <w:rFonts w:hint="default"/>
        <w:lang w:val="tr-TR" w:eastAsia="tr-TR" w:bidi="tr-TR"/>
      </w:rPr>
    </w:lvl>
    <w:lvl w:ilvl="7">
      <w:numFmt w:val="bullet"/>
      <w:lvlText w:val="•"/>
      <w:lvlJc w:val="left"/>
      <w:pPr>
        <w:ind w:left="6213" w:hanging="588"/>
      </w:pPr>
      <w:rPr>
        <w:rFonts w:hint="default"/>
        <w:lang w:val="tr-TR" w:eastAsia="tr-TR" w:bidi="tr-TR"/>
      </w:rPr>
    </w:lvl>
    <w:lvl w:ilvl="8">
      <w:numFmt w:val="bullet"/>
      <w:lvlText w:val="•"/>
      <w:lvlJc w:val="left"/>
      <w:pPr>
        <w:ind w:left="7184" w:hanging="588"/>
      </w:pPr>
      <w:rPr>
        <w:rFonts w:hint="default"/>
        <w:lang w:val="tr-TR" w:eastAsia="tr-TR" w:bidi="tr-TR"/>
      </w:rPr>
    </w:lvl>
  </w:abstractNum>
  <w:abstractNum w:abstractNumId="9">
    <w:nsid w:val="59C34D91"/>
    <w:multiLevelType w:val="hybridMultilevel"/>
    <w:tmpl w:val="E6E0CF88"/>
    <w:lvl w:ilvl="0" w:tplc="44583892">
      <w:start w:val="1"/>
      <w:numFmt w:val="decimal"/>
      <w:lvlText w:val="%1."/>
      <w:lvlJc w:val="left"/>
      <w:pPr>
        <w:ind w:left="1092" w:hanging="334"/>
        <w:jc w:val="left"/>
      </w:pPr>
      <w:rPr>
        <w:rFonts w:ascii="Times New Roman" w:eastAsia="Times New Roman" w:hAnsi="Times New Roman" w:cs="Times New Roman" w:hint="default"/>
        <w:b/>
        <w:bCs/>
        <w:w w:val="102"/>
        <w:sz w:val="23"/>
        <w:szCs w:val="23"/>
        <w:lang w:val="tr-TR" w:eastAsia="tr-TR" w:bidi="tr-TR"/>
      </w:rPr>
    </w:lvl>
    <w:lvl w:ilvl="1" w:tplc="849A753A">
      <w:start w:val="1"/>
      <w:numFmt w:val="decimal"/>
      <w:lvlText w:val="%2."/>
      <w:lvlJc w:val="left"/>
      <w:pPr>
        <w:ind w:left="1307" w:hanging="334"/>
        <w:jc w:val="left"/>
      </w:pPr>
      <w:rPr>
        <w:rFonts w:ascii="Times New Roman" w:eastAsia="Times New Roman" w:hAnsi="Times New Roman" w:cs="Times New Roman" w:hint="default"/>
        <w:w w:val="102"/>
        <w:sz w:val="23"/>
        <w:szCs w:val="23"/>
        <w:lang w:val="tr-TR" w:eastAsia="tr-TR" w:bidi="tr-TR"/>
      </w:rPr>
    </w:lvl>
    <w:lvl w:ilvl="2" w:tplc="B9AA6740">
      <w:numFmt w:val="bullet"/>
      <w:lvlText w:val="•"/>
      <w:lvlJc w:val="left"/>
      <w:pPr>
        <w:ind w:left="2169" w:hanging="334"/>
      </w:pPr>
      <w:rPr>
        <w:rFonts w:hint="default"/>
        <w:lang w:val="tr-TR" w:eastAsia="tr-TR" w:bidi="tr-TR"/>
      </w:rPr>
    </w:lvl>
    <w:lvl w:ilvl="3" w:tplc="6444121E">
      <w:numFmt w:val="bullet"/>
      <w:lvlText w:val="•"/>
      <w:lvlJc w:val="left"/>
      <w:pPr>
        <w:ind w:left="3039" w:hanging="334"/>
      </w:pPr>
      <w:rPr>
        <w:rFonts w:hint="default"/>
        <w:lang w:val="tr-TR" w:eastAsia="tr-TR" w:bidi="tr-TR"/>
      </w:rPr>
    </w:lvl>
    <w:lvl w:ilvl="4" w:tplc="583E9ADC">
      <w:numFmt w:val="bullet"/>
      <w:lvlText w:val="•"/>
      <w:lvlJc w:val="left"/>
      <w:pPr>
        <w:ind w:left="3908" w:hanging="334"/>
      </w:pPr>
      <w:rPr>
        <w:rFonts w:hint="default"/>
        <w:lang w:val="tr-TR" w:eastAsia="tr-TR" w:bidi="tr-TR"/>
      </w:rPr>
    </w:lvl>
    <w:lvl w:ilvl="5" w:tplc="8B908380">
      <w:numFmt w:val="bullet"/>
      <w:lvlText w:val="•"/>
      <w:lvlJc w:val="left"/>
      <w:pPr>
        <w:ind w:left="4778" w:hanging="334"/>
      </w:pPr>
      <w:rPr>
        <w:rFonts w:hint="default"/>
        <w:lang w:val="tr-TR" w:eastAsia="tr-TR" w:bidi="tr-TR"/>
      </w:rPr>
    </w:lvl>
    <w:lvl w:ilvl="6" w:tplc="46D4A436">
      <w:numFmt w:val="bullet"/>
      <w:lvlText w:val="•"/>
      <w:lvlJc w:val="left"/>
      <w:pPr>
        <w:ind w:left="5647" w:hanging="334"/>
      </w:pPr>
      <w:rPr>
        <w:rFonts w:hint="default"/>
        <w:lang w:val="tr-TR" w:eastAsia="tr-TR" w:bidi="tr-TR"/>
      </w:rPr>
    </w:lvl>
    <w:lvl w:ilvl="7" w:tplc="4F003D8E">
      <w:numFmt w:val="bullet"/>
      <w:lvlText w:val="•"/>
      <w:lvlJc w:val="left"/>
      <w:pPr>
        <w:ind w:left="6517" w:hanging="334"/>
      </w:pPr>
      <w:rPr>
        <w:rFonts w:hint="default"/>
        <w:lang w:val="tr-TR" w:eastAsia="tr-TR" w:bidi="tr-TR"/>
      </w:rPr>
    </w:lvl>
    <w:lvl w:ilvl="8" w:tplc="F2AC34C4">
      <w:numFmt w:val="bullet"/>
      <w:lvlText w:val="•"/>
      <w:lvlJc w:val="left"/>
      <w:pPr>
        <w:ind w:left="7386" w:hanging="334"/>
      </w:pPr>
      <w:rPr>
        <w:rFonts w:hint="default"/>
        <w:lang w:val="tr-TR" w:eastAsia="tr-TR" w:bidi="tr-TR"/>
      </w:rPr>
    </w:lvl>
  </w:abstractNum>
  <w:abstractNum w:abstractNumId="10">
    <w:nsid w:val="5B732658"/>
    <w:multiLevelType w:val="hybridMultilevel"/>
    <w:tmpl w:val="8BA4A378"/>
    <w:lvl w:ilvl="0" w:tplc="D292C5FA">
      <w:start w:val="1"/>
      <w:numFmt w:val="decimal"/>
      <w:lvlText w:val="%1."/>
      <w:lvlJc w:val="left"/>
      <w:pPr>
        <w:ind w:left="1033" w:hanging="236"/>
        <w:jc w:val="left"/>
      </w:pPr>
      <w:rPr>
        <w:rFonts w:ascii="Times New Roman" w:eastAsia="Times New Roman" w:hAnsi="Times New Roman" w:cs="Times New Roman" w:hint="default"/>
        <w:b/>
        <w:bCs/>
        <w:w w:val="102"/>
        <w:sz w:val="23"/>
        <w:szCs w:val="23"/>
        <w:lang w:val="tr-TR" w:eastAsia="tr-TR" w:bidi="tr-TR"/>
      </w:rPr>
    </w:lvl>
    <w:lvl w:ilvl="1" w:tplc="BCF45C48">
      <w:numFmt w:val="bullet"/>
      <w:lvlText w:val="•"/>
      <w:lvlJc w:val="left"/>
      <w:pPr>
        <w:ind w:left="1848" w:hanging="236"/>
      </w:pPr>
      <w:rPr>
        <w:rFonts w:hint="default"/>
        <w:lang w:val="tr-TR" w:eastAsia="tr-TR" w:bidi="tr-TR"/>
      </w:rPr>
    </w:lvl>
    <w:lvl w:ilvl="2" w:tplc="BADC2D66">
      <w:numFmt w:val="bullet"/>
      <w:lvlText w:val="•"/>
      <w:lvlJc w:val="left"/>
      <w:pPr>
        <w:ind w:left="2657" w:hanging="236"/>
      </w:pPr>
      <w:rPr>
        <w:rFonts w:hint="default"/>
        <w:lang w:val="tr-TR" w:eastAsia="tr-TR" w:bidi="tr-TR"/>
      </w:rPr>
    </w:lvl>
    <w:lvl w:ilvl="3" w:tplc="F7E0D614">
      <w:numFmt w:val="bullet"/>
      <w:lvlText w:val="•"/>
      <w:lvlJc w:val="left"/>
      <w:pPr>
        <w:ind w:left="3465" w:hanging="236"/>
      </w:pPr>
      <w:rPr>
        <w:rFonts w:hint="default"/>
        <w:lang w:val="tr-TR" w:eastAsia="tr-TR" w:bidi="tr-TR"/>
      </w:rPr>
    </w:lvl>
    <w:lvl w:ilvl="4" w:tplc="61EC2722">
      <w:numFmt w:val="bullet"/>
      <w:lvlText w:val="•"/>
      <w:lvlJc w:val="left"/>
      <w:pPr>
        <w:ind w:left="4274" w:hanging="236"/>
      </w:pPr>
      <w:rPr>
        <w:rFonts w:hint="default"/>
        <w:lang w:val="tr-TR" w:eastAsia="tr-TR" w:bidi="tr-TR"/>
      </w:rPr>
    </w:lvl>
    <w:lvl w:ilvl="5" w:tplc="CEC4AC76">
      <w:numFmt w:val="bullet"/>
      <w:lvlText w:val="•"/>
      <w:lvlJc w:val="left"/>
      <w:pPr>
        <w:ind w:left="5082" w:hanging="236"/>
      </w:pPr>
      <w:rPr>
        <w:rFonts w:hint="default"/>
        <w:lang w:val="tr-TR" w:eastAsia="tr-TR" w:bidi="tr-TR"/>
      </w:rPr>
    </w:lvl>
    <w:lvl w:ilvl="6" w:tplc="CC9C309E">
      <w:numFmt w:val="bullet"/>
      <w:lvlText w:val="•"/>
      <w:lvlJc w:val="left"/>
      <w:pPr>
        <w:ind w:left="5891" w:hanging="236"/>
      </w:pPr>
      <w:rPr>
        <w:rFonts w:hint="default"/>
        <w:lang w:val="tr-TR" w:eastAsia="tr-TR" w:bidi="tr-TR"/>
      </w:rPr>
    </w:lvl>
    <w:lvl w:ilvl="7" w:tplc="980A2662">
      <w:numFmt w:val="bullet"/>
      <w:lvlText w:val="•"/>
      <w:lvlJc w:val="left"/>
      <w:pPr>
        <w:ind w:left="6699" w:hanging="236"/>
      </w:pPr>
      <w:rPr>
        <w:rFonts w:hint="default"/>
        <w:lang w:val="tr-TR" w:eastAsia="tr-TR" w:bidi="tr-TR"/>
      </w:rPr>
    </w:lvl>
    <w:lvl w:ilvl="8" w:tplc="F1922C9E">
      <w:numFmt w:val="bullet"/>
      <w:lvlText w:val="•"/>
      <w:lvlJc w:val="left"/>
      <w:pPr>
        <w:ind w:left="7508" w:hanging="236"/>
      </w:pPr>
      <w:rPr>
        <w:rFonts w:hint="default"/>
        <w:lang w:val="tr-TR" w:eastAsia="tr-TR" w:bidi="tr-TR"/>
      </w:rPr>
    </w:lvl>
  </w:abstractNum>
  <w:abstractNum w:abstractNumId="11">
    <w:nsid w:val="6CEB3EFC"/>
    <w:multiLevelType w:val="multilevel"/>
    <w:tmpl w:val="E2461E1E"/>
    <w:lvl w:ilvl="0">
      <w:start w:val="2"/>
      <w:numFmt w:val="decimal"/>
      <w:lvlText w:val="%1"/>
      <w:lvlJc w:val="left"/>
      <w:pPr>
        <w:ind w:left="112" w:hanging="471"/>
        <w:jc w:val="left"/>
      </w:pPr>
      <w:rPr>
        <w:rFonts w:hint="default"/>
        <w:lang w:val="tr-TR" w:eastAsia="tr-TR" w:bidi="tr-TR"/>
      </w:rPr>
    </w:lvl>
    <w:lvl w:ilvl="1">
      <w:start w:val="2"/>
      <w:numFmt w:val="decimal"/>
      <w:lvlText w:val="%1.%2."/>
      <w:lvlJc w:val="left"/>
      <w:pPr>
        <w:ind w:left="112" w:hanging="471"/>
        <w:jc w:val="left"/>
      </w:pPr>
      <w:rPr>
        <w:rFonts w:ascii="Times New Roman" w:eastAsia="Times New Roman" w:hAnsi="Times New Roman" w:cs="Times New Roman" w:hint="default"/>
        <w:b/>
        <w:bCs/>
        <w:w w:val="102"/>
        <w:sz w:val="23"/>
        <w:szCs w:val="23"/>
        <w:lang w:val="tr-TR" w:eastAsia="tr-TR" w:bidi="tr-TR"/>
      </w:rPr>
    </w:lvl>
    <w:lvl w:ilvl="2">
      <w:start w:val="1"/>
      <w:numFmt w:val="decimal"/>
      <w:lvlText w:val="%1.%2.%3."/>
      <w:lvlJc w:val="left"/>
      <w:pPr>
        <w:ind w:left="112" w:hanging="726"/>
        <w:jc w:val="left"/>
      </w:pPr>
      <w:rPr>
        <w:rFonts w:ascii="Times New Roman" w:eastAsia="Times New Roman" w:hAnsi="Times New Roman" w:cs="Times New Roman" w:hint="default"/>
        <w:b/>
        <w:bCs/>
        <w:w w:val="102"/>
        <w:sz w:val="23"/>
        <w:szCs w:val="23"/>
        <w:lang w:val="tr-TR" w:eastAsia="tr-TR" w:bidi="tr-TR"/>
      </w:rPr>
    </w:lvl>
    <w:lvl w:ilvl="3">
      <w:numFmt w:val="bullet"/>
      <w:lvlText w:val="•"/>
      <w:lvlJc w:val="left"/>
      <w:pPr>
        <w:ind w:left="2821" w:hanging="726"/>
      </w:pPr>
      <w:rPr>
        <w:rFonts w:hint="default"/>
        <w:lang w:val="tr-TR" w:eastAsia="tr-TR" w:bidi="tr-TR"/>
      </w:rPr>
    </w:lvl>
    <w:lvl w:ilvl="4">
      <w:numFmt w:val="bullet"/>
      <w:lvlText w:val="•"/>
      <w:lvlJc w:val="left"/>
      <w:pPr>
        <w:ind w:left="3722" w:hanging="726"/>
      </w:pPr>
      <w:rPr>
        <w:rFonts w:hint="default"/>
        <w:lang w:val="tr-TR" w:eastAsia="tr-TR" w:bidi="tr-TR"/>
      </w:rPr>
    </w:lvl>
    <w:lvl w:ilvl="5">
      <w:numFmt w:val="bullet"/>
      <w:lvlText w:val="•"/>
      <w:lvlJc w:val="left"/>
      <w:pPr>
        <w:ind w:left="4622" w:hanging="726"/>
      </w:pPr>
      <w:rPr>
        <w:rFonts w:hint="default"/>
        <w:lang w:val="tr-TR" w:eastAsia="tr-TR" w:bidi="tr-TR"/>
      </w:rPr>
    </w:lvl>
    <w:lvl w:ilvl="6">
      <w:numFmt w:val="bullet"/>
      <w:lvlText w:val="•"/>
      <w:lvlJc w:val="left"/>
      <w:pPr>
        <w:ind w:left="5523" w:hanging="726"/>
      </w:pPr>
      <w:rPr>
        <w:rFonts w:hint="default"/>
        <w:lang w:val="tr-TR" w:eastAsia="tr-TR" w:bidi="tr-TR"/>
      </w:rPr>
    </w:lvl>
    <w:lvl w:ilvl="7">
      <w:numFmt w:val="bullet"/>
      <w:lvlText w:val="•"/>
      <w:lvlJc w:val="left"/>
      <w:pPr>
        <w:ind w:left="6423" w:hanging="726"/>
      </w:pPr>
      <w:rPr>
        <w:rFonts w:hint="default"/>
        <w:lang w:val="tr-TR" w:eastAsia="tr-TR" w:bidi="tr-TR"/>
      </w:rPr>
    </w:lvl>
    <w:lvl w:ilvl="8">
      <w:numFmt w:val="bullet"/>
      <w:lvlText w:val="•"/>
      <w:lvlJc w:val="left"/>
      <w:pPr>
        <w:ind w:left="7324" w:hanging="726"/>
      </w:pPr>
      <w:rPr>
        <w:rFonts w:hint="default"/>
        <w:lang w:val="tr-TR" w:eastAsia="tr-TR" w:bidi="tr-TR"/>
      </w:rPr>
    </w:lvl>
  </w:abstractNum>
  <w:abstractNum w:abstractNumId="12">
    <w:nsid w:val="711B6C86"/>
    <w:multiLevelType w:val="multilevel"/>
    <w:tmpl w:val="A4A02E1C"/>
    <w:lvl w:ilvl="0">
      <w:start w:val="1"/>
      <w:numFmt w:val="upperRoman"/>
      <w:lvlText w:val="%1."/>
      <w:lvlJc w:val="left"/>
      <w:pPr>
        <w:ind w:left="798" w:hanging="196"/>
        <w:jc w:val="left"/>
      </w:pPr>
      <w:rPr>
        <w:rFonts w:ascii="Times New Roman" w:eastAsia="Times New Roman" w:hAnsi="Times New Roman" w:cs="Times New Roman" w:hint="default"/>
        <w:w w:val="102"/>
        <w:sz w:val="23"/>
        <w:szCs w:val="23"/>
        <w:lang w:val="tr-TR" w:eastAsia="tr-TR" w:bidi="tr-TR"/>
      </w:rPr>
    </w:lvl>
    <w:lvl w:ilvl="1">
      <w:start w:val="1"/>
      <w:numFmt w:val="decimal"/>
      <w:lvlText w:val="%2."/>
      <w:lvlJc w:val="left"/>
      <w:pPr>
        <w:ind w:left="1052" w:hanging="236"/>
        <w:jc w:val="left"/>
      </w:pPr>
      <w:rPr>
        <w:rFonts w:ascii="Times New Roman" w:eastAsia="Times New Roman" w:hAnsi="Times New Roman" w:cs="Times New Roman" w:hint="default"/>
        <w:b/>
        <w:bCs/>
        <w:w w:val="102"/>
        <w:sz w:val="23"/>
        <w:szCs w:val="23"/>
        <w:lang w:val="tr-TR" w:eastAsia="tr-TR" w:bidi="tr-TR"/>
      </w:rPr>
    </w:lvl>
    <w:lvl w:ilvl="2">
      <w:start w:val="1"/>
      <w:numFmt w:val="decimal"/>
      <w:lvlText w:val="%2.%3."/>
      <w:lvlJc w:val="left"/>
      <w:pPr>
        <w:ind w:left="1229" w:hanging="412"/>
        <w:jc w:val="left"/>
      </w:pPr>
      <w:rPr>
        <w:rFonts w:ascii="Times New Roman" w:eastAsia="Times New Roman" w:hAnsi="Times New Roman" w:cs="Times New Roman" w:hint="default"/>
        <w:b/>
        <w:bCs/>
        <w:w w:val="102"/>
        <w:sz w:val="23"/>
        <w:szCs w:val="23"/>
        <w:lang w:val="tr-TR" w:eastAsia="tr-TR" w:bidi="tr-TR"/>
      </w:rPr>
    </w:lvl>
    <w:lvl w:ilvl="3">
      <w:start w:val="1"/>
      <w:numFmt w:val="decimal"/>
      <w:lvlText w:val="%2.%3.%4."/>
      <w:lvlJc w:val="left"/>
      <w:pPr>
        <w:ind w:left="1405" w:hanging="588"/>
        <w:jc w:val="left"/>
      </w:pPr>
      <w:rPr>
        <w:rFonts w:ascii="Times New Roman" w:eastAsia="Times New Roman" w:hAnsi="Times New Roman" w:cs="Times New Roman" w:hint="default"/>
        <w:b/>
        <w:bCs/>
        <w:w w:val="102"/>
        <w:sz w:val="23"/>
        <w:szCs w:val="23"/>
        <w:lang w:val="tr-TR" w:eastAsia="tr-TR" w:bidi="tr-TR"/>
      </w:rPr>
    </w:lvl>
    <w:lvl w:ilvl="4">
      <w:numFmt w:val="bullet"/>
      <w:lvlText w:val="•"/>
      <w:lvlJc w:val="left"/>
      <w:pPr>
        <w:ind w:left="2503" w:hanging="588"/>
      </w:pPr>
      <w:rPr>
        <w:rFonts w:hint="default"/>
        <w:lang w:val="tr-TR" w:eastAsia="tr-TR" w:bidi="tr-TR"/>
      </w:rPr>
    </w:lvl>
    <w:lvl w:ilvl="5">
      <w:numFmt w:val="bullet"/>
      <w:lvlText w:val="•"/>
      <w:lvlJc w:val="left"/>
      <w:pPr>
        <w:ind w:left="3607" w:hanging="588"/>
      </w:pPr>
      <w:rPr>
        <w:rFonts w:hint="default"/>
        <w:lang w:val="tr-TR" w:eastAsia="tr-TR" w:bidi="tr-TR"/>
      </w:rPr>
    </w:lvl>
    <w:lvl w:ilvl="6">
      <w:numFmt w:val="bullet"/>
      <w:lvlText w:val="•"/>
      <w:lvlJc w:val="left"/>
      <w:pPr>
        <w:ind w:left="4710" w:hanging="588"/>
      </w:pPr>
      <w:rPr>
        <w:rFonts w:hint="default"/>
        <w:lang w:val="tr-TR" w:eastAsia="tr-TR" w:bidi="tr-TR"/>
      </w:rPr>
    </w:lvl>
    <w:lvl w:ilvl="7">
      <w:numFmt w:val="bullet"/>
      <w:lvlText w:val="•"/>
      <w:lvlJc w:val="left"/>
      <w:pPr>
        <w:ind w:left="5814" w:hanging="588"/>
      </w:pPr>
      <w:rPr>
        <w:rFonts w:hint="default"/>
        <w:lang w:val="tr-TR" w:eastAsia="tr-TR" w:bidi="tr-TR"/>
      </w:rPr>
    </w:lvl>
    <w:lvl w:ilvl="8">
      <w:numFmt w:val="bullet"/>
      <w:lvlText w:val="•"/>
      <w:lvlJc w:val="left"/>
      <w:pPr>
        <w:ind w:left="6918" w:hanging="588"/>
      </w:pPr>
      <w:rPr>
        <w:rFonts w:hint="default"/>
        <w:lang w:val="tr-TR" w:eastAsia="tr-TR" w:bidi="tr-TR"/>
      </w:rPr>
    </w:lvl>
  </w:abstractNum>
  <w:abstractNum w:abstractNumId="13">
    <w:nsid w:val="7F554619"/>
    <w:multiLevelType w:val="multilevel"/>
    <w:tmpl w:val="35A69494"/>
    <w:lvl w:ilvl="0">
      <w:start w:val="1"/>
      <w:numFmt w:val="decimal"/>
      <w:lvlText w:val="%1."/>
      <w:lvlJc w:val="left"/>
      <w:pPr>
        <w:ind w:left="1033" w:hanging="236"/>
        <w:jc w:val="left"/>
      </w:pPr>
      <w:rPr>
        <w:rFonts w:ascii="Times New Roman" w:eastAsia="Times New Roman" w:hAnsi="Times New Roman" w:cs="Times New Roman" w:hint="default"/>
        <w:b/>
        <w:bCs/>
        <w:w w:val="102"/>
        <w:sz w:val="23"/>
        <w:szCs w:val="23"/>
        <w:lang w:val="tr-TR" w:eastAsia="tr-TR" w:bidi="tr-TR"/>
      </w:rPr>
    </w:lvl>
    <w:lvl w:ilvl="1">
      <w:start w:val="1"/>
      <w:numFmt w:val="decimal"/>
      <w:lvlText w:val="%1.%2."/>
      <w:lvlJc w:val="left"/>
      <w:pPr>
        <w:ind w:left="112" w:hanging="432"/>
        <w:jc w:val="left"/>
      </w:pPr>
      <w:rPr>
        <w:rFonts w:ascii="Times New Roman" w:eastAsia="Times New Roman" w:hAnsi="Times New Roman" w:cs="Times New Roman" w:hint="default"/>
        <w:b/>
        <w:bCs/>
        <w:w w:val="102"/>
        <w:sz w:val="23"/>
        <w:szCs w:val="23"/>
        <w:lang w:val="tr-TR" w:eastAsia="tr-TR" w:bidi="tr-TR"/>
      </w:rPr>
    </w:lvl>
    <w:lvl w:ilvl="2">
      <w:start w:val="1"/>
      <w:numFmt w:val="decimal"/>
      <w:lvlText w:val="%1.%2.%3."/>
      <w:lvlJc w:val="left"/>
      <w:pPr>
        <w:ind w:left="112" w:hanging="647"/>
        <w:jc w:val="right"/>
      </w:pPr>
      <w:rPr>
        <w:rFonts w:ascii="Times New Roman" w:eastAsia="Times New Roman" w:hAnsi="Times New Roman" w:cs="Times New Roman" w:hint="default"/>
        <w:b/>
        <w:bCs/>
        <w:w w:val="102"/>
        <w:sz w:val="23"/>
        <w:szCs w:val="23"/>
        <w:lang w:val="tr-TR" w:eastAsia="tr-TR" w:bidi="tr-TR"/>
      </w:rPr>
    </w:lvl>
    <w:lvl w:ilvl="3">
      <w:numFmt w:val="bullet"/>
      <w:lvlText w:val="•"/>
      <w:lvlJc w:val="left"/>
      <w:pPr>
        <w:ind w:left="2208" w:hanging="647"/>
      </w:pPr>
      <w:rPr>
        <w:rFonts w:hint="default"/>
        <w:lang w:val="tr-TR" w:eastAsia="tr-TR" w:bidi="tr-TR"/>
      </w:rPr>
    </w:lvl>
    <w:lvl w:ilvl="4">
      <w:numFmt w:val="bullet"/>
      <w:lvlText w:val="•"/>
      <w:lvlJc w:val="left"/>
      <w:pPr>
        <w:ind w:left="3196" w:hanging="647"/>
      </w:pPr>
      <w:rPr>
        <w:rFonts w:hint="default"/>
        <w:lang w:val="tr-TR" w:eastAsia="tr-TR" w:bidi="tr-TR"/>
      </w:rPr>
    </w:lvl>
    <w:lvl w:ilvl="5">
      <w:numFmt w:val="bullet"/>
      <w:lvlText w:val="•"/>
      <w:lvlJc w:val="left"/>
      <w:pPr>
        <w:ind w:left="4184" w:hanging="647"/>
      </w:pPr>
      <w:rPr>
        <w:rFonts w:hint="default"/>
        <w:lang w:val="tr-TR" w:eastAsia="tr-TR" w:bidi="tr-TR"/>
      </w:rPr>
    </w:lvl>
    <w:lvl w:ilvl="6">
      <w:numFmt w:val="bullet"/>
      <w:lvlText w:val="•"/>
      <w:lvlJc w:val="left"/>
      <w:pPr>
        <w:ind w:left="5172" w:hanging="647"/>
      </w:pPr>
      <w:rPr>
        <w:rFonts w:hint="default"/>
        <w:lang w:val="tr-TR" w:eastAsia="tr-TR" w:bidi="tr-TR"/>
      </w:rPr>
    </w:lvl>
    <w:lvl w:ilvl="7">
      <w:numFmt w:val="bullet"/>
      <w:lvlText w:val="•"/>
      <w:lvlJc w:val="left"/>
      <w:pPr>
        <w:ind w:left="6161" w:hanging="647"/>
      </w:pPr>
      <w:rPr>
        <w:rFonts w:hint="default"/>
        <w:lang w:val="tr-TR" w:eastAsia="tr-TR" w:bidi="tr-TR"/>
      </w:rPr>
    </w:lvl>
    <w:lvl w:ilvl="8">
      <w:numFmt w:val="bullet"/>
      <w:lvlText w:val="•"/>
      <w:lvlJc w:val="left"/>
      <w:pPr>
        <w:ind w:left="7149" w:hanging="647"/>
      </w:pPr>
      <w:rPr>
        <w:rFonts w:hint="default"/>
        <w:lang w:val="tr-TR" w:eastAsia="tr-TR" w:bidi="tr-TR"/>
      </w:rPr>
    </w:lvl>
  </w:abstractNum>
  <w:num w:numId="1">
    <w:abstractNumId w:val="10"/>
  </w:num>
  <w:num w:numId="2">
    <w:abstractNumId w:val="0"/>
  </w:num>
  <w:num w:numId="3">
    <w:abstractNumId w:val="13"/>
  </w:num>
  <w:num w:numId="4">
    <w:abstractNumId w:val="3"/>
  </w:num>
  <w:num w:numId="5">
    <w:abstractNumId w:val="12"/>
  </w:num>
  <w:num w:numId="6">
    <w:abstractNumId w:val="5"/>
  </w:num>
  <w:num w:numId="7">
    <w:abstractNumId w:val="7"/>
  </w:num>
  <w:num w:numId="8">
    <w:abstractNumId w:val="2"/>
  </w:num>
  <w:num w:numId="9">
    <w:abstractNumId w:val="1"/>
  </w:num>
  <w:num w:numId="10">
    <w:abstractNumId w:val="11"/>
  </w:num>
  <w:num w:numId="11">
    <w:abstractNumId w:val="6"/>
  </w:num>
  <w:num w:numId="12">
    <w:abstractNumId w:val="4"/>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4CC"/>
    <w:rsid w:val="00223BB7"/>
    <w:rsid w:val="00677B19"/>
    <w:rsid w:val="009F38ED"/>
    <w:rsid w:val="00D574C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D4ECDF73-D30E-40E3-BA33-FF72AD0D5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eastAsia="tr-TR" w:bidi="tr-TR"/>
    </w:rPr>
  </w:style>
  <w:style w:type="paragraph" w:styleId="Balk1">
    <w:name w:val="heading 1"/>
    <w:basedOn w:val="Normal"/>
    <w:uiPriority w:val="1"/>
    <w:qFormat/>
    <w:pPr>
      <w:ind w:left="111" w:firstLine="705"/>
      <w:outlineLvl w:val="0"/>
    </w:pPr>
    <w:rPr>
      <w:b/>
      <w:bCs/>
      <w:sz w:val="23"/>
      <w:szCs w:val="23"/>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11"/>
      <w:jc w:val="both"/>
    </w:pPr>
    <w:rPr>
      <w:sz w:val="23"/>
      <w:szCs w:val="23"/>
    </w:rPr>
  </w:style>
  <w:style w:type="paragraph" w:styleId="ListeParagraf">
    <w:name w:val="List Paragraph"/>
    <w:basedOn w:val="Normal"/>
    <w:uiPriority w:val="1"/>
    <w:qFormat/>
    <w:pPr>
      <w:ind w:left="111" w:firstLine="705"/>
    </w:pPr>
  </w:style>
  <w:style w:type="paragraph" w:customStyle="1" w:styleId="TableParagraph">
    <w:name w:val="Table Paragraph"/>
    <w:basedOn w:val="Normal"/>
    <w:uiPriority w:val="1"/>
    <w:qFormat/>
    <w:pPr>
      <w:spacing w:line="244" w:lineRule="exact"/>
      <w:ind w:left="11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ehgm_ysedb@sgk.gov.tr" TargetMode="External"/><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hyperlink" Target="http://www.sgk.gov.tr/" TargetMode="External"/><Relationship Id="rId5" Type="http://schemas.openxmlformats.org/officeDocument/2006/relationships/hyperlink" Target="mailto:ehgm_ysedb@sgk.gov.tr" TargetMode="External"/><Relationship Id="rId4" Type="http://schemas.openxmlformats.org/officeDocument/2006/relationships/hyperlink" Target="http://www.sgk.gov.tr/"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sgk.gov.tr/" TargetMode="External"/><Relationship Id="rId2" Type="http://schemas.openxmlformats.org/officeDocument/2006/relationships/hyperlink" Target="mailto:ehgm_ysedb@sgk.gov.tr" TargetMode="External"/><Relationship Id="rId1" Type="http://schemas.openxmlformats.org/officeDocument/2006/relationships/image" Target="media/image2.jpeg"/><Relationship Id="rId5" Type="http://schemas.openxmlformats.org/officeDocument/2006/relationships/hyperlink" Target="http://www.sgk.gov.tr/" TargetMode="External"/><Relationship Id="rId4" Type="http://schemas.openxmlformats.org/officeDocument/2006/relationships/hyperlink" Target="mailto:ehgm_ysedb@sgk.gov.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35</Pages>
  <Words>13635</Words>
  <Characters>77722</Characters>
  <Application>Microsoft Office Word</Application>
  <DocSecurity>0</DocSecurity>
  <Lines>647</Lines>
  <Paragraphs>182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91175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ESİN</dc:creator>
  <cp:lastModifiedBy>Microsoft hesabı</cp:lastModifiedBy>
  <cp:revision>4</cp:revision>
  <dcterms:created xsi:type="dcterms:W3CDTF">2021-01-04T12:55:00Z</dcterms:created>
  <dcterms:modified xsi:type="dcterms:W3CDTF">2022-06-24T13:31:00Z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2020-07-28T00:00:00Z</vt:filetime>
  </property>
  <property fmtid="{D5CDD505-2E9C-101B-9397-08002B2CF9AE}" pid="3" name="LastSaved">
    <vt:filetime>2021-01-04T00:00:00Z</vt:filetime>
  </property>
</Properties>
</file>